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ED6BC" w14:textId="09A95FCC" w:rsidR="001075E3" w:rsidRPr="00C00E3F" w:rsidRDefault="001075E3" w:rsidP="008A3E78">
      <w:pPr>
        <w:pStyle w:val="NoSpacing"/>
        <w:jc w:val="center"/>
        <w:rPr>
          <w:rFonts w:ascii="TH SarabunPSK" w:hAnsi="TH SarabunPSK" w:cs="TH SarabunPSK"/>
          <w:b/>
          <w:bCs/>
          <w:color w:val="000000" w:themeColor="text1"/>
          <w:sz w:val="40"/>
          <w:szCs w:val="40"/>
        </w:rPr>
      </w:pPr>
      <w:bookmarkStart w:id="0" w:name="_Hlk116482788"/>
      <w:r w:rsidRPr="00C00E3F">
        <w:rPr>
          <w:rFonts w:ascii="TH SarabunPSK" w:hAnsi="TH SarabunPSK" w:cs="TH SarabunPSK"/>
          <w:b/>
          <w:bCs/>
          <w:color w:val="000000" w:themeColor="text1"/>
          <w:sz w:val="40"/>
          <w:szCs w:val="40"/>
          <w:cs/>
        </w:rPr>
        <w:t>รายวิชาหมวดวิชาศึกษาทั่วไป</w:t>
      </w:r>
    </w:p>
    <w:p w14:paraId="0070D7FF" w14:textId="4F2F2420" w:rsidR="001075E3" w:rsidRPr="00C00E3F" w:rsidRDefault="001075E3" w:rsidP="001075E3">
      <w:pPr>
        <w:jc w:val="center"/>
        <w:rPr>
          <w:rFonts w:ascii="TH SarabunPSK" w:hAnsi="TH SarabunPSK" w:cs="TH SarabunPSK"/>
          <w:b/>
          <w:bCs/>
          <w:color w:val="000000" w:themeColor="text1"/>
          <w:sz w:val="40"/>
          <w:szCs w:val="40"/>
        </w:rPr>
      </w:pPr>
      <w:r w:rsidRPr="00C00E3F">
        <w:rPr>
          <w:rFonts w:ascii="TH SarabunPSK" w:hAnsi="TH SarabunPSK" w:cs="TH SarabunPSK"/>
          <w:b/>
          <w:bCs/>
          <w:color w:val="000000" w:themeColor="text1"/>
          <w:sz w:val="40"/>
          <w:szCs w:val="40"/>
          <w:cs/>
        </w:rPr>
        <w:t>ฉบับ</w:t>
      </w:r>
      <w:r w:rsidR="000A1A52">
        <w:rPr>
          <w:rFonts w:ascii="TH SarabunPSK" w:hAnsi="TH SarabunPSK" w:cs="TH SarabunPSK" w:hint="cs"/>
          <w:b/>
          <w:bCs/>
          <w:color w:val="000000" w:themeColor="text1"/>
          <w:sz w:val="40"/>
          <w:szCs w:val="40"/>
          <w:cs/>
        </w:rPr>
        <w:t>ปรับปรุง</w:t>
      </w:r>
      <w:r w:rsidRPr="00C00E3F">
        <w:rPr>
          <w:rFonts w:ascii="TH SarabunPSK" w:hAnsi="TH SarabunPSK" w:cs="TH SarabunPSK"/>
          <w:b/>
          <w:bCs/>
          <w:color w:val="000000" w:themeColor="text1"/>
          <w:sz w:val="40"/>
          <w:szCs w:val="40"/>
          <w:cs/>
        </w:rPr>
        <w:t xml:space="preserve"> พ.ศ. </w:t>
      </w:r>
      <w:r w:rsidRPr="00C00E3F">
        <w:rPr>
          <w:rFonts w:ascii="TH SarabunPSK" w:hAnsi="TH SarabunPSK" w:cs="TH SarabunPSK"/>
          <w:b/>
          <w:bCs/>
          <w:color w:val="000000" w:themeColor="text1"/>
          <w:sz w:val="40"/>
          <w:szCs w:val="40"/>
        </w:rPr>
        <w:t>2566</w:t>
      </w:r>
    </w:p>
    <w:p w14:paraId="1B2D0062" w14:textId="77777777" w:rsidR="001075E3" w:rsidRPr="00C00E3F" w:rsidRDefault="001075E3" w:rsidP="001075E3">
      <w:pPr>
        <w:rPr>
          <w:rFonts w:ascii="TH SarabunPSK" w:hAnsi="TH SarabunPSK" w:cs="TH SarabunPSK"/>
          <w:color w:val="000000" w:themeColor="text1"/>
          <w:sz w:val="16"/>
          <w:szCs w:val="16"/>
        </w:rPr>
      </w:pPr>
    </w:p>
    <w:p w14:paraId="28747984" w14:textId="40C0637A" w:rsidR="001075E3" w:rsidRPr="00C00E3F" w:rsidRDefault="001075E3" w:rsidP="001075E3">
      <w:pPr>
        <w:jc w:val="center"/>
        <w:rPr>
          <w:rFonts w:ascii="TH SarabunPSK" w:hAnsi="TH SarabunPSK" w:cs="TH SarabunPSK"/>
          <w:b/>
          <w:bCs/>
          <w:color w:val="000000" w:themeColor="text1"/>
          <w:sz w:val="36"/>
          <w:szCs w:val="36"/>
        </w:rPr>
      </w:pPr>
      <w:r w:rsidRPr="00C00E3F">
        <w:rPr>
          <w:rFonts w:ascii="TH SarabunPSK" w:hAnsi="TH SarabunPSK" w:cs="TH SarabunPSK"/>
          <w:b/>
          <w:bCs/>
          <w:color w:val="000000" w:themeColor="text1"/>
          <w:sz w:val="36"/>
          <w:szCs w:val="36"/>
          <w:cs/>
        </w:rPr>
        <w:t>หมวดที่ 1 ข้อมูลทั่วไป</w:t>
      </w:r>
    </w:p>
    <w:p w14:paraId="2FB50E72" w14:textId="77777777" w:rsidR="00A7285C" w:rsidRPr="00C00E3F" w:rsidRDefault="00A7285C" w:rsidP="001075E3">
      <w:pPr>
        <w:jc w:val="center"/>
        <w:rPr>
          <w:rFonts w:ascii="TH SarabunPSK" w:hAnsi="TH SarabunPSK" w:cs="TH SarabunPSK"/>
          <w:b/>
          <w:bCs/>
          <w:color w:val="000000" w:themeColor="text1"/>
          <w:sz w:val="36"/>
          <w:szCs w:val="36"/>
        </w:rPr>
      </w:pPr>
    </w:p>
    <w:p w14:paraId="17668334" w14:textId="77777777" w:rsidR="001075E3" w:rsidRPr="00C00E3F" w:rsidRDefault="001075E3" w:rsidP="001075E3">
      <w:pPr>
        <w:numPr>
          <w:ilvl w:val="0"/>
          <w:numId w:val="1"/>
        </w:numPr>
        <w:tabs>
          <w:tab w:val="num" w:pos="360"/>
        </w:tabs>
        <w:ind w:left="36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ชื่อหลักสูตร</w:t>
      </w:r>
    </w:p>
    <w:p w14:paraId="52C40D3C" w14:textId="77777777" w:rsidR="001075E3" w:rsidRPr="00C00E3F" w:rsidRDefault="001075E3" w:rsidP="001075E3">
      <w:pPr>
        <w:tabs>
          <w:tab w:val="num" w:pos="2880"/>
        </w:tabs>
        <w:ind w:left="2835" w:hanging="2126"/>
        <w:jc w:val="thaiDistribute"/>
        <w:rPr>
          <w:rFonts w:ascii="TH SarabunPSK" w:hAnsi="TH SarabunPSK" w:cs="TH SarabunPSK"/>
          <w:b/>
          <w:bCs/>
          <w:color w:val="000000" w:themeColor="text1"/>
          <w:sz w:val="32"/>
          <w:szCs w:val="32"/>
        </w:rPr>
      </w:pPr>
      <w:r w:rsidRPr="00C00E3F">
        <w:rPr>
          <w:rFonts w:ascii="TH SarabunPSK" w:hAnsi="TH SarabunPSK" w:cs="TH SarabunPSK"/>
          <w:color w:val="000000" w:themeColor="text1"/>
          <w:sz w:val="32"/>
          <w:szCs w:val="32"/>
          <w:cs/>
        </w:rPr>
        <w:t>ภาษาไทย</w:t>
      </w:r>
      <w:r w:rsidRPr="00C00E3F">
        <w:rPr>
          <w:rFonts w:ascii="TH SarabunPSK" w:hAnsi="TH SarabunPSK" w:cs="TH SarabunPSK"/>
          <w:color w:val="000000" w:themeColor="text1"/>
          <w:sz w:val="32"/>
          <w:szCs w:val="32"/>
          <w:cs/>
        </w:rPr>
        <w:tab/>
        <w:t>:</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pacing w:val="-2"/>
          <w:sz w:val="28"/>
          <w:szCs w:val="32"/>
          <w:cs/>
        </w:rPr>
        <w:t>หมวดวิชาศึกษาทั่วไป</w:t>
      </w:r>
    </w:p>
    <w:p w14:paraId="463CA6DA" w14:textId="77777777" w:rsidR="001075E3" w:rsidRPr="00C00E3F" w:rsidRDefault="001075E3" w:rsidP="001075E3">
      <w:pPr>
        <w:ind w:firstLine="709"/>
        <w:rPr>
          <w:rFonts w:ascii="TH SarabunPSK" w:eastAsia="Calibri"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t xml:space="preserve">: </w:t>
      </w:r>
      <w:r w:rsidRPr="00C00E3F">
        <w:rPr>
          <w:rFonts w:ascii="TH SarabunPSK" w:hAnsi="TH SarabunPSK" w:cs="TH SarabunPSK"/>
          <w:color w:val="000000" w:themeColor="text1"/>
          <w:sz w:val="32"/>
          <w:szCs w:val="32"/>
        </w:rPr>
        <w:tab/>
      </w:r>
      <w:r w:rsidRPr="00C00E3F">
        <w:rPr>
          <w:rFonts w:ascii="TH SarabunPSK" w:eastAsia="Calibri" w:hAnsi="TH SarabunPSK" w:cs="TH SarabunPSK"/>
          <w:color w:val="000000" w:themeColor="text1"/>
          <w:sz w:val="32"/>
          <w:szCs w:val="32"/>
        </w:rPr>
        <w:t>General Education Program</w:t>
      </w:r>
    </w:p>
    <w:p w14:paraId="1FD9D882" w14:textId="77777777" w:rsidR="001075E3" w:rsidRPr="00C00E3F" w:rsidRDefault="001075E3" w:rsidP="001075E3">
      <w:pPr>
        <w:ind w:firstLine="709"/>
        <w:rPr>
          <w:rFonts w:ascii="TH SarabunPSK" w:eastAsia="Calibri" w:hAnsi="TH SarabunPSK" w:cs="TH SarabunPSK"/>
          <w:color w:val="000000" w:themeColor="text1"/>
          <w:sz w:val="20"/>
          <w:szCs w:val="20"/>
          <w:cs/>
        </w:rPr>
      </w:pPr>
    </w:p>
    <w:p w14:paraId="0353A881" w14:textId="77777777" w:rsidR="001075E3" w:rsidRPr="00C00E3F" w:rsidRDefault="001075E3" w:rsidP="001075E3">
      <w:pPr>
        <w:pStyle w:val="ListParagraph"/>
        <w:numPr>
          <w:ilvl w:val="0"/>
          <w:numId w:val="1"/>
        </w:numPr>
        <w:tabs>
          <w:tab w:val="num" w:pos="426"/>
        </w:tabs>
        <w:ind w:hanging="720"/>
        <w:contextualSpacing w:val="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cs/>
        </w:rPr>
        <w:t>หน่วยงานรับผิดชอบ</w:t>
      </w:r>
    </w:p>
    <w:p w14:paraId="6F7B4194" w14:textId="526AA0A4" w:rsidR="001075E3" w:rsidRPr="00C00E3F" w:rsidRDefault="001075E3" w:rsidP="00A7285C">
      <w:pPr>
        <w:ind w:firstLine="72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สำนักส่งเสริมวิชาการและงานทะเบียน</w:t>
      </w:r>
      <w:r w:rsidR="00646A46"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cs/>
        </w:rPr>
        <w:t xml:space="preserve"> มหาวิทยาลัยเทคโนโลยีราชมงคลธัญบุรี</w:t>
      </w:r>
    </w:p>
    <w:p w14:paraId="668FB8FC" w14:textId="77777777" w:rsidR="001075E3" w:rsidRPr="00C00E3F" w:rsidRDefault="001075E3" w:rsidP="001075E3">
      <w:pPr>
        <w:rPr>
          <w:rFonts w:ascii="TH SarabunPSK" w:hAnsi="TH SarabunPSK" w:cs="TH SarabunPSK"/>
          <w:color w:val="000000" w:themeColor="text1"/>
          <w:sz w:val="20"/>
          <w:szCs w:val="20"/>
        </w:rPr>
      </w:pPr>
    </w:p>
    <w:p w14:paraId="32B87CE1" w14:textId="77777777" w:rsidR="001075E3" w:rsidRPr="00C00E3F" w:rsidRDefault="001075E3" w:rsidP="001075E3">
      <w:pPr>
        <w:numPr>
          <w:ilvl w:val="0"/>
          <w:numId w:val="1"/>
        </w:numPr>
        <w:tabs>
          <w:tab w:val="num" w:pos="360"/>
        </w:tabs>
        <w:ind w:left="36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จำนวนหน่วยกิตที่เรียนตลอดหลักสูตร</w:t>
      </w:r>
    </w:p>
    <w:p w14:paraId="6A9B9BB4" w14:textId="64CFD63C" w:rsidR="001075E3" w:rsidRPr="00C00E3F" w:rsidRDefault="001075E3" w:rsidP="001075E3">
      <w:pPr>
        <w:ind w:firstLine="72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ไม่น้อยกว่า  </w:t>
      </w:r>
      <w:r w:rsidRPr="00C00E3F">
        <w:rPr>
          <w:rFonts w:ascii="TH SarabunPSK" w:hAnsi="TH SarabunPSK" w:cs="TH SarabunPSK"/>
          <w:color w:val="000000" w:themeColor="text1"/>
          <w:sz w:val="32"/>
          <w:szCs w:val="32"/>
        </w:rPr>
        <w:t>24</w:t>
      </w:r>
      <w:r w:rsidR="008C3304" w:rsidRPr="00C00E3F">
        <w:rPr>
          <w:rFonts w:ascii="TH SarabunPSK" w:hAnsi="TH SarabunPSK" w:cs="TH SarabunPSK"/>
          <w:color w:val="000000" w:themeColor="text1"/>
          <w:sz w:val="32"/>
          <w:szCs w:val="32"/>
          <w:cs/>
        </w:rPr>
        <w:t xml:space="preserve"> หน่วยกิต</w:t>
      </w:r>
    </w:p>
    <w:p w14:paraId="6EB12BAB" w14:textId="77777777" w:rsidR="001075E3" w:rsidRPr="00C00E3F" w:rsidRDefault="001075E3" w:rsidP="001075E3">
      <w:pPr>
        <w:rPr>
          <w:rFonts w:ascii="TH SarabunPSK" w:hAnsi="TH SarabunPSK" w:cs="TH SarabunPSK"/>
          <w:color w:val="000000" w:themeColor="text1"/>
          <w:sz w:val="20"/>
          <w:szCs w:val="20"/>
        </w:rPr>
      </w:pPr>
    </w:p>
    <w:p w14:paraId="1DE532D0" w14:textId="77777777" w:rsidR="001075E3" w:rsidRPr="00C00E3F" w:rsidRDefault="001075E3" w:rsidP="001075E3">
      <w:pPr>
        <w:pStyle w:val="ListParagraph"/>
        <w:numPr>
          <w:ilvl w:val="0"/>
          <w:numId w:val="1"/>
        </w:numPr>
        <w:tabs>
          <w:tab w:val="num" w:pos="313"/>
        </w:tabs>
        <w:ind w:hanging="720"/>
        <w:contextualSpacing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รูปแบบของหลักสูตร</w:t>
      </w:r>
    </w:p>
    <w:p w14:paraId="7CDB1A6B" w14:textId="21B6709C" w:rsidR="00AC1DFC" w:rsidRPr="00C00E3F" w:rsidRDefault="001075E3" w:rsidP="00AC1DFC">
      <w:pPr>
        <w:tabs>
          <w:tab w:val="left" w:pos="360"/>
        </w:tabs>
        <w:ind w:firstLine="72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หมวดวิชาศึกษาทั่วไป เป็นหมวดวิชาตามเกณฑ์มาตรฐานหลักสูตรระดับปริญญาตรี พ.ศ. 256</w:t>
      </w:r>
      <w:r w:rsidRPr="00C00E3F">
        <w:rPr>
          <w:rFonts w:ascii="TH SarabunPSK" w:hAnsi="TH SarabunPSK" w:cs="TH SarabunPSK"/>
          <w:color w:val="000000" w:themeColor="text1"/>
          <w:sz w:val="32"/>
          <w:szCs w:val="32"/>
        </w:rPr>
        <w:t>5</w:t>
      </w:r>
      <w:r w:rsidR="00623860" w:rsidRPr="00C00E3F">
        <w:rPr>
          <w:rFonts w:ascii="TH SarabunPSK" w:hAnsi="TH SarabunPSK" w:cs="TH SarabunPSK"/>
          <w:color w:val="000000" w:themeColor="text1"/>
          <w:sz w:val="32"/>
          <w:szCs w:val="32"/>
          <w:cs/>
        </w:rPr>
        <w:t xml:space="preserve"> </w:t>
      </w:r>
      <w:r w:rsidR="00A7285C"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 xml:space="preserve">หมวดวิชาศึกษาทั่วไป  หมายถึง </w:t>
      </w:r>
      <w:r w:rsidR="00AC1DFC" w:rsidRPr="00C00E3F">
        <w:rPr>
          <w:rFonts w:ascii="TH SarabunPSK" w:hAnsi="TH SarabunPSK" w:cs="TH SarabunPSK"/>
          <w:color w:val="000000" w:themeColor="text1"/>
          <w:sz w:val="32"/>
          <w:szCs w:val="32"/>
          <w:cs/>
        </w:rPr>
        <w:t>หมวดวิชาที่เสริมสร้างความเป็นมนุษย์ให้พร้อมสำหรับโลกในปัจจุบันและอนาคต เพื่อให้เป็นบุคคลผู้ใฝ่รู้และมีทักษะที่</w:t>
      </w:r>
      <w:r w:rsidR="008D0E85" w:rsidRPr="00C00E3F">
        <w:rPr>
          <w:rFonts w:ascii="TH SarabunPSK" w:hAnsi="TH SarabunPSK" w:cs="TH SarabunPSK"/>
          <w:color w:val="000000" w:themeColor="text1"/>
          <w:sz w:val="32"/>
          <w:szCs w:val="32"/>
          <w:cs/>
        </w:rPr>
        <w:t>จำ</w:t>
      </w:r>
      <w:r w:rsidR="00AC1DFC" w:rsidRPr="00C00E3F">
        <w:rPr>
          <w:rFonts w:ascii="TH SarabunPSK" w:hAnsi="TH SarabunPSK" w:cs="TH SarabunPSK"/>
          <w:color w:val="000000" w:themeColor="text1"/>
          <w:sz w:val="32"/>
          <w:szCs w:val="32"/>
          <w:cs/>
        </w:rPr>
        <w:t xml:space="preserve">เป็นสำหรับศตวรรษที่ 21 อย่างครบถ้วน เป็นผู้ตระหนักรู้ถึงการบูรณาการศาสตร์ต่างๆ ในการพัฒนาหรือแก้ไขปัญหา เป็นผู้ที่สามารถสร้างโอกาสและคุณค่าให้ตนเองและสังคม รู้เท่าทันการเปลี่ยนแปลงของสังคมและของโลก เป็นบุคคลที่ดำรงตนเป็นพลเมืองที่เข้มแข็ง มีจริยธรรมและยึดมั่นในสิ่งที่ถูกต้อง รู้คุณค่าและรักษ์ชาติกำเนิด ร่วมมือรวมพลังเพื่อสร้างสรรค์และพัฒนาสังคมอย่างยั่งยืน และเป็นพลเมืองที่มีคุณค่าของสังคม จำแนกเป็นรายวิชาหรือลักษณะบูรณาการใดๆ ก็ได้ เพื่อให้บรรลุวัตถุประสงค์ของหมวดวิชาศึกษาทั่วไป โดยให้มีจำนวนหน่วยกิตรวมไม่น้อยกว่า </w:t>
      </w:r>
      <w:r w:rsidR="00AC1DFC" w:rsidRPr="00C00E3F">
        <w:rPr>
          <w:rFonts w:ascii="TH SarabunPSK" w:hAnsi="TH SarabunPSK" w:cs="TH SarabunPSK"/>
          <w:color w:val="000000" w:themeColor="text1"/>
          <w:sz w:val="32"/>
          <w:szCs w:val="32"/>
        </w:rPr>
        <w:t>24</w:t>
      </w:r>
      <w:r w:rsidR="00AC1DFC" w:rsidRPr="00C00E3F">
        <w:rPr>
          <w:rFonts w:ascii="TH SarabunPSK" w:hAnsi="TH SarabunPSK" w:cs="TH SarabunPSK"/>
          <w:color w:val="000000" w:themeColor="text1"/>
          <w:sz w:val="32"/>
          <w:szCs w:val="32"/>
          <w:cs/>
        </w:rPr>
        <w:t xml:space="preserve"> หน่วยกิต ต้องแสดงการวัดและประเมินผลที่สะท้อน</w:t>
      </w:r>
      <w:r w:rsidR="00A7285C" w:rsidRPr="00C00E3F">
        <w:rPr>
          <w:rFonts w:ascii="TH SarabunPSK" w:hAnsi="TH SarabunPSK" w:cs="TH SarabunPSK"/>
          <w:color w:val="000000" w:themeColor="text1"/>
          <w:sz w:val="32"/>
          <w:szCs w:val="32"/>
          <w:cs/>
        </w:rPr>
        <w:br/>
      </w:r>
      <w:r w:rsidR="00AC1DFC" w:rsidRPr="00C00E3F">
        <w:rPr>
          <w:rFonts w:ascii="TH SarabunPSK" w:hAnsi="TH SarabunPSK" w:cs="TH SarabunPSK"/>
          <w:color w:val="000000" w:themeColor="text1"/>
          <w:sz w:val="32"/>
          <w:szCs w:val="32"/>
          <w:cs/>
        </w:rPr>
        <w:t>การบรรลุผลลัพธ์การเรียนรู้ของผู้เรียนที่สอดคล้องกับปรัชญาและวัตถุประสงค์ของการจัดการศึกษาวิชาศึกษาทั่วไปได้อย่างชัดเจน</w:t>
      </w:r>
      <w:r w:rsidR="00A7285C" w:rsidRPr="00C00E3F">
        <w:rPr>
          <w:rFonts w:ascii="TH SarabunPSK" w:hAnsi="TH SarabunPSK" w:cs="TH SarabunPSK" w:hint="cs"/>
          <w:color w:val="000000" w:themeColor="text1"/>
          <w:sz w:val="32"/>
          <w:szCs w:val="32"/>
          <w:cs/>
        </w:rPr>
        <w:t xml:space="preserve"> </w:t>
      </w:r>
      <w:r w:rsidR="00AC1DFC" w:rsidRPr="00C00E3F">
        <w:rPr>
          <w:rFonts w:ascii="TH SarabunPSK" w:hAnsi="TH SarabunPSK" w:cs="TH SarabunPSK"/>
          <w:color w:val="000000" w:themeColor="text1"/>
          <w:sz w:val="32"/>
          <w:szCs w:val="32"/>
          <w:cs/>
        </w:rPr>
        <w:t>การจัดวิชาศึกษาทั่วไปสำหรับหลักสูตรปริญญาตรี (ต่อเนื่อง) อาจได้รับการยกเว้น รายวิชา</w:t>
      </w:r>
      <w:r w:rsidR="003B409D" w:rsidRPr="00C00E3F">
        <w:rPr>
          <w:rFonts w:ascii="TH SarabunPSK" w:hAnsi="TH SarabunPSK" w:cs="TH SarabunPSK"/>
          <w:color w:val="000000" w:themeColor="text1"/>
          <w:sz w:val="32"/>
          <w:szCs w:val="32"/>
          <w:cs/>
        </w:rPr>
        <w:br/>
      </w:r>
      <w:r w:rsidR="00AC1DFC" w:rsidRPr="00C00E3F">
        <w:rPr>
          <w:rFonts w:ascii="TH SarabunPSK" w:hAnsi="TH SarabunPSK" w:cs="TH SarabunPSK"/>
          <w:color w:val="000000" w:themeColor="text1"/>
          <w:sz w:val="32"/>
          <w:szCs w:val="32"/>
          <w:cs/>
        </w:rPr>
        <w:t>ที่ได้ศึกษามาแล้วในระดับประกาศนียบัตรวิชาชีพชั้นสูงหรือระดับอนุปริญญา</w:t>
      </w:r>
    </w:p>
    <w:p w14:paraId="3EC04FB1" w14:textId="58CAB5BE" w:rsidR="006B09BF" w:rsidRPr="00C00E3F" w:rsidRDefault="006B09BF" w:rsidP="009F75C4">
      <w:pPr>
        <w:jc w:val="thaiDistribute"/>
        <w:rPr>
          <w:rFonts w:ascii="TH SarabunPSK" w:hAnsi="TH SarabunPSK" w:cs="TH SarabunPSK"/>
          <w:color w:val="000000" w:themeColor="text1"/>
          <w:sz w:val="20"/>
          <w:szCs w:val="20"/>
        </w:rPr>
      </w:pPr>
    </w:p>
    <w:p w14:paraId="73C0FE82" w14:textId="77777777" w:rsidR="001075E3" w:rsidRPr="00C00E3F" w:rsidRDefault="001075E3" w:rsidP="001075E3">
      <w:pPr>
        <w:pStyle w:val="ListParagraph"/>
        <w:numPr>
          <w:ilvl w:val="0"/>
          <w:numId w:val="1"/>
        </w:numPr>
        <w:tabs>
          <w:tab w:val="num" w:pos="284"/>
        </w:tabs>
        <w:ind w:hanging="720"/>
        <w:contextualSpacing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สถานภาพของหลักสูตรและการพิจารณาอนุมัติ/เห็นชอบหลักสูตร</w:t>
      </w:r>
    </w:p>
    <w:p w14:paraId="4DF0A7A7" w14:textId="77777777" w:rsidR="001075E3" w:rsidRPr="00C00E3F" w:rsidRDefault="001075E3" w:rsidP="001075E3">
      <w:pPr>
        <w:rPr>
          <w:rFonts w:ascii="TH SarabunPSK" w:hAnsi="TH SarabunPSK" w:cs="TH SarabunPSK"/>
          <w:b/>
          <w:bCs/>
          <w:color w:val="000000" w:themeColor="text1"/>
          <w:sz w:val="32"/>
          <w:szCs w:val="32"/>
        </w:rPr>
      </w:pP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หลักสูตรปรับปรุง พ.ศ. 2566</w:t>
      </w:r>
    </w:p>
    <w:p w14:paraId="245C9733" w14:textId="77777777" w:rsidR="001075E3" w:rsidRPr="00C00E3F" w:rsidRDefault="001075E3" w:rsidP="001075E3">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สภาวิชาการ เห็นชอบในการนำเสนอหลักสูตรต่อสภามหาวิทยาลัยฯ ในการประชุม</w:t>
      </w:r>
    </w:p>
    <w:p w14:paraId="0F2137BA" w14:textId="42E449B4" w:rsidR="001075E3" w:rsidRPr="00C00E3F" w:rsidRDefault="001075E3" w:rsidP="001075E3">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ab/>
        <w:t>ครั้งที่</w:t>
      </w:r>
      <w:r w:rsidR="005D21B0">
        <w:rPr>
          <w:rFonts w:ascii="TH SarabunPSK" w:hAnsi="TH SarabunPSK" w:cs="TH SarabunPSK" w:hint="cs"/>
          <w:color w:val="000000" w:themeColor="text1"/>
          <w:sz w:val="32"/>
          <w:szCs w:val="32"/>
          <w:cs/>
        </w:rPr>
        <w:t xml:space="preserve"> 12/2565 </w:t>
      </w:r>
      <w:r w:rsidR="00E97317" w:rsidRPr="00C00E3F">
        <w:rPr>
          <w:rFonts w:ascii="TH SarabunPSK" w:hAnsi="TH SarabunPSK" w:cs="TH SarabunPSK" w:hint="cs"/>
          <w:color w:val="000000" w:themeColor="text1"/>
          <w:sz w:val="32"/>
          <w:szCs w:val="32"/>
          <w:cs/>
        </w:rPr>
        <w:t>วันศุกร์ที่ 9  ธันวาคม  2565</w:t>
      </w:r>
    </w:p>
    <w:p w14:paraId="086396E4" w14:textId="77777777" w:rsidR="001075E3" w:rsidRPr="00C00E3F" w:rsidRDefault="001075E3" w:rsidP="001075E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ab/>
        <w:t xml:space="preserve">สภามหาวิทยาลัยฯ ให้ความเห็นชอบหลักสูตร ในการประชุม </w:t>
      </w:r>
    </w:p>
    <w:p w14:paraId="6FA064C5" w14:textId="5E857FC9" w:rsidR="001075E3" w:rsidRPr="00C00E3F" w:rsidRDefault="001075E3" w:rsidP="001075E3">
      <w:pPr>
        <w:ind w:firstLine="72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ครั้งที่</w:t>
      </w:r>
      <w:r w:rsidR="0040014D">
        <w:rPr>
          <w:rFonts w:ascii="TH SarabunPSK" w:hAnsi="TH SarabunPSK" w:cs="TH SarabunPSK"/>
          <w:color w:val="000000" w:themeColor="text1"/>
          <w:sz w:val="32"/>
          <w:szCs w:val="32"/>
        </w:rPr>
        <w:t xml:space="preserve">  1</w:t>
      </w:r>
      <w:r w:rsidR="0040014D">
        <w:rPr>
          <w:rFonts w:ascii="TH SarabunPSK" w:hAnsi="TH SarabunPSK" w:cs="TH SarabunPSK"/>
          <w:color w:val="000000" w:themeColor="text1"/>
          <w:sz w:val="32"/>
          <w:szCs w:val="32"/>
          <w:cs/>
        </w:rPr>
        <w:t>/</w:t>
      </w:r>
      <w:r w:rsidR="0040014D">
        <w:rPr>
          <w:rFonts w:ascii="TH SarabunPSK" w:hAnsi="TH SarabunPSK" w:cs="TH SarabunPSK"/>
          <w:color w:val="000000" w:themeColor="text1"/>
          <w:sz w:val="32"/>
          <w:szCs w:val="32"/>
        </w:rPr>
        <w:t xml:space="preserve">2566 </w:t>
      </w:r>
      <w:r w:rsidR="0040014D" w:rsidRPr="00C00E3F">
        <w:rPr>
          <w:rFonts w:ascii="TH SarabunPSK" w:hAnsi="TH SarabunPSK" w:cs="TH SarabunPSK" w:hint="cs"/>
          <w:color w:val="000000" w:themeColor="text1"/>
          <w:sz w:val="32"/>
          <w:szCs w:val="32"/>
          <w:cs/>
        </w:rPr>
        <w:t xml:space="preserve">วันศุกร์ที่ </w:t>
      </w:r>
      <w:r w:rsidR="0040014D">
        <w:rPr>
          <w:rFonts w:ascii="TH SarabunPSK" w:hAnsi="TH SarabunPSK" w:cs="TH SarabunPSK"/>
          <w:color w:val="000000" w:themeColor="text1"/>
          <w:sz w:val="32"/>
          <w:szCs w:val="32"/>
        </w:rPr>
        <w:t>20</w:t>
      </w:r>
      <w:r w:rsidR="0040014D">
        <w:rPr>
          <w:rFonts w:ascii="TH SarabunPSK" w:hAnsi="TH SarabunPSK" w:cs="TH SarabunPSK" w:hint="cs"/>
          <w:color w:val="000000" w:themeColor="text1"/>
          <w:sz w:val="32"/>
          <w:szCs w:val="32"/>
          <w:cs/>
        </w:rPr>
        <w:t xml:space="preserve"> มกราคม</w:t>
      </w:r>
      <w:r w:rsidR="0040014D" w:rsidRPr="00C00E3F">
        <w:rPr>
          <w:rFonts w:ascii="TH SarabunPSK" w:hAnsi="TH SarabunPSK" w:cs="TH SarabunPSK" w:hint="cs"/>
          <w:color w:val="000000" w:themeColor="text1"/>
          <w:sz w:val="32"/>
          <w:szCs w:val="32"/>
          <w:cs/>
        </w:rPr>
        <w:t xml:space="preserve">  256</w:t>
      </w:r>
      <w:r w:rsidR="0040014D">
        <w:rPr>
          <w:rFonts w:ascii="TH SarabunPSK" w:hAnsi="TH SarabunPSK" w:cs="TH SarabunPSK" w:hint="cs"/>
          <w:color w:val="000000" w:themeColor="text1"/>
          <w:sz w:val="32"/>
          <w:szCs w:val="32"/>
          <w:cs/>
        </w:rPr>
        <w:t>6</w:t>
      </w:r>
    </w:p>
    <w:p w14:paraId="7746BF64" w14:textId="1EB54810" w:rsidR="001075E3" w:rsidRPr="00C00E3F" w:rsidRDefault="001075E3" w:rsidP="001075E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เริ่มใช้จัดการเรียนการสอน ภาคการศึกษาที่  1  ปีการศึกษา  256</w:t>
      </w:r>
      <w:r w:rsidRPr="00C00E3F">
        <w:rPr>
          <w:rFonts w:ascii="TH SarabunPSK" w:hAnsi="TH SarabunPSK" w:cs="TH SarabunPSK"/>
          <w:color w:val="000000" w:themeColor="text1"/>
          <w:sz w:val="32"/>
          <w:szCs w:val="32"/>
        </w:rPr>
        <w:t>6</w:t>
      </w:r>
    </w:p>
    <w:p w14:paraId="0C700F7C" w14:textId="11EAF887" w:rsidR="00865FD4" w:rsidRPr="00C00E3F" w:rsidRDefault="00865FD4" w:rsidP="00865FD4">
      <w:pPr>
        <w:rPr>
          <w:rFonts w:ascii="TH SarabunPSK" w:hAnsi="TH SarabunPSK" w:cs="TH SarabunPSK"/>
          <w:color w:val="000000" w:themeColor="text1"/>
          <w:sz w:val="32"/>
          <w:szCs w:val="32"/>
        </w:rPr>
      </w:pPr>
    </w:p>
    <w:p w14:paraId="236B66EA" w14:textId="19E57558" w:rsidR="001075E3" w:rsidRPr="00C00E3F" w:rsidRDefault="00865FD4" w:rsidP="00865FD4">
      <w:pPr>
        <w:rPr>
          <w:rFonts w:ascii="TH SarabunPSK" w:hAnsi="TH SarabunPSK" w:cs="TH SarabunPSK"/>
          <w:color w:val="000000" w:themeColor="text1"/>
          <w:sz w:val="32"/>
          <w:szCs w:val="32"/>
        </w:rPr>
      </w:pPr>
      <w:r w:rsidRPr="00C00E3F">
        <w:rPr>
          <w:rFonts w:ascii="TH SarabunPSK" w:hAnsi="TH SarabunPSK" w:cs="TH SarabunPSK" w:hint="cs"/>
          <w:b/>
          <w:bCs/>
          <w:color w:val="000000" w:themeColor="text1"/>
          <w:sz w:val="32"/>
          <w:szCs w:val="32"/>
          <w:cs/>
        </w:rPr>
        <w:t>6.</w:t>
      </w:r>
      <w:r w:rsidRPr="00C00E3F">
        <w:rPr>
          <w:rFonts w:ascii="TH SarabunPSK" w:hAnsi="TH SarabunPSK" w:cs="TH SarabunPSK" w:hint="cs"/>
          <w:color w:val="000000" w:themeColor="text1"/>
          <w:sz w:val="32"/>
          <w:szCs w:val="32"/>
          <w:cs/>
        </w:rPr>
        <w:t xml:space="preserve"> </w:t>
      </w:r>
      <w:r w:rsidR="0073338F" w:rsidRPr="00C00E3F">
        <w:rPr>
          <w:rFonts w:ascii="TH SarabunPSK" w:hAnsi="TH SarabunPSK" w:cs="TH SarabunPSK"/>
          <w:b/>
          <w:bCs/>
          <w:color w:val="000000" w:themeColor="text1"/>
          <w:sz w:val="32"/>
          <w:szCs w:val="32"/>
          <w:cs/>
        </w:rPr>
        <w:t>รูปแบบการจัดการเรียนการสอน</w:t>
      </w:r>
      <w:r w:rsidR="0073338F" w:rsidRPr="00C00E3F">
        <w:rPr>
          <w:rFonts w:ascii="TH SarabunPSK" w:hAnsi="TH SarabunPSK" w:cs="TH SarabunPSK" w:hint="cs"/>
          <w:b/>
          <w:bCs/>
          <w:color w:val="000000" w:themeColor="text1"/>
          <w:sz w:val="32"/>
          <w:szCs w:val="32"/>
          <w:cs/>
        </w:rPr>
        <w:t>/</w:t>
      </w:r>
      <w:r w:rsidRPr="00C00E3F">
        <w:rPr>
          <w:rFonts w:ascii="TH SarabunPSK" w:hAnsi="TH SarabunPSK" w:cs="TH SarabunPSK"/>
          <w:b/>
          <w:bCs/>
          <w:color w:val="000000" w:themeColor="text1"/>
          <w:sz w:val="32"/>
          <w:szCs w:val="32"/>
          <w:cs/>
        </w:rPr>
        <w:t>สถานที่จัดการเรียนการสอน</w:t>
      </w:r>
    </w:p>
    <w:p w14:paraId="6A57D3AE" w14:textId="0A89B8F4" w:rsidR="001075E3" w:rsidRPr="00C00E3F" w:rsidRDefault="001075E3" w:rsidP="001075E3">
      <w:pPr>
        <w:ind w:left="72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มหาวิทยาลัยเทคโนโลยีราชมงคลธัญบุรี</w:t>
      </w:r>
    </w:p>
    <w:p w14:paraId="60892CC0" w14:textId="77777777" w:rsidR="00A90BDE" w:rsidRPr="00C00E3F" w:rsidRDefault="00A90BDE" w:rsidP="001075E3">
      <w:pPr>
        <w:ind w:left="720"/>
        <w:rPr>
          <w:rFonts w:ascii="TH SarabunPSK" w:hAnsi="TH SarabunPSK" w:cs="TH SarabunPSK"/>
          <w:color w:val="000000" w:themeColor="text1"/>
          <w:sz w:val="32"/>
          <w:szCs w:val="32"/>
        </w:rPr>
      </w:pPr>
    </w:p>
    <w:p w14:paraId="75409A90" w14:textId="77777777" w:rsidR="006E6C74" w:rsidRDefault="006E6C74" w:rsidP="00DC2F66">
      <w:pPr>
        <w:rPr>
          <w:rFonts w:ascii="TH SarabunPSK" w:hAnsi="TH SarabunPSK" w:cs="TH SarabunPSK"/>
          <w:b/>
          <w:bCs/>
          <w:color w:val="000000" w:themeColor="text1"/>
          <w:sz w:val="32"/>
          <w:szCs w:val="32"/>
        </w:rPr>
      </w:pPr>
    </w:p>
    <w:p w14:paraId="0618FA7D" w14:textId="4E678AB1" w:rsidR="001075E3" w:rsidRPr="00C00E3F" w:rsidRDefault="00DC2F66" w:rsidP="00DC2F66">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7</w:t>
      </w:r>
      <w:r w:rsidRPr="00C00E3F">
        <w:rPr>
          <w:rFonts w:ascii="TH SarabunPSK" w:hAnsi="TH SarabunPSK" w:cs="TH SarabunPSK"/>
          <w:b/>
          <w:bCs/>
          <w:color w:val="000000" w:themeColor="text1"/>
          <w:sz w:val="32"/>
          <w:szCs w:val="32"/>
          <w:cs/>
        </w:rPr>
        <w:t xml:space="preserve">. </w:t>
      </w:r>
      <w:r w:rsidR="001075E3" w:rsidRPr="00C00E3F">
        <w:rPr>
          <w:rFonts w:ascii="TH SarabunPSK" w:hAnsi="TH SarabunPSK" w:cs="TH SarabunPSK"/>
          <w:b/>
          <w:bCs/>
          <w:color w:val="000000" w:themeColor="text1"/>
          <w:sz w:val="32"/>
          <w:szCs w:val="32"/>
          <w:cs/>
        </w:rPr>
        <w:t>สถานการณ์ภายนอกหรือการพัฒนาที่จำเป็นต้องนำมาพิจารณาในการวางแผนหลักสูตร</w:t>
      </w:r>
    </w:p>
    <w:p w14:paraId="5F447FD6" w14:textId="688C769C" w:rsidR="00AC1DFC" w:rsidRPr="00C00E3F" w:rsidRDefault="001075E3" w:rsidP="00AC1DFC">
      <w:pPr>
        <w:jc w:val="thaiDistribute"/>
        <w:rPr>
          <w:rFonts w:ascii="TH SarabunPSK" w:hAnsi="TH SarabunPSK" w:cs="TH SarabunPSK"/>
          <w:color w:val="000000" w:themeColor="text1"/>
          <w:sz w:val="16"/>
          <w:szCs w:val="16"/>
        </w:rPr>
      </w:pPr>
      <w:r w:rsidRPr="00C00E3F">
        <w:rPr>
          <w:rFonts w:ascii="TH SarabunPSK" w:hAnsi="TH SarabunPSK" w:cs="TH SarabunPSK"/>
          <w:color w:val="000000" w:themeColor="text1"/>
          <w:sz w:val="32"/>
          <w:szCs w:val="32"/>
          <w:cs/>
        </w:rPr>
        <w:tab/>
      </w:r>
      <w:r w:rsidR="00AC1DFC" w:rsidRPr="00C00E3F">
        <w:rPr>
          <w:rFonts w:ascii="TH SarabunPSK" w:hAnsi="TH SarabunPSK" w:cs="TH SarabunPSK"/>
          <w:color w:val="000000" w:themeColor="text1"/>
          <w:sz w:val="32"/>
          <w:szCs w:val="32"/>
          <w:cs/>
        </w:rPr>
        <w:t>จากสถานการณ์การเปลี่ยนแปลงการจัดการศึกษาในอนาคตจำเป็นต้องอาศัยเทคโนโลยีและการสืบค้นด้วยตนเอง</w:t>
      </w:r>
      <w:r w:rsidR="006B09BF" w:rsidRPr="00C00E3F">
        <w:rPr>
          <w:rFonts w:ascii="TH SarabunPSK" w:hAnsi="TH SarabunPSK" w:cs="TH SarabunPSK"/>
          <w:color w:val="000000" w:themeColor="text1"/>
          <w:sz w:val="32"/>
          <w:szCs w:val="32"/>
          <w:cs/>
        </w:rPr>
        <w:t xml:space="preserve"> </w:t>
      </w:r>
      <w:r w:rsidR="00AC1DFC" w:rsidRPr="00C00E3F">
        <w:rPr>
          <w:rFonts w:ascii="TH SarabunPSK" w:hAnsi="TH SarabunPSK" w:cs="TH SarabunPSK"/>
          <w:color w:val="000000" w:themeColor="text1"/>
          <w:sz w:val="32"/>
          <w:szCs w:val="32"/>
          <w:cs/>
        </w:rPr>
        <w:t>ครูและบุคลากรทางการศึกษา</w:t>
      </w:r>
      <w:r w:rsidR="006B09BF" w:rsidRPr="00C00E3F">
        <w:rPr>
          <w:rFonts w:ascii="TH SarabunPSK" w:hAnsi="TH SarabunPSK" w:cs="TH SarabunPSK"/>
          <w:color w:val="000000" w:themeColor="text1"/>
          <w:sz w:val="32"/>
          <w:szCs w:val="32"/>
          <w:cs/>
        </w:rPr>
        <w:t>มี</w:t>
      </w:r>
      <w:r w:rsidR="00AC1DFC" w:rsidRPr="00C00E3F">
        <w:rPr>
          <w:rFonts w:ascii="TH SarabunPSK" w:hAnsi="TH SarabunPSK" w:cs="TH SarabunPSK"/>
          <w:color w:val="000000" w:themeColor="text1"/>
          <w:sz w:val="32"/>
          <w:szCs w:val="32"/>
          <w:cs/>
        </w:rPr>
        <w:t xml:space="preserve">บทบาทจากผู้ให้มาเป็นผู้กำกับดูแลและให้คำปรึกษาการสืบค้นข้อมูลการใช้ข้อมูลที่เหมาะสม การเรียนรู้จะอาศัยการศึกษาเรียนรู้จากสภาพจริงของสังคมและสิ่งแวดล้อมมากกว่าการเรียนรู้ในชั้นเรียน การวัดและการประเมินผลการเรียนรู้ใช้เทคโนโลยีข่าวสารทางอิเล็กทรอนิคส์นวัตกรรม สังคมจะปรับตัวตามเทคโนโลยีและนวัตกรรม การศึกษาในอนาคตจึงต้องปรับตัวตามเพื่อรองรับการเปลี่ยนแปลงเพื่อเตรียมความพร้อมสู่ประเทศไทย 4.0 และสอดคล้องกับแผนยุทธศาสตร์ชาติระยะ 20 ปี พ.ศ. 2561-2580 มุ่งเน้นด้านการพัฒนาศักยภาพของคน โดยมุ่งหวังให้ประชาชนมีระดับการศึกษาที่สูงขึ้นพร้อมกับการปลูกฝังระเบียบวินัย คุณธรรมจริยธรรม ค่านิยม เสริมสร้างสุขภาวะที่ดี มีสร้างความมั่นคงและเข็มแข็งทางสถาบันสังคม ลดความเหลื่อมล้ำ และเป็นการพัฒนาที่เติบโดยอย่างเป็นมิตรกับสิ่งแวดล้อม </w:t>
      </w:r>
    </w:p>
    <w:p w14:paraId="684CC3AA" w14:textId="77777777" w:rsidR="001075E3" w:rsidRPr="00C00E3F" w:rsidRDefault="001075E3" w:rsidP="001075E3">
      <w:pPr>
        <w:jc w:val="center"/>
        <w:rPr>
          <w:rFonts w:ascii="TH SarabunPSK" w:hAnsi="TH SarabunPSK" w:cs="TH SarabunPSK"/>
          <w:color w:val="000000" w:themeColor="text1"/>
          <w:sz w:val="32"/>
          <w:szCs w:val="32"/>
        </w:rPr>
      </w:pPr>
    </w:p>
    <w:p w14:paraId="63FB323D" w14:textId="48B21F63" w:rsidR="001075E3" w:rsidRPr="00C00E3F" w:rsidRDefault="00DC2F66" w:rsidP="00DC2F66">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8</w:t>
      </w:r>
      <w:r w:rsidRPr="00C00E3F">
        <w:rPr>
          <w:rFonts w:ascii="TH SarabunPSK" w:hAnsi="TH SarabunPSK" w:cs="TH SarabunPSK"/>
          <w:b/>
          <w:bCs/>
          <w:color w:val="000000" w:themeColor="text1"/>
          <w:sz w:val="32"/>
          <w:szCs w:val="32"/>
          <w:cs/>
        </w:rPr>
        <w:t xml:space="preserve">. </w:t>
      </w:r>
      <w:r w:rsidR="001075E3" w:rsidRPr="00C00E3F">
        <w:rPr>
          <w:rFonts w:ascii="TH SarabunPSK" w:hAnsi="TH SarabunPSK" w:cs="TH SarabunPSK"/>
          <w:b/>
          <w:bCs/>
          <w:color w:val="000000" w:themeColor="text1"/>
          <w:sz w:val="32"/>
          <w:szCs w:val="32"/>
          <w:cs/>
        </w:rPr>
        <w:t>ผลกระทบจากข้อ 7 ต่อการพัฒนาหลักสูตรและความเกี่ยวข้องกับพันธกิจของมหาวิทยาลัย</w:t>
      </w:r>
    </w:p>
    <w:p w14:paraId="00B8112F" w14:textId="1518F468" w:rsidR="00071BC0" w:rsidRPr="00C00E3F" w:rsidRDefault="00071BC0" w:rsidP="00A7285C">
      <w:pPr>
        <w:ind w:firstLine="72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จากสถานการณ์ดังกล่าวเป็นเหตุให้มหาวิทยาลัยเทคโนโลยีราชมงคลธัญบุรี ปรับปรุงการจัดการศึกษาในกลุ่มรายวิชาศึกษาทั่วไปให้สอดคล้องกับนโยบายและยุทธศาสตร์การพัฒนาและจัดการศึกษาของประเทศ </w:t>
      </w:r>
      <w:r w:rsidR="00A7285C"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ตามเกณฑ์มาตรฐานหลักสูตรระดับปริญญาตรี พ.ศ. 256</w:t>
      </w:r>
      <w:r w:rsidRPr="00C00E3F">
        <w:rPr>
          <w:rFonts w:ascii="TH SarabunPSK" w:hAnsi="TH SarabunPSK" w:cs="TH SarabunPSK"/>
          <w:color w:val="000000" w:themeColor="text1"/>
          <w:sz w:val="32"/>
          <w:szCs w:val="32"/>
        </w:rPr>
        <w:t>5</w:t>
      </w:r>
      <w:r w:rsidRPr="00C00E3F">
        <w:rPr>
          <w:rFonts w:ascii="TH SarabunPSK" w:hAnsi="TH SarabunPSK" w:cs="TH SarabunPSK"/>
          <w:color w:val="000000" w:themeColor="text1"/>
          <w:sz w:val="32"/>
          <w:szCs w:val="32"/>
          <w:cs/>
        </w:rPr>
        <w:t xml:space="preserve"> ที่มุ่งเน้นการมีทักษะที่จำเป็นสำหรับศตวรรษที่ </w:t>
      </w:r>
      <w:r w:rsidRPr="00C00E3F">
        <w:rPr>
          <w:rFonts w:ascii="TH SarabunPSK" w:hAnsi="TH SarabunPSK" w:cs="TH SarabunPSK"/>
          <w:color w:val="000000" w:themeColor="text1"/>
          <w:sz w:val="32"/>
          <w:szCs w:val="32"/>
        </w:rPr>
        <w:t>21</w:t>
      </w:r>
      <w:r w:rsidRPr="00C00E3F">
        <w:rPr>
          <w:rFonts w:ascii="TH SarabunPSK" w:hAnsi="TH SarabunPSK" w:cs="TH SarabunPSK"/>
          <w:color w:val="000000" w:themeColor="text1"/>
          <w:sz w:val="32"/>
          <w:szCs w:val="32"/>
          <w:cs/>
        </w:rPr>
        <w:t xml:space="preserve"> อย่างครบถ้วน มีทักษะการเรียนรู้และนวัตกรรม ทักษะด้านสารสนเทศ สื่อเทคโนโลยี  ทักษะการใช้ชีวิตและการทำงาน ทักษะการเรียนรู้ตลอดชีวิตทักษะ </w:t>
      </w:r>
      <w:r w:rsidRPr="00C00E3F">
        <w:rPr>
          <w:rFonts w:ascii="TH SarabunPSK" w:hAnsi="TH SarabunPSK" w:cs="TH SarabunPSK"/>
          <w:color w:val="000000" w:themeColor="text1"/>
          <w:sz w:val="32"/>
          <w:szCs w:val="32"/>
        </w:rPr>
        <w:t xml:space="preserve">Top 10 Skills of 2025 </w:t>
      </w:r>
      <w:r w:rsidRPr="00C00E3F">
        <w:rPr>
          <w:rFonts w:ascii="TH SarabunPSK" w:hAnsi="TH SarabunPSK" w:cs="TH SarabunPSK"/>
          <w:color w:val="000000" w:themeColor="text1"/>
          <w:sz w:val="32"/>
          <w:szCs w:val="32"/>
          <w:cs/>
        </w:rPr>
        <w:t xml:space="preserve">จาก </w:t>
      </w:r>
      <w:r w:rsidRPr="00C00E3F">
        <w:rPr>
          <w:rFonts w:ascii="TH SarabunPSK" w:hAnsi="TH SarabunPSK" w:cs="TH SarabunPSK"/>
          <w:color w:val="000000" w:themeColor="text1"/>
          <w:sz w:val="32"/>
          <w:szCs w:val="32"/>
        </w:rPr>
        <w:t xml:space="preserve">World Economic Forum </w:t>
      </w:r>
      <w:r w:rsidRPr="00C00E3F">
        <w:rPr>
          <w:rFonts w:ascii="TH SarabunPSK" w:hAnsi="TH SarabunPSK" w:cs="TH SarabunPSK"/>
          <w:color w:val="000000" w:themeColor="text1"/>
          <w:sz w:val="32"/>
          <w:szCs w:val="32"/>
          <w:cs/>
        </w:rPr>
        <w:t>ประกอบด้วย (</w:t>
      </w:r>
      <w:r w:rsidRPr="00C00E3F">
        <w:rPr>
          <w:rFonts w:ascii="TH SarabunPSK" w:hAnsi="TH SarabunPSK" w:cs="TH SarabunPSK"/>
          <w:color w:val="000000" w:themeColor="text1"/>
          <w:sz w:val="32"/>
          <w:szCs w:val="32"/>
        </w:rPr>
        <w:t>1</w:t>
      </w:r>
      <w:r w:rsidRPr="00C00E3F">
        <w:rPr>
          <w:rFonts w:ascii="TH SarabunPSK" w:hAnsi="TH SarabunPSK" w:cs="TH SarabunPSK"/>
          <w:color w:val="000000" w:themeColor="text1"/>
          <w:sz w:val="32"/>
          <w:szCs w:val="32"/>
          <w:cs/>
        </w:rPr>
        <w:t>) การคิดเชิงวิเคราะห์ และการสร้างนวัตกรรม (</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 การเรียนรู้อย่างมีส่วนร่วม และมีกลยุทธ์การเรียนรู้</w:t>
      </w:r>
      <w:r w:rsidR="00A7285C"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 ความสามารถในการแก้ปัญหาซับซ้อน (</w:t>
      </w:r>
      <w:r w:rsidRPr="00C00E3F">
        <w:rPr>
          <w:rFonts w:ascii="TH SarabunPSK" w:hAnsi="TH SarabunPSK" w:cs="TH SarabunPSK"/>
          <w:color w:val="000000" w:themeColor="text1"/>
          <w:sz w:val="32"/>
          <w:szCs w:val="32"/>
        </w:rPr>
        <w:t>4</w:t>
      </w:r>
      <w:r w:rsidRPr="00C00E3F">
        <w:rPr>
          <w:rFonts w:ascii="TH SarabunPSK" w:hAnsi="TH SarabunPSK" w:cs="TH SarabunPSK"/>
          <w:color w:val="000000" w:themeColor="text1"/>
          <w:sz w:val="32"/>
          <w:szCs w:val="32"/>
          <w:cs/>
        </w:rPr>
        <w:t>) การคิดและวิเคราะห์เชิงวิพากษ์อย่างมีวิจารณญาณ (</w:t>
      </w:r>
      <w:r w:rsidRPr="00C00E3F">
        <w:rPr>
          <w:rFonts w:ascii="TH SarabunPSK" w:hAnsi="TH SarabunPSK" w:cs="TH SarabunPSK"/>
          <w:color w:val="000000" w:themeColor="text1"/>
          <w:sz w:val="32"/>
          <w:szCs w:val="32"/>
        </w:rPr>
        <w:t>5</w:t>
      </w:r>
      <w:r w:rsidRPr="00C00E3F">
        <w:rPr>
          <w:rFonts w:ascii="TH SarabunPSK" w:hAnsi="TH SarabunPSK" w:cs="TH SarabunPSK"/>
          <w:color w:val="000000" w:themeColor="text1"/>
          <w:sz w:val="32"/>
          <w:szCs w:val="32"/>
          <w:cs/>
        </w:rPr>
        <w:t xml:space="preserve">) ความคิดริเริ่มสร้างสรรค์เป็นต้นฉบับไม่ซ้ำใคร </w:t>
      </w:r>
      <w:r w:rsidR="00A7285C" w:rsidRPr="00C00E3F">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 ความเป็นผู้นำ และการมีอิทธิพลต่อสังคม (</w:t>
      </w:r>
      <w:r w:rsidRPr="00C00E3F">
        <w:rPr>
          <w:rFonts w:ascii="TH SarabunPSK" w:hAnsi="TH SarabunPSK" w:cs="TH SarabunPSK"/>
          <w:color w:val="000000" w:themeColor="text1"/>
          <w:sz w:val="32"/>
          <w:szCs w:val="32"/>
        </w:rPr>
        <w:t>7</w:t>
      </w:r>
      <w:r w:rsidRPr="00C00E3F">
        <w:rPr>
          <w:rFonts w:ascii="TH SarabunPSK" w:hAnsi="TH SarabunPSK" w:cs="TH SarabunPSK"/>
          <w:color w:val="000000" w:themeColor="text1"/>
          <w:sz w:val="32"/>
          <w:szCs w:val="32"/>
          <w:cs/>
        </w:rPr>
        <w:t>) ความสามารถในการใช้ ควบคุม ดูแลเทคโนโลยี (</w:t>
      </w:r>
      <w:r w:rsidRPr="00C00E3F">
        <w:rPr>
          <w:rFonts w:ascii="TH SarabunPSK" w:hAnsi="TH SarabunPSK" w:cs="TH SarabunPSK"/>
          <w:color w:val="000000" w:themeColor="text1"/>
          <w:sz w:val="32"/>
          <w:szCs w:val="32"/>
        </w:rPr>
        <w:t>8</w:t>
      </w:r>
      <w:r w:rsidRPr="00C00E3F">
        <w:rPr>
          <w:rFonts w:ascii="TH SarabunPSK" w:hAnsi="TH SarabunPSK" w:cs="TH SarabunPSK"/>
          <w:color w:val="000000" w:themeColor="text1"/>
          <w:sz w:val="32"/>
          <w:szCs w:val="32"/>
          <w:cs/>
        </w:rPr>
        <w:t>) ความสามารถในการออกแบบเทคโนโลยี และเขียนโปรแกรม (</w:t>
      </w:r>
      <w:r w:rsidRPr="00C00E3F">
        <w:rPr>
          <w:rFonts w:ascii="TH SarabunPSK" w:hAnsi="TH SarabunPSK" w:cs="TH SarabunPSK"/>
          <w:color w:val="000000" w:themeColor="text1"/>
          <w:sz w:val="32"/>
          <w:szCs w:val="32"/>
        </w:rPr>
        <w:t>9</w:t>
      </w:r>
      <w:r w:rsidRPr="00C00E3F">
        <w:rPr>
          <w:rFonts w:ascii="TH SarabunPSK" w:hAnsi="TH SarabunPSK" w:cs="TH SarabunPSK"/>
          <w:color w:val="000000" w:themeColor="text1"/>
          <w:sz w:val="32"/>
          <w:szCs w:val="32"/>
          <w:cs/>
        </w:rPr>
        <w:t xml:space="preserve">) การจัดการความเครียด ยืดหยุ่น และรับมือกับสถานการณ์ต่างๆ และ </w:t>
      </w:r>
      <w:r w:rsidR="00365611">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rPr>
        <w:t>10</w:t>
      </w:r>
      <w:r w:rsidRPr="00C00E3F">
        <w:rPr>
          <w:rFonts w:ascii="TH SarabunPSK" w:hAnsi="TH SarabunPSK" w:cs="TH SarabunPSK"/>
          <w:color w:val="000000" w:themeColor="text1"/>
          <w:sz w:val="32"/>
          <w:szCs w:val="32"/>
          <w:cs/>
        </w:rPr>
        <w:t xml:space="preserve">) การให้เหตุผลการแก้ปัญหา และการระดมแนวคิด </w:t>
      </w:r>
    </w:p>
    <w:p w14:paraId="1C948F63" w14:textId="38E3BAA2" w:rsidR="00EB0E04" w:rsidRPr="00C00E3F" w:rsidRDefault="001075E3" w:rsidP="00071BC0">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ab/>
      </w:r>
    </w:p>
    <w:p w14:paraId="617540A7" w14:textId="77777777" w:rsidR="001075E3" w:rsidRPr="00C00E3F" w:rsidRDefault="001075E3" w:rsidP="001075E3">
      <w:pPr>
        <w:tabs>
          <w:tab w:val="num" w:pos="284"/>
        </w:tabs>
        <w:ind w:hanging="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t>9. คุณสมบัติผู้สอน</w:t>
      </w:r>
    </w:p>
    <w:p w14:paraId="6A3E2A3F" w14:textId="1D4D26BD" w:rsidR="001075E3" w:rsidRPr="00C00E3F" w:rsidRDefault="001075E3" w:rsidP="001075E3">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ab/>
        <w:t xml:space="preserve">อาจารย์ผู้สอนในหมวดวิชาศึกษาทั่วไป ได้แก่ อาจารย์ประจำของมหาวิทยาลัยเทคโนโลยีราชมงคลธัญบุรี จากทุกคณะ ที่มีคุณวุฒิการศึกษาตรงหรือสัมพันธ์กับเนื้อหารายวิชาที่เปิดสอน มีความรู้ ทักษะ </w:t>
      </w:r>
      <w:r w:rsidR="00E76A61"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และความสามารถในการสอนเป็นทีม หรืออาจารย์พิเศษที่มีความรู้ความเชี่ยวชาญและมีประสบการณ์</w:t>
      </w:r>
      <w:r w:rsidR="00D36ACF"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cs/>
        </w:rPr>
        <w:t>ทั้งนี้ มหาวิทยาลัยเทคโนโลยีราชมงคลธัญบุรี จะสนับสนุนให้อาจารย์ผู้สอนมีความรู้เกี่ยวกับเทคนิคการจัดการหน่วยเรียนรู้ การจัดการกิจกรรม การวัดประเมินผล และการผลิตสื่อประกอบการเรียนเพื่อสนับสนุนการเรียนการสอน</w:t>
      </w:r>
    </w:p>
    <w:p w14:paraId="6DE79C15" w14:textId="637A9A44" w:rsidR="001075E3" w:rsidRDefault="001075E3" w:rsidP="001075E3">
      <w:pPr>
        <w:jc w:val="thaiDistribute"/>
        <w:rPr>
          <w:rFonts w:ascii="TH SarabunPSK" w:hAnsi="TH SarabunPSK" w:cs="TH SarabunPSK"/>
          <w:color w:val="000000" w:themeColor="text1"/>
          <w:sz w:val="32"/>
          <w:szCs w:val="32"/>
        </w:rPr>
      </w:pPr>
    </w:p>
    <w:p w14:paraId="717D126B" w14:textId="092C9D4C" w:rsidR="006E6C74" w:rsidRDefault="006E6C74" w:rsidP="001075E3">
      <w:pPr>
        <w:jc w:val="thaiDistribute"/>
        <w:rPr>
          <w:rFonts w:ascii="TH SarabunPSK" w:hAnsi="TH SarabunPSK" w:cs="TH SarabunPSK"/>
          <w:color w:val="000000" w:themeColor="text1"/>
          <w:sz w:val="32"/>
          <w:szCs w:val="32"/>
        </w:rPr>
      </w:pPr>
    </w:p>
    <w:p w14:paraId="0F9B2E7A" w14:textId="69AE27B8" w:rsidR="006E6C74" w:rsidRDefault="006E6C74" w:rsidP="001075E3">
      <w:pPr>
        <w:jc w:val="thaiDistribute"/>
        <w:rPr>
          <w:rFonts w:ascii="TH SarabunPSK" w:hAnsi="TH SarabunPSK" w:cs="TH SarabunPSK"/>
          <w:color w:val="000000" w:themeColor="text1"/>
          <w:sz w:val="32"/>
          <w:szCs w:val="32"/>
        </w:rPr>
      </w:pPr>
    </w:p>
    <w:p w14:paraId="5936B282" w14:textId="41580BC4" w:rsidR="006E6C74" w:rsidRDefault="006E6C74" w:rsidP="001075E3">
      <w:pPr>
        <w:jc w:val="thaiDistribute"/>
        <w:rPr>
          <w:rFonts w:ascii="TH SarabunPSK" w:hAnsi="TH SarabunPSK" w:cs="TH SarabunPSK"/>
          <w:color w:val="000000" w:themeColor="text1"/>
          <w:sz w:val="32"/>
          <w:szCs w:val="32"/>
        </w:rPr>
      </w:pPr>
    </w:p>
    <w:p w14:paraId="69C82D2D" w14:textId="3018C754" w:rsidR="006E6C74" w:rsidRDefault="006E6C74" w:rsidP="001075E3">
      <w:pPr>
        <w:jc w:val="thaiDistribute"/>
        <w:rPr>
          <w:rFonts w:ascii="TH SarabunPSK" w:hAnsi="TH SarabunPSK" w:cs="TH SarabunPSK"/>
          <w:color w:val="000000" w:themeColor="text1"/>
          <w:sz w:val="32"/>
          <w:szCs w:val="32"/>
        </w:rPr>
      </w:pPr>
    </w:p>
    <w:p w14:paraId="41A3B92F" w14:textId="054A78C7" w:rsidR="006E6C74" w:rsidRDefault="006E6C74" w:rsidP="001075E3">
      <w:pPr>
        <w:jc w:val="thaiDistribute"/>
        <w:rPr>
          <w:rFonts w:ascii="TH SarabunPSK" w:hAnsi="TH SarabunPSK" w:cs="TH SarabunPSK"/>
          <w:color w:val="000000" w:themeColor="text1"/>
          <w:sz w:val="32"/>
          <w:szCs w:val="32"/>
        </w:rPr>
      </w:pPr>
    </w:p>
    <w:p w14:paraId="15081574" w14:textId="64E39C2F" w:rsidR="006E6C74" w:rsidRDefault="006E6C74" w:rsidP="001075E3">
      <w:pPr>
        <w:jc w:val="thaiDistribute"/>
        <w:rPr>
          <w:rFonts w:ascii="TH SarabunPSK" w:hAnsi="TH SarabunPSK" w:cs="TH SarabunPSK"/>
          <w:color w:val="000000" w:themeColor="text1"/>
          <w:sz w:val="32"/>
          <w:szCs w:val="32"/>
        </w:rPr>
      </w:pPr>
    </w:p>
    <w:p w14:paraId="0AEBA885" w14:textId="186CC381" w:rsidR="006E6C74" w:rsidRDefault="006E6C74" w:rsidP="001075E3">
      <w:pPr>
        <w:jc w:val="thaiDistribute"/>
        <w:rPr>
          <w:rFonts w:ascii="TH SarabunPSK" w:hAnsi="TH SarabunPSK" w:cs="TH SarabunPSK"/>
          <w:color w:val="000000" w:themeColor="text1"/>
          <w:sz w:val="32"/>
          <w:szCs w:val="32"/>
        </w:rPr>
      </w:pPr>
    </w:p>
    <w:p w14:paraId="695BD2BA" w14:textId="02A7EC86" w:rsidR="001075E3" w:rsidRPr="00C00E3F" w:rsidRDefault="001075E3" w:rsidP="001075E3">
      <w:pPr>
        <w:jc w:val="center"/>
        <w:rPr>
          <w:rFonts w:ascii="TH SarabunPSK" w:hAnsi="TH SarabunPSK" w:cs="TH SarabunPSK"/>
          <w:b/>
          <w:bCs/>
          <w:color w:val="000000" w:themeColor="text1"/>
          <w:sz w:val="36"/>
          <w:szCs w:val="36"/>
        </w:rPr>
      </w:pPr>
      <w:r w:rsidRPr="00C00E3F">
        <w:rPr>
          <w:rFonts w:ascii="TH SarabunPSK" w:hAnsi="TH SarabunPSK" w:cs="TH SarabunPSK"/>
          <w:b/>
          <w:bCs/>
          <w:color w:val="000000" w:themeColor="text1"/>
          <w:sz w:val="36"/>
          <w:szCs w:val="36"/>
          <w:cs/>
        </w:rPr>
        <w:lastRenderedPageBreak/>
        <w:t xml:space="preserve">หมวดที่ </w:t>
      </w:r>
      <w:r w:rsidRPr="00C00E3F">
        <w:rPr>
          <w:rFonts w:ascii="TH SarabunPSK" w:hAnsi="TH SarabunPSK" w:cs="TH SarabunPSK"/>
          <w:b/>
          <w:bCs/>
          <w:color w:val="000000" w:themeColor="text1"/>
          <w:sz w:val="36"/>
          <w:szCs w:val="36"/>
        </w:rPr>
        <w:t>2</w:t>
      </w:r>
      <w:r w:rsidRPr="00C00E3F">
        <w:rPr>
          <w:rFonts w:ascii="TH SarabunPSK" w:hAnsi="TH SarabunPSK" w:cs="TH SarabunPSK"/>
          <w:b/>
          <w:bCs/>
          <w:color w:val="000000" w:themeColor="text1"/>
          <w:sz w:val="36"/>
          <w:szCs w:val="36"/>
          <w:cs/>
        </w:rPr>
        <w:t xml:space="preserve"> ข้อมูลเฉพาะของหลักสูตร</w:t>
      </w:r>
    </w:p>
    <w:p w14:paraId="02B02894" w14:textId="77777777" w:rsidR="001075E3" w:rsidRPr="00C00E3F" w:rsidRDefault="001075E3" w:rsidP="001075E3">
      <w:pPr>
        <w:tabs>
          <w:tab w:val="left" w:pos="360"/>
        </w:tabs>
        <w:ind w:left="360" w:hanging="47"/>
        <w:rPr>
          <w:rFonts w:ascii="TH SarabunPSK" w:hAnsi="TH SarabunPSK" w:cs="TH SarabunPSK"/>
          <w:b/>
          <w:bCs/>
          <w:color w:val="000000" w:themeColor="text1"/>
          <w:sz w:val="32"/>
          <w:szCs w:val="32"/>
        </w:rPr>
      </w:pPr>
    </w:p>
    <w:p w14:paraId="3B1164AC" w14:textId="3B383811" w:rsidR="001075E3" w:rsidRPr="00C00E3F" w:rsidRDefault="001075E3" w:rsidP="001075E3">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1. หลักการและเหตุผลในการปรับปรุง</w:t>
      </w:r>
    </w:p>
    <w:p w14:paraId="254FE917" w14:textId="77777777" w:rsidR="001075E3" w:rsidRPr="00C00E3F" w:rsidRDefault="001075E3" w:rsidP="001075E3">
      <w:pPr>
        <w:rPr>
          <w:rFonts w:ascii="TH SarabunPSK" w:hAnsi="TH SarabunPSK" w:cs="TH SarabunPSK"/>
          <w:b/>
          <w:bCs/>
          <w:color w:val="000000" w:themeColor="text1"/>
          <w:sz w:val="16"/>
          <w:szCs w:val="16"/>
        </w:rPr>
      </w:pPr>
    </w:p>
    <w:p w14:paraId="4BE57FCE" w14:textId="4931E363" w:rsidR="00071BC0" w:rsidRPr="00C00E3F" w:rsidRDefault="001075E3" w:rsidP="008C3304">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การจัดการเรียนการสอนในระดับปริญญาตรีนอกจากการเรียนรู้จากวิชาชีพและทักษะเฉพาะทางของแต่ละหลักสูตรแล้ว บัณฑิตต้องเรียนด้านหมวดวิชาศึกษาทั่วไป เพื่อเป็นผู้ที่มีความรู้ความสามารถในการบูรณาการศาสตร์ต่าง ๆ </w:t>
      </w:r>
      <w:r w:rsidR="00071BC0" w:rsidRPr="00C00E3F">
        <w:rPr>
          <w:rFonts w:ascii="TH SarabunPSK" w:hAnsi="TH SarabunPSK" w:cs="TH SarabunPSK"/>
          <w:color w:val="000000" w:themeColor="text1"/>
          <w:sz w:val="32"/>
          <w:szCs w:val="32"/>
          <w:cs/>
        </w:rPr>
        <w:t>มหาวิทยาลัยฯ ได้บริหารการจัดการ กลุ่มรายวิชาศึกษาทั่วไป จำแนกเป็น 4 กลุ่มวิชา ดังนี้ (1) กลุ่มวิชาความเป็นพลเมืองไทยและพลเมืองโลก ครอบคลุม ด้านคุณค่าแห่งชีวิต ด้านสิทธิและหน้าที่พลเมือง ด้านทักษะการปรับตัว (</w:t>
      </w:r>
      <w:r w:rsidR="00071BC0" w:rsidRPr="00C00E3F">
        <w:rPr>
          <w:rFonts w:ascii="TH SarabunPSK" w:hAnsi="TH SarabunPSK" w:cs="TH SarabunPSK"/>
          <w:color w:val="000000" w:themeColor="text1"/>
          <w:sz w:val="32"/>
          <w:szCs w:val="32"/>
        </w:rPr>
        <w:t>Adaptability</w:t>
      </w:r>
      <w:r w:rsidR="00071BC0" w:rsidRPr="00C00E3F">
        <w:rPr>
          <w:rFonts w:ascii="TH SarabunPSK" w:hAnsi="TH SarabunPSK" w:cs="TH SarabunPSK"/>
          <w:color w:val="000000" w:themeColor="text1"/>
          <w:sz w:val="32"/>
          <w:szCs w:val="32"/>
          <w:cs/>
        </w:rPr>
        <w:t xml:space="preserve">) (2) กลุ่มวิชาเทคโนโลยีและการเสริมสร้างนวัตกรรม ครอบคลุม </w:t>
      </w:r>
      <w:r w:rsidR="00A7285C" w:rsidRPr="00C00E3F">
        <w:rPr>
          <w:rFonts w:ascii="TH SarabunPSK" w:hAnsi="TH SarabunPSK" w:cs="TH SarabunPSK" w:hint="cs"/>
          <w:color w:val="000000" w:themeColor="text1"/>
          <w:sz w:val="32"/>
          <w:szCs w:val="32"/>
          <w:cs/>
        </w:rPr>
        <w:t>ด้าน</w:t>
      </w:r>
      <w:r w:rsidR="00071BC0" w:rsidRPr="00C00E3F">
        <w:rPr>
          <w:rFonts w:ascii="TH SarabunPSK" w:hAnsi="TH SarabunPSK" w:cs="TH SarabunPSK"/>
          <w:color w:val="000000" w:themeColor="text1"/>
          <w:sz w:val="32"/>
          <w:szCs w:val="32"/>
          <w:cs/>
        </w:rPr>
        <w:t>ความเข้าใจและใช้เทคโนโลยีดิจิทัล (</w:t>
      </w:r>
      <w:r w:rsidR="00071BC0" w:rsidRPr="00C00E3F">
        <w:rPr>
          <w:rFonts w:ascii="TH SarabunPSK" w:hAnsi="TH SarabunPSK" w:cs="TH SarabunPSK"/>
          <w:color w:val="000000" w:themeColor="text1"/>
          <w:sz w:val="32"/>
          <w:szCs w:val="32"/>
        </w:rPr>
        <w:t>Digital Literacy</w:t>
      </w:r>
      <w:r w:rsidR="00071BC0" w:rsidRPr="00C00E3F">
        <w:rPr>
          <w:rFonts w:ascii="TH SarabunPSK" w:hAnsi="TH SarabunPSK" w:cs="TH SarabunPSK"/>
          <w:color w:val="000000" w:themeColor="text1"/>
          <w:sz w:val="32"/>
          <w:szCs w:val="32"/>
          <w:cs/>
        </w:rPr>
        <w:t>) ด้านการจัดการทางการเงิน (</w:t>
      </w:r>
      <w:r w:rsidR="00071BC0" w:rsidRPr="00C00E3F">
        <w:rPr>
          <w:rFonts w:ascii="TH SarabunPSK" w:hAnsi="TH SarabunPSK" w:cs="TH SarabunPSK"/>
          <w:color w:val="000000" w:themeColor="text1"/>
          <w:sz w:val="32"/>
          <w:szCs w:val="32"/>
        </w:rPr>
        <w:t>Financial Literacy</w:t>
      </w:r>
      <w:r w:rsidR="00071BC0" w:rsidRPr="00C00E3F">
        <w:rPr>
          <w:rFonts w:ascii="TH SarabunPSK" w:hAnsi="TH SarabunPSK" w:cs="TH SarabunPSK"/>
          <w:color w:val="000000" w:themeColor="text1"/>
          <w:sz w:val="32"/>
          <w:szCs w:val="32"/>
          <w:cs/>
        </w:rPr>
        <w:t>) ด้านการบริหารจัดการ (</w:t>
      </w:r>
      <w:r w:rsidR="00071BC0" w:rsidRPr="00C00E3F">
        <w:rPr>
          <w:rFonts w:ascii="TH SarabunPSK" w:hAnsi="TH SarabunPSK" w:cs="TH SarabunPSK"/>
          <w:color w:val="000000" w:themeColor="text1"/>
          <w:sz w:val="32"/>
          <w:szCs w:val="32"/>
        </w:rPr>
        <w:t>Management Skills</w:t>
      </w:r>
      <w:r w:rsidR="00071BC0" w:rsidRPr="00C00E3F">
        <w:rPr>
          <w:rFonts w:ascii="TH SarabunPSK" w:hAnsi="TH SarabunPSK" w:cs="TH SarabunPSK"/>
          <w:color w:val="000000" w:themeColor="text1"/>
          <w:sz w:val="32"/>
          <w:szCs w:val="32"/>
          <w:cs/>
        </w:rPr>
        <w:t>) (3) กลุ่มวิชาภาษาเพื่อการสื่อสาร ครอบคลุม ด้านภาษา (</w:t>
      </w:r>
      <w:r w:rsidR="00071BC0" w:rsidRPr="00C00E3F">
        <w:rPr>
          <w:rFonts w:ascii="TH SarabunPSK" w:hAnsi="TH SarabunPSK" w:cs="TH SarabunPSK"/>
          <w:color w:val="000000" w:themeColor="text1"/>
          <w:sz w:val="32"/>
          <w:szCs w:val="32"/>
        </w:rPr>
        <w:t>Language Literacy</w:t>
      </w:r>
      <w:r w:rsidR="00071BC0" w:rsidRPr="00C00E3F">
        <w:rPr>
          <w:rFonts w:ascii="TH SarabunPSK" w:hAnsi="TH SarabunPSK" w:cs="TH SarabunPSK"/>
          <w:color w:val="000000" w:themeColor="text1"/>
          <w:sz w:val="32"/>
          <w:szCs w:val="32"/>
          <w:cs/>
        </w:rPr>
        <w:t>) ภาษาไทย ภาษาอังกฤษ ภาษาต่างประเทศอื่นๆ  และ</w:t>
      </w:r>
      <w:r w:rsidR="009143DA" w:rsidRPr="00C00E3F">
        <w:rPr>
          <w:rFonts w:ascii="TH SarabunPSK" w:hAnsi="TH SarabunPSK" w:cs="TH SarabunPSK" w:hint="cs"/>
          <w:color w:val="000000" w:themeColor="text1"/>
          <w:sz w:val="32"/>
          <w:szCs w:val="32"/>
          <w:cs/>
        </w:rPr>
        <w:t xml:space="preserve"> </w:t>
      </w:r>
      <w:r w:rsidR="00071BC0" w:rsidRPr="00C00E3F">
        <w:rPr>
          <w:rFonts w:ascii="TH SarabunPSK" w:hAnsi="TH SarabunPSK" w:cs="TH SarabunPSK"/>
          <w:color w:val="000000" w:themeColor="text1"/>
          <w:sz w:val="32"/>
          <w:szCs w:val="32"/>
          <w:cs/>
        </w:rPr>
        <w:t xml:space="preserve">(4) กลุ่มวิชาส่งเสริมความเป็นผู้ประกอบการ ครอบคลุม ด้านสร้างสรรค์นวัตกรรม ด้านนำสู่ผู้ประกอบการ เป้าหมายการพัฒนากลุ่มรายวิชาศึกษาทั่วไป มุ่งเน้นการพัฒนาผู้เรียนให้เป็น </w:t>
      </w:r>
      <w:r w:rsidR="00071BC0" w:rsidRPr="00C00E3F">
        <w:rPr>
          <w:rFonts w:ascii="TH SarabunPSK" w:hAnsi="TH SarabunPSK" w:cs="TH SarabunPSK"/>
          <w:b/>
          <w:bCs/>
          <w:color w:val="000000" w:themeColor="text1"/>
          <w:sz w:val="32"/>
          <w:szCs w:val="32"/>
          <w:cs/>
        </w:rPr>
        <w:t>“บัณฑิต นักนวัตกร”</w:t>
      </w:r>
      <w:r w:rsidR="00071BC0" w:rsidRPr="00C00E3F">
        <w:rPr>
          <w:rFonts w:ascii="TH SarabunPSK" w:hAnsi="TH SarabunPSK" w:cs="TH SarabunPSK"/>
          <w:color w:val="000000" w:themeColor="text1"/>
          <w:sz w:val="32"/>
          <w:szCs w:val="32"/>
          <w:cs/>
        </w:rPr>
        <w:t xml:space="preserve"> ไปสู่ผลสัมฤทธิ์ที่พึงประสงค์ </w:t>
      </w:r>
      <w:r w:rsidR="00071BC0" w:rsidRPr="00C00E3F">
        <w:rPr>
          <w:rFonts w:ascii="TH SarabunPSK" w:hAnsi="TH SarabunPSK" w:cs="TH SarabunPSK"/>
          <w:color w:val="000000" w:themeColor="text1"/>
          <w:sz w:val="32"/>
          <w:szCs w:val="32"/>
        </w:rPr>
        <w:t xml:space="preserve">4 </w:t>
      </w:r>
      <w:r w:rsidR="00071BC0" w:rsidRPr="00C00E3F">
        <w:rPr>
          <w:rFonts w:ascii="TH SarabunPSK" w:hAnsi="TH SarabunPSK" w:cs="TH SarabunPSK"/>
          <w:color w:val="000000" w:themeColor="text1"/>
          <w:sz w:val="32"/>
          <w:szCs w:val="32"/>
          <w:cs/>
        </w:rPr>
        <w:t>ด้าน ดังนี้</w:t>
      </w:r>
      <w:r w:rsidR="00071BC0" w:rsidRPr="00C00E3F">
        <w:rPr>
          <w:rFonts w:ascii="TH SarabunPSK" w:hAnsi="TH SarabunPSK" w:cs="TH SarabunPSK"/>
          <w:b/>
          <w:bCs/>
          <w:i/>
          <w:iCs/>
          <w:color w:val="000000" w:themeColor="text1"/>
          <w:sz w:val="32"/>
          <w:szCs w:val="32"/>
          <w:cs/>
        </w:rPr>
        <w:t xml:space="preserve"> </w:t>
      </w:r>
      <w:r w:rsidR="00071BC0" w:rsidRPr="00C00E3F">
        <w:rPr>
          <w:rFonts w:ascii="TH SarabunPSK" w:hAnsi="TH SarabunPSK" w:cs="TH SarabunPSK"/>
          <w:b/>
          <w:bCs/>
          <w:color w:val="000000" w:themeColor="text1"/>
          <w:sz w:val="32"/>
          <w:szCs w:val="32"/>
          <w:cs/>
        </w:rPr>
        <w:t xml:space="preserve"> (</w:t>
      </w:r>
      <w:r w:rsidR="00071BC0" w:rsidRPr="00C00E3F">
        <w:rPr>
          <w:rFonts w:ascii="TH SarabunPSK" w:hAnsi="TH SarabunPSK" w:cs="TH SarabunPSK"/>
          <w:b/>
          <w:bCs/>
          <w:color w:val="000000" w:themeColor="text1"/>
          <w:sz w:val="32"/>
          <w:szCs w:val="32"/>
        </w:rPr>
        <w:t>1</w:t>
      </w:r>
      <w:r w:rsidR="00071BC0" w:rsidRPr="00C00E3F">
        <w:rPr>
          <w:rFonts w:ascii="TH SarabunPSK" w:hAnsi="TH SarabunPSK" w:cs="TH SarabunPSK"/>
          <w:b/>
          <w:bCs/>
          <w:color w:val="000000" w:themeColor="text1"/>
          <w:sz w:val="32"/>
          <w:szCs w:val="32"/>
          <w:cs/>
        </w:rPr>
        <w:t>) บุคคลผู้ที่ใฝ่รู้เรียนรู้</w:t>
      </w:r>
      <w:r w:rsidR="00071BC0" w:rsidRPr="00C00E3F">
        <w:rPr>
          <w:rFonts w:ascii="TH SarabunPSK" w:hAnsi="TH SarabunPSK" w:cs="TH SarabunPSK"/>
          <w:color w:val="000000" w:themeColor="text1"/>
          <w:sz w:val="32"/>
          <w:szCs w:val="32"/>
          <w:cs/>
        </w:rPr>
        <w:t xml:space="preserve"> มีทักษะการคิดริเริ่ม คิดวิเคราะห์ คิดสร้างสรรค์ สื่อสารด้วยภาษาไทย และภาษาต่างประเทศ บนฐานฐานข้อมูลความรู้ และบริหารจัดการตนเอง บริหารจัดการทางการเงินอย่างเท่าทันเหตุและผลได้อย่างเหมาะสม </w:t>
      </w:r>
      <w:r w:rsidR="00A7285C" w:rsidRPr="00C00E3F">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 xml:space="preserve">มีทักษะการเขียนแผนธุรกิจ </w:t>
      </w:r>
      <w:r w:rsidR="00071BC0" w:rsidRPr="00C00E3F">
        <w:rPr>
          <w:rFonts w:ascii="TH SarabunPSK" w:hAnsi="TH SarabunPSK" w:cs="TH SarabunPSK"/>
          <w:b/>
          <w:bCs/>
          <w:color w:val="000000" w:themeColor="text1"/>
          <w:sz w:val="32"/>
          <w:szCs w:val="32"/>
          <w:cs/>
        </w:rPr>
        <w:t>(</w:t>
      </w:r>
      <w:r w:rsidR="00071BC0" w:rsidRPr="00C00E3F">
        <w:rPr>
          <w:rFonts w:ascii="TH SarabunPSK" w:hAnsi="TH SarabunPSK" w:cs="TH SarabunPSK"/>
          <w:b/>
          <w:bCs/>
          <w:color w:val="000000" w:themeColor="text1"/>
          <w:sz w:val="32"/>
          <w:szCs w:val="32"/>
        </w:rPr>
        <w:t>2</w:t>
      </w:r>
      <w:r w:rsidR="00071BC0" w:rsidRPr="00C00E3F">
        <w:rPr>
          <w:rFonts w:ascii="TH SarabunPSK" w:hAnsi="TH SarabunPSK" w:cs="TH SarabunPSK"/>
          <w:b/>
          <w:bCs/>
          <w:color w:val="000000" w:themeColor="text1"/>
          <w:sz w:val="32"/>
          <w:szCs w:val="32"/>
          <w:cs/>
        </w:rPr>
        <w:t>) ร่วมสร้างสรรค์นวัตกรรม ต่อยอดสู่ผู้ประกอบการ</w:t>
      </w:r>
      <w:r w:rsidR="00A7285C"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cs/>
        </w:rPr>
        <w:t xml:space="preserve">มีทักษะการเขียนแผนธุรกิจ ร่วมสร้างสรรค์นวัตกรรม สร้างองค์ความรู้ใหม่ </w:t>
      </w:r>
      <w:r w:rsidR="00071BC0" w:rsidRPr="00C00E3F">
        <w:rPr>
          <w:rFonts w:ascii="TH SarabunPSK" w:hAnsi="TH SarabunPSK" w:cs="TH SarabunPSK"/>
          <w:b/>
          <w:bCs/>
          <w:color w:val="000000" w:themeColor="text1"/>
          <w:sz w:val="32"/>
          <w:szCs w:val="32"/>
          <w:cs/>
        </w:rPr>
        <w:t>(</w:t>
      </w:r>
      <w:r w:rsidR="00071BC0" w:rsidRPr="00C00E3F">
        <w:rPr>
          <w:rFonts w:ascii="TH SarabunPSK" w:hAnsi="TH SarabunPSK" w:cs="TH SarabunPSK"/>
          <w:b/>
          <w:bCs/>
          <w:color w:val="000000" w:themeColor="text1"/>
          <w:sz w:val="32"/>
          <w:szCs w:val="32"/>
        </w:rPr>
        <w:t>3</w:t>
      </w:r>
      <w:r w:rsidR="00071BC0" w:rsidRPr="00C00E3F">
        <w:rPr>
          <w:rFonts w:ascii="TH SarabunPSK" w:hAnsi="TH SarabunPSK" w:cs="TH SarabunPSK"/>
          <w:b/>
          <w:bCs/>
          <w:color w:val="000000" w:themeColor="text1"/>
          <w:sz w:val="32"/>
          <w:szCs w:val="32"/>
          <w:cs/>
        </w:rPr>
        <w:t>)</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b/>
          <w:bCs/>
          <w:color w:val="000000" w:themeColor="text1"/>
          <w:sz w:val="32"/>
          <w:szCs w:val="32"/>
          <w:cs/>
        </w:rPr>
        <w:t>เรียนรู้เท่าทันเทคโนโลยีในยุคดิจิทัล</w:t>
      </w:r>
      <w:r w:rsidR="00071BC0" w:rsidRPr="00C00E3F">
        <w:rPr>
          <w:rFonts w:ascii="TH SarabunPSK" w:hAnsi="TH SarabunPSK" w:cs="TH SarabunPSK"/>
          <w:color w:val="000000" w:themeColor="text1"/>
          <w:sz w:val="32"/>
          <w:szCs w:val="32"/>
          <w:cs/>
        </w:rPr>
        <w:t xml:space="preserve"> เลือกใช้เทคโนโลยีสารสนเทศ ตระหนักรู้ผลกระทบการใช้เทคโนโลยีสารสนเทศ มาประยุกต์ใช้ในการแก้ไขปัญหา ในการพัฒนาตนเองและวิชาชีพ </w:t>
      </w:r>
      <w:r w:rsidR="00071BC0" w:rsidRPr="00C00E3F">
        <w:rPr>
          <w:rFonts w:ascii="TH SarabunPSK" w:hAnsi="TH SarabunPSK" w:cs="TH SarabunPSK"/>
          <w:b/>
          <w:bCs/>
          <w:color w:val="000000" w:themeColor="text1"/>
          <w:sz w:val="32"/>
          <w:szCs w:val="32"/>
          <w:cs/>
        </w:rPr>
        <w:t>(4) เป็นพลเมืองไทยและพลเมืองโลก ที่มีความรับผิดชอบและเข้มแข็ง</w:t>
      </w:r>
      <w:r w:rsidR="00365611">
        <w:rPr>
          <w:rFonts w:ascii="TH SarabunPSK" w:hAnsi="TH SarabunPSK" w:cs="TH SarabunPSK" w:hint="cs"/>
          <w:b/>
          <w:bCs/>
          <w:color w:val="000000" w:themeColor="text1"/>
          <w:sz w:val="32"/>
          <w:szCs w:val="32"/>
          <w:cs/>
        </w:rPr>
        <w:t xml:space="preserve"> </w:t>
      </w:r>
      <w:r w:rsidR="00071BC0" w:rsidRPr="00C00E3F">
        <w:rPr>
          <w:rFonts w:ascii="TH SarabunPSK" w:hAnsi="TH SarabunPSK" w:cs="TH SarabunPSK"/>
          <w:color w:val="000000" w:themeColor="text1"/>
          <w:sz w:val="32"/>
          <w:szCs w:val="32"/>
          <w:cs/>
        </w:rPr>
        <w:t>ตระหนักรู้ในการปฏิบัติตนตามหน้าที่ของตนเอง เคารพ สิทธิมนุษยชน กล้าคิด กล้าทำ กล้านำเสนอ ในสิ่งที่ถูกต้อง มีจิตสาธารณะ ทำงานเป็นทีม เป็นผู้นำและผู้ตาม ตามบทบาทของความเป็นพลเมืองไทย และพลเมืองโลก ที่มีความรับผิดชอบต่อตนเองและสังคมและมีความเข้มแข็งตระหนักรู้ถึงความมีสุนทรียะทางศิลปะ และยอมรับความหลากหลายทาง</w:t>
      </w:r>
      <w:r w:rsidR="00A7285C" w:rsidRPr="00C00E3F">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 xml:space="preserve">พหุวัฒนธรรม ความหลากหลายทางเพศ เป็นผู้ตระหนักรู้ถึงการบูรณาการศาสตร์ต่าง ๆ ในการพัฒนาหรือแก้ไขปัญหา เป็นผู้ที่สามารถสร้างโอกาสและคุณค่าให้ตนเองและสังคม รู้เท่าทันการเปลี่ยนแปลงของสังคมและของโลก เป็นบุคคลที่ดำรงตนเป็นพลเมืองที่เข้มแข็ง มีจริยธรรมและยึดมั่นในสิ่งที่ถูกต้อง รู้คุณค่าและรักษ์ชาติกำเนิด ร่วมมือรวมพลังเพื่อสร้างสรรค์และพัฒนาสังคมอย่างยั่งยืน และเป็นพลเมืองที่มีคุณค่าของสังคม  สถาบันอุดมศึกษาอาจจัดวิชาศึกษาทั่วไปในลักษณะจำแนกเป็นรายวิชาหรือลักษณะบูรณาการใด ๆ ก็ได้ </w:t>
      </w:r>
      <w:r w:rsidR="00A7285C" w:rsidRPr="00C00E3F">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 xml:space="preserve">เพื่อให้บรรลุวัตถุประสงค์ของหมวดวิชาศึกษาทั่วไป โดยให้มีจำนวนหน่วยกิตรวม ไม่น้อยกว่า </w:t>
      </w:r>
      <w:r w:rsidR="00071BC0" w:rsidRPr="00C00E3F">
        <w:rPr>
          <w:rFonts w:ascii="TH SarabunPSK" w:hAnsi="TH SarabunPSK" w:cs="TH SarabunPSK"/>
          <w:color w:val="000000" w:themeColor="text1"/>
          <w:sz w:val="32"/>
          <w:szCs w:val="32"/>
        </w:rPr>
        <w:t>24</w:t>
      </w:r>
      <w:r w:rsidR="00071BC0" w:rsidRPr="00C00E3F">
        <w:rPr>
          <w:rFonts w:ascii="TH SarabunPSK" w:hAnsi="TH SarabunPSK" w:cs="TH SarabunPSK"/>
          <w:color w:val="000000" w:themeColor="text1"/>
          <w:sz w:val="32"/>
          <w:szCs w:val="32"/>
          <w:cs/>
        </w:rPr>
        <w:t xml:space="preserve"> หน่วยกิต </w:t>
      </w:r>
      <w:r w:rsidR="009143DA" w:rsidRPr="00C00E3F">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และต้องแสดงการวัดและประเมินผลที่สะท้อนการบรรลุผลลัพธ์การเรียนรู้ของผู้เรียนที่สอดคล้องกับปรัชญา</w:t>
      </w:r>
      <w:r w:rsidR="009143DA" w:rsidRPr="00C00E3F">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และวัตถุประสงค์ของการจัดการศึกษาวิชาศึกษาทั่วไปได้อย่างซัดเจน</w:t>
      </w:r>
    </w:p>
    <w:p w14:paraId="3D3B39CE" w14:textId="420320ED" w:rsidR="00071BC0" w:rsidRPr="00C00E3F" w:rsidRDefault="008C3304" w:rsidP="008C3304">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ab/>
      </w:r>
      <w:r w:rsidR="00071BC0" w:rsidRPr="00C00E3F">
        <w:rPr>
          <w:rFonts w:ascii="TH SarabunPSK" w:hAnsi="TH SarabunPSK" w:cs="TH SarabunPSK"/>
          <w:color w:val="000000" w:themeColor="text1"/>
          <w:sz w:val="32"/>
          <w:szCs w:val="32"/>
          <w:cs/>
        </w:rPr>
        <w:t>กลยุทธ์การจัดการเรียนการสอนของหลักสูตร ต้องสอดคล้องกับ 1) กิจกรรมการเรียนรู้ผ่านการบรรยาย กรณีศึกษา และสถานการณ์จำลอง 2) การอภิปรายในชั้นเรียน 3) กิจกรรมกระบวนการเรียนรู้สู้ความเป็นนัก</w:t>
      </w:r>
      <w:r w:rsidR="00F070DA">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 xml:space="preserve">นวัตกรด้วยกระบวนการคิดนอกกรอบ </w:t>
      </w:r>
      <w:r w:rsidR="00071BC0" w:rsidRPr="00C00E3F">
        <w:rPr>
          <w:rFonts w:ascii="TH SarabunPSK" w:hAnsi="TH SarabunPSK" w:cs="TH SarabunPSK"/>
          <w:color w:val="000000" w:themeColor="text1"/>
          <w:sz w:val="32"/>
          <w:szCs w:val="32"/>
        </w:rPr>
        <w:t xml:space="preserve">5I </w:t>
      </w:r>
      <w:r w:rsidR="00071BC0" w:rsidRPr="00C00E3F">
        <w:rPr>
          <w:rFonts w:ascii="TH SarabunPSK" w:hAnsi="TH SarabunPSK" w:cs="TH SarabunPSK"/>
          <w:color w:val="000000" w:themeColor="text1"/>
          <w:sz w:val="32"/>
          <w:szCs w:val="32"/>
          <w:cs/>
        </w:rPr>
        <w:t>ประกอบด้วย (</w:t>
      </w:r>
      <w:r w:rsidR="00071BC0" w:rsidRPr="00C00E3F">
        <w:rPr>
          <w:rFonts w:ascii="TH SarabunPSK" w:hAnsi="TH SarabunPSK" w:cs="TH SarabunPSK"/>
          <w:color w:val="000000" w:themeColor="text1"/>
          <w:sz w:val="32"/>
          <w:szCs w:val="32"/>
        </w:rPr>
        <w:t>1</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 xml:space="preserve">Inspiration </w:t>
      </w:r>
      <w:r w:rsidR="00071BC0" w:rsidRPr="00C00E3F">
        <w:rPr>
          <w:rFonts w:ascii="TH SarabunPSK" w:hAnsi="TH SarabunPSK" w:cs="TH SarabunPSK"/>
          <w:color w:val="000000" w:themeColor="text1"/>
          <w:sz w:val="32"/>
          <w:szCs w:val="32"/>
          <w:cs/>
        </w:rPr>
        <w:t>การสร้างแรงบันดาลใจ (</w:t>
      </w:r>
      <w:r w:rsidR="00071BC0" w:rsidRPr="00C00E3F">
        <w:rPr>
          <w:rFonts w:ascii="TH SarabunPSK" w:hAnsi="TH SarabunPSK" w:cs="TH SarabunPSK"/>
          <w:color w:val="000000" w:themeColor="text1"/>
          <w:sz w:val="32"/>
          <w:szCs w:val="32"/>
        </w:rPr>
        <w:t>2</w:t>
      </w:r>
      <w:r w:rsidR="00071BC0" w:rsidRPr="00C00E3F">
        <w:rPr>
          <w:rFonts w:ascii="TH SarabunPSK" w:hAnsi="TH SarabunPSK" w:cs="TH SarabunPSK"/>
          <w:color w:val="000000" w:themeColor="text1"/>
          <w:sz w:val="32"/>
          <w:szCs w:val="32"/>
          <w:cs/>
        </w:rPr>
        <w:t xml:space="preserve">) </w:t>
      </w:r>
      <w:r w:rsidR="00E46B39" w:rsidRPr="00C00E3F">
        <w:rPr>
          <w:rFonts w:ascii="TH SarabunPSK" w:hAnsi="TH SarabunPSK" w:cs="TH SarabunPSK"/>
          <w:color w:val="000000" w:themeColor="text1"/>
          <w:sz w:val="32"/>
          <w:szCs w:val="32"/>
        </w:rPr>
        <w:t>Imagination</w:t>
      </w:r>
      <w:r w:rsidR="00071BC0" w:rsidRPr="00C00E3F">
        <w:rPr>
          <w:rFonts w:ascii="TH SarabunPSK" w:hAnsi="TH SarabunPSK" w:cs="TH SarabunPSK"/>
          <w:color w:val="000000" w:themeColor="text1"/>
          <w:sz w:val="32"/>
          <w:szCs w:val="32"/>
          <w:cs/>
        </w:rPr>
        <w:t xml:space="preserve"> </w:t>
      </w:r>
      <w:r w:rsidR="005D21B0">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การสร้างจินตนาการ (</w:t>
      </w:r>
      <w:r w:rsidR="00071BC0" w:rsidRPr="00C00E3F">
        <w:rPr>
          <w:rFonts w:ascii="TH SarabunPSK" w:hAnsi="TH SarabunPSK" w:cs="TH SarabunPSK"/>
          <w:color w:val="000000" w:themeColor="text1"/>
          <w:sz w:val="32"/>
          <w:szCs w:val="32"/>
        </w:rPr>
        <w:t>3</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 xml:space="preserve">Ideation </w:t>
      </w:r>
      <w:r w:rsidR="00071BC0" w:rsidRPr="00C00E3F">
        <w:rPr>
          <w:rFonts w:ascii="TH SarabunPSK" w:hAnsi="TH SarabunPSK" w:cs="TH SarabunPSK"/>
          <w:color w:val="000000" w:themeColor="text1"/>
          <w:sz w:val="32"/>
          <w:szCs w:val="32"/>
          <w:cs/>
        </w:rPr>
        <w:t>การสร้างความคิดริเริ่มสิ่งใหม่ๆ (</w:t>
      </w:r>
      <w:r w:rsidR="00071BC0" w:rsidRPr="00C00E3F">
        <w:rPr>
          <w:rFonts w:ascii="TH SarabunPSK" w:hAnsi="TH SarabunPSK" w:cs="TH SarabunPSK"/>
          <w:color w:val="000000" w:themeColor="text1"/>
          <w:sz w:val="32"/>
          <w:szCs w:val="32"/>
        </w:rPr>
        <w:t>4</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Integration</w:t>
      </w:r>
      <w:r w:rsidR="00071BC0" w:rsidRPr="00C00E3F">
        <w:rPr>
          <w:rFonts w:ascii="TH SarabunPSK" w:hAnsi="TH SarabunPSK" w:cs="TH SarabunPSK"/>
          <w:color w:val="000000" w:themeColor="text1"/>
          <w:sz w:val="32"/>
          <w:szCs w:val="32"/>
          <w:cs/>
        </w:rPr>
        <w:t>/</w:t>
      </w:r>
      <w:r w:rsidR="00071BC0" w:rsidRPr="00C00E3F">
        <w:rPr>
          <w:rFonts w:ascii="TH SarabunPSK" w:hAnsi="TH SarabunPSK" w:cs="TH SarabunPSK"/>
          <w:color w:val="000000" w:themeColor="text1"/>
          <w:sz w:val="32"/>
          <w:szCs w:val="32"/>
        </w:rPr>
        <w:t xml:space="preserve">Insight </w:t>
      </w:r>
      <w:r w:rsidR="00071BC0" w:rsidRPr="00C00E3F">
        <w:rPr>
          <w:rFonts w:ascii="TH SarabunPSK" w:hAnsi="TH SarabunPSK" w:cs="TH SarabunPSK"/>
          <w:color w:val="000000" w:themeColor="text1"/>
          <w:sz w:val="32"/>
          <w:szCs w:val="32"/>
          <w:cs/>
        </w:rPr>
        <w:t>การเรียนรู้วิธีการเชื่อมโยงคน แผนงาน โครงการอย่างมีประสิทธิภาพ (</w:t>
      </w:r>
      <w:r w:rsidR="00071BC0" w:rsidRPr="00C00E3F">
        <w:rPr>
          <w:rFonts w:ascii="TH SarabunPSK" w:hAnsi="TH SarabunPSK" w:cs="TH SarabunPSK"/>
          <w:color w:val="000000" w:themeColor="text1"/>
          <w:sz w:val="32"/>
          <w:szCs w:val="32"/>
        </w:rPr>
        <w:t>5</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 xml:space="preserve">Implementation </w:t>
      </w:r>
      <w:r w:rsidR="00071BC0" w:rsidRPr="00C00E3F">
        <w:rPr>
          <w:rFonts w:ascii="TH SarabunPSK" w:hAnsi="TH SarabunPSK" w:cs="TH SarabunPSK"/>
          <w:color w:val="000000" w:themeColor="text1"/>
          <w:sz w:val="32"/>
          <w:szCs w:val="32"/>
          <w:cs/>
        </w:rPr>
        <w:t>การแสวงหาเข้าถึงองค์ความรู้เชิงลึก ปลูกฝังจนเกิดความคิดสร้างสรรค์และนำไปปฏิบัติจนบรรลุผล</w:t>
      </w:r>
      <w:r w:rsidR="00071BC0" w:rsidRPr="00C00E3F">
        <w:rPr>
          <w:rFonts w:ascii="TH SarabunPSK" w:hAnsi="TH SarabunPSK" w:cs="TH SarabunPSK"/>
          <w:color w:val="000000" w:themeColor="text1"/>
          <w:sz w:val="32"/>
          <w:szCs w:val="32"/>
        </w:rPr>
        <w:t xml:space="preserve"> 4</w:t>
      </w:r>
      <w:r w:rsidR="00071BC0" w:rsidRPr="00C00E3F">
        <w:rPr>
          <w:rFonts w:ascii="TH SarabunPSK" w:hAnsi="TH SarabunPSK" w:cs="TH SarabunPSK"/>
          <w:color w:val="000000" w:themeColor="text1"/>
          <w:sz w:val="32"/>
          <w:szCs w:val="32"/>
          <w:cs/>
        </w:rPr>
        <w:t>) การเรียนการสอนในรูปแบบอื่นๆ ที่หลักสูตรเห็นว่าเหมาะสม นอกจากนี้การจัดการเรียนรู้ในหมวดวิชาศึกษาทั่วไปปรับปรุงสาระวิชา เพื่อพัฒนาบัณฑิตให้เป็นผู้มี</w:t>
      </w:r>
      <w:r w:rsidR="00071BC0" w:rsidRPr="00C00E3F">
        <w:rPr>
          <w:rFonts w:ascii="TH SarabunPSK" w:hAnsi="TH SarabunPSK" w:cs="TH SarabunPSK"/>
          <w:color w:val="000000" w:themeColor="text1"/>
          <w:sz w:val="32"/>
          <w:szCs w:val="32"/>
          <w:cs/>
        </w:rPr>
        <w:lastRenderedPageBreak/>
        <w:t>คุณลักษณะพึงประสงค์ มีความพร้อมต่อการเป็นพลเมืองไทยและพลเมืองโลก สามารถใช้ชีวิตในสังคมที่มี</w:t>
      </w:r>
      <w:r w:rsidR="00185AC1">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 xml:space="preserve">การเปลี่ยนแปลงไป ทั้งในด้านความก้าวหน้าของเทคโนโลยีและสังคม มีความสอดคล้องกับวิสัยทัศน์และพันธกิจของมหาวิทยาลัยเทคโนโลยีราชมงคลธัญบุรี  โดยการสร้าง </w:t>
      </w:r>
      <w:r w:rsidR="00071BC0" w:rsidRPr="00C00E3F">
        <w:rPr>
          <w:rFonts w:ascii="TH SarabunPSK" w:hAnsi="TH SarabunPSK" w:cs="TH SarabunPSK"/>
          <w:color w:val="000000" w:themeColor="text1"/>
          <w:sz w:val="32"/>
          <w:szCs w:val="32"/>
        </w:rPr>
        <w:t>Mindset</w:t>
      </w:r>
      <w:r w:rsidR="00071BC0" w:rsidRPr="00C00E3F">
        <w:rPr>
          <w:rFonts w:ascii="TH SarabunPSK" w:hAnsi="TH SarabunPSK" w:cs="TH SarabunPSK"/>
          <w:color w:val="000000" w:themeColor="text1"/>
          <w:sz w:val="32"/>
          <w:szCs w:val="32"/>
          <w:cs/>
        </w:rPr>
        <w:t xml:space="preserve"> ให้นักศึกษาเป็นผู้ที่มีความคิดสร้างสรรค์ ผ่านการพัฒนา ปลูกฝังทักษะ </w:t>
      </w:r>
      <w:r w:rsidR="00071BC0" w:rsidRPr="00C00E3F">
        <w:rPr>
          <w:rFonts w:ascii="TH SarabunPSK" w:hAnsi="TH SarabunPSK" w:cs="TH SarabunPSK"/>
          <w:color w:val="000000" w:themeColor="text1"/>
          <w:sz w:val="32"/>
          <w:szCs w:val="32"/>
        </w:rPr>
        <w:t xml:space="preserve">5ls </w:t>
      </w:r>
      <w:r w:rsidR="00071BC0" w:rsidRPr="00C00E3F">
        <w:rPr>
          <w:rFonts w:ascii="TH SarabunPSK" w:hAnsi="TH SarabunPSK" w:cs="TH SarabunPSK"/>
          <w:color w:val="000000" w:themeColor="text1"/>
          <w:sz w:val="32"/>
          <w:szCs w:val="32"/>
          <w:cs/>
        </w:rPr>
        <w:t xml:space="preserve">และยุทธศาสตร์นวัตกรรมแบบเปิด </w:t>
      </w:r>
      <w:r w:rsidR="00E46B39" w:rsidRPr="00C00E3F">
        <w:rPr>
          <w:rFonts w:ascii="TH SarabunPSK" w:hAnsi="TH SarabunPSK" w:cs="TH SarabunPSK"/>
          <w:color w:val="000000" w:themeColor="text1"/>
          <w:sz w:val="32"/>
          <w:szCs w:val="32"/>
          <w:cs/>
        </w:rPr>
        <w:t>(</w:t>
      </w:r>
      <w:r w:rsidR="00E46B39" w:rsidRPr="00C00E3F">
        <w:rPr>
          <w:rFonts w:ascii="TH SarabunPSK" w:hAnsi="TH SarabunPSK" w:cs="TH SarabunPSK"/>
          <w:color w:val="000000" w:themeColor="text1"/>
          <w:sz w:val="32"/>
          <w:szCs w:val="32"/>
        </w:rPr>
        <w:t>Open Innovation</w:t>
      </w:r>
      <w:r w:rsidR="00E46B39"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cs/>
        </w:rPr>
        <w:t xml:space="preserve"> โดยกระบวนก</w:t>
      </w:r>
      <w:r w:rsidR="00A7285C" w:rsidRPr="00C00E3F">
        <w:rPr>
          <w:rFonts w:ascii="TH SarabunPSK" w:hAnsi="TH SarabunPSK" w:cs="TH SarabunPSK"/>
          <w:color w:val="000000" w:themeColor="text1"/>
          <w:sz w:val="32"/>
          <w:szCs w:val="32"/>
          <w:cs/>
        </w:rPr>
        <w:t>ารความร่วมมือกับโลกเปิดในรูปแบบ</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3Cs</w:t>
      </w:r>
      <w:r w:rsidR="00071BC0" w:rsidRPr="00C00E3F">
        <w:rPr>
          <w:rFonts w:ascii="TH SarabunPSK" w:hAnsi="TH SarabunPSK" w:cs="TH SarabunPSK"/>
          <w:color w:val="000000" w:themeColor="text1"/>
          <w:sz w:val="32"/>
          <w:szCs w:val="32"/>
          <w:cs/>
        </w:rPr>
        <w:t xml:space="preserve">  โดยนวัตกรรมเริ่มต้นจากการพัฒนานักศึกษาให้เป็นนักนวัตกร โดยใช้หลัก </w:t>
      </w:r>
      <w:r w:rsidR="00071BC0" w:rsidRPr="00C00E3F">
        <w:rPr>
          <w:rFonts w:ascii="TH SarabunPSK" w:hAnsi="TH SarabunPSK" w:cs="TH SarabunPSK"/>
          <w:color w:val="000000" w:themeColor="text1"/>
          <w:sz w:val="32"/>
          <w:szCs w:val="32"/>
        </w:rPr>
        <w:t>5H</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Head,</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Heart,</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Hand,</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Hip,</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Heel</w:t>
      </w:r>
      <w:r w:rsidR="00071BC0" w:rsidRPr="00C00E3F">
        <w:rPr>
          <w:rFonts w:ascii="TH SarabunPSK" w:hAnsi="TH SarabunPSK" w:cs="TH SarabunPSK"/>
          <w:color w:val="000000" w:themeColor="text1"/>
          <w:sz w:val="32"/>
          <w:szCs w:val="32"/>
          <w:cs/>
        </w:rPr>
        <w:t xml:space="preserve">) ในการพัฒนานักศึกษาซึ่ง </w:t>
      </w:r>
      <w:r w:rsidR="00071BC0" w:rsidRPr="00C00E3F">
        <w:rPr>
          <w:rFonts w:ascii="TH SarabunPSK" w:hAnsi="TH SarabunPSK" w:cs="TH SarabunPSK"/>
          <w:color w:val="000000" w:themeColor="text1"/>
          <w:sz w:val="32"/>
          <w:szCs w:val="32"/>
        </w:rPr>
        <w:t>1</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Head</w:t>
      </w:r>
      <w:r w:rsidR="00071BC0" w:rsidRPr="00C00E3F">
        <w:rPr>
          <w:rFonts w:ascii="TH SarabunPSK" w:hAnsi="TH SarabunPSK" w:cs="TH SarabunPSK"/>
          <w:color w:val="000000" w:themeColor="text1"/>
          <w:sz w:val="32"/>
          <w:szCs w:val="32"/>
          <w:cs/>
        </w:rPr>
        <w:t xml:space="preserve">  คือ มีความรู้ความสามารถทางด้านวิชาชีพและมีแนวความคิดในการเป็นนวัตกร  </w:t>
      </w:r>
      <w:r w:rsidR="00071BC0" w:rsidRPr="00C00E3F">
        <w:rPr>
          <w:rFonts w:ascii="TH SarabunPSK" w:hAnsi="TH SarabunPSK" w:cs="TH SarabunPSK"/>
          <w:color w:val="000000" w:themeColor="text1"/>
          <w:sz w:val="32"/>
          <w:szCs w:val="32"/>
        </w:rPr>
        <w:t>2</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 xml:space="preserve">Hand </w:t>
      </w:r>
      <w:r w:rsidR="00071BC0" w:rsidRPr="00C00E3F">
        <w:rPr>
          <w:rFonts w:ascii="TH SarabunPSK" w:hAnsi="TH SarabunPSK" w:cs="TH SarabunPSK"/>
          <w:color w:val="000000" w:themeColor="text1"/>
          <w:sz w:val="32"/>
          <w:szCs w:val="32"/>
          <w:cs/>
        </w:rPr>
        <w:t xml:space="preserve">คือ มีทักษะและสมรรถนะในการปฏิบัติงานตามวิชาชีพ </w:t>
      </w:r>
      <w:r w:rsidR="00071BC0" w:rsidRPr="00C00E3F">
        <w:rPr>
          <w:rFonts w:ascii="TH SarabunPSK" w:hAnsi="TH SarabunPSK" w:cs="TH SarabunPSK"/>
          <w:color w:val="000000" w:themeColor="text1"/>
          <w:sz w:val="32"/>
          <w:szCs w:val="32"/>
        </w:rPr>
        <w:t>3</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 xml:space="preserve">Heart </w:t>
      </w:r>
      <w:r w:rsidR="00071BC0" w:rsidRPr="00C00E3F">
        <w:rPr>
          <w:rFonts w:ascii="TH SarabunPSK" w:hAnsi="TH SarabunPSK" w:cs="TH SarabunPSK"/>
          <w:color w:val="000000" w:themeColor="text1"/>
          <w:sz w:val="32"/>
          <w:szCs w:val="32"/>
          <w:cs/>
        </w:rPr>
        <w:t xml:space="preserve">คือ มีการปฏิบัติงานด้วยใจรักในวิชาชีพ  </w:t>
      </w:r>
      <w:r w:rsidR="00071BC0" w:rsidRPr="005D21B0">
        <w:rPr>
          <w:rFonts w:ascii="TH SarabunPSK" w:hAnsi="TH SarabunPSK" w:cs="TH SarabunPSK"/>
          <w:color w:val="000000" w:themeColor="text1"/>
          <w:sz w:val="32"/>
          <w:szCs w:val="32"/>
        </w:rPr>
        <w:t>4</w:t>
      </w:r>
      <w:r w:rsidR="00071BC0" w:rsidRPr="005D21B0">
        <w:rPr>
          <w:rFonts w:ascii="TH SarabunPSK" w:hAnsi="TH SarabunPSK" w:cs="TH SarabunPSK"/>
          <w:color w:val="000000" w:themeColor="text1"/>
          <w:sz w:val="32"/>
          <w:szCs w:val="32"/>
          <w:cs/>
        </w:rPr>
        <w:t>)</w:t>
      </w:r>
      <w:r w:rsidR="00071BC0" w:rsidRPr="00C00E3F">
        <w:rPr>
          <w:rFonts w:ascii="TH SarabunPSK" w:hAnsi="TH SarabunPSK" w:cs="TH SarabunPSK"/>
          <w:color w:val="000000" w:themeColor="text1"/>
          <w:sz w:val="32"/>
          <w:szCs w:val="32"/>
        </w:rPr>
        <w:t xml:space="preserve"> Hip </w:t>
      </w:r>
      <w:r w:rsidR="00071BC0" w:rsidRPr="00C00E3F">
        <w:rPr>
          <w:rFonts w:ascii="TH SarabunPSK" w:hAnsi="TH SarabunPSK" w:cs="TH SarabunPSK"/>
          <w:color w:val="000000" w:themeColor="text1"/>
          <w:sz w:val="32"/>
          <w:szCs w:val="32"/>
          <w:cs/>
        </w:rPr>
        <w:t xml:space="preserve">คือมีสุขภาพที่ดี และ </w:t>
      </w:r>
      <w:r w:rsidR="00071BC0" w:rsidRPr="00C00E3F">
        <w:rPr>
          <w:rFonts w:ascii="TH SarabunPSK" w:hAnsi="TH SarabunPSK" w:cs="TH SarabunPSK"/>
          <w:color w:val="000000" w:themeColor="text1"/>
          <w:sz w:val="32"/>
          <w:szCs w:val="32"/>
        </w:rPr>
        <w:t>5</w:t>
      </w:r>
      <w:r w:rsidR="00071BC0" w:rsidRPr="00C00E3F">
        <w:rPr>
          <w:rFonts w:ascii="TH SarabunPSK" w:hAnsi="TH SarabunPSK" w:cs="TH SarabunPSK"/>
          <w:color w:val="000000" w:themeColor="text1"/>
          <w:sz w:val="32"/>
          <w:szCs w:val="32"/>
          <w:cs/>
        </w:rPr>
        <w:t xml:space="preserve">) </w:t>
      </w:r>
      <w:r w:rsidR="00071BC0" w:rsidRPr="00C00E3F">
        <w:rPr>
          <w:rFonts w:ascii="TH SarabunPSK" w:hAnsi="TH SarabunPSK" w:cs="TH SarabunPSK"/>
          <w:color w:val="000000" w:themeColor="text1"/>
          <w:sz w:val="32"/>
          <w:szCs w:val="32"/>
        </w:rPr>
        <w:t xml:space="preserve">Heel </w:t>
      </w:r>
      <w:r w:rsidR="00071BC0" w:rsidRPr="00C00E3F">
        <w:rPr>
          <w:rFonts w:ascii="TH SarabunPSK" w:hAnsi="TH SarabunPSK" w:cs="TH SarabunPSK"/>
          <w:color w:val="000000" w:themeColor="text1"/>
          <w:sz w:val="32"/>
          <w:szCs w:val="32"/>
          <w:cs/>
        </w:rPr>
        <w:t xml:space="preserve">คือ </w:t>
      </w:r>
      <w:r w:rsidR="00185AC1">
        <w:rPr>
          <w:rFonts w:ascii="TH SarabunPSK" w:hAnsi="TH SarabunPSK" w:cs="TH SarabunPSK"/>
          <w:color w:val="000000" w:themeColor="text1"/>
          <w:sz w:val="32"/>
          <w:szCs w:val="32"/>
          <w:cs/>
        </w:rPr>
        <w:br/>
      </w:r>
      <w:r w:rsidR="00071BC0" w:rsidRPr="00C00E3F">
        <w:rPr>
          <w:rFonts w:ascii="TH SarabunPSK" w:hAnsi="TH SarabunPSK" w:cs="TH SarabunPSK"/>
          <w:color w:val="000000" w:themeColor="text1"/>
          <w:sz w:val="32"/>
          <w:szCs w:val="32"/>
          <w:cs/>
        </w:rPr>
        <w:t>มีความสามารถในการเรียนรู้ด้วยตนเอง สามารถเรียนรู้ได้ตลอดชีวิต  สร้างทักษะให้ผู้เรียนสองส่วน ได้แก่ “</w:t>
      </w:r>
      <w:r w:rsidR="00071BC0" w:rsidRPr="00C00E3F">
        <w:rPr>
          <w:rFonts w:ascii="TH SarabunPSK" w:hAnsi="TH SarabunPSK" w:cs="TH SarabunPSK"/>
          <w:b/>
          <w:bCs/>
          <w:color w:val="000000" w:themeColor="text1"/>
          <w:sz w:val="32"/>
          <w:szCs w:val="32"/>
          <w:cs/>
        </w:rPr>
        <w:t>ทักษะความรู้ในวิชาชีพ”</w:t>
      </w:r>
      <w:r w:rsidR="00071BC0" w:rsidRPr="00C00E3F">
        <w:rPr>
          <w:rFonts w:ascii="TH SarabunPSK" w:hAnsi="TH SarabunPSK" w:cs="TH SarabunPSK"/>
          <w:color w:val="000000" w:themeColor="text1"/>
          <w:sz w:val="32"/>
          <w:szCs w:val="32"/>
          <w:cs/>
        </w:rPr>
        <w:t xml:space="preserve"> ควบคู่กับ “</w:t>
      </w:r>
      <w:r w:rsidR="00071BC0" w:rsidRPr="00C00E3F">
        <w:rPr>
          <w:rFonts w:ascii="TH SarabunPSK" w:hAnsi="TH SarabunPSK" w:cs="TH SarabunPSK"/>
          <w:b/>
          <w:bCs/>
          <w:color w:val="000000" w:themeColor="text1"/>
          <w:sz w:val="32"/>
          <w:szCs w:val="32"/>
          <w:cs/>
        </w:rPr>
        <w:t>ทักษะทางสังคม”</w:t>
      </w:r>
      <w:r w:rsidR="00071BC0" w:rsidRPr="00C00E3F">
        <w:rPr>
          <w:rFonts w:ascii="TH SarabunPSK" w:hAnsi="TH SarabunPSK" w:cs="TH SarabunPSK"/>
          <w:color w:val="000000" w:themeColor="text1"/>
          <w:sz w:val="32"/>
          <w:szCs w:val="32"/>
          <w:cs/>
        </w:rPr>
        <w:t xml:space="preserve"> เมื่อทักษะทั้งสองถูกนำมาบูรณาการจะก่อให้เกิดเป็น </w:t>
      </w:r>
      <w:r w:rsidR="00071BC0" w:rsidRPr="00C00E3F">
        <w:rPr>
          <w:rFonts w:ascii="TH SarabunPSK" w:hAnsi="TH SarabunPSK" w:cs="TH SarabunPSK"/>
          <w:b/>
          <w:bCs/>
          <w:color w:val="000000" w:themeColor="text1"/>
          <w:sz w:val="32"/>
          <w:szCs w:val="32"/>
          <w:cs/>
        </w:rPr>
        <w:t>“ทักษะอาชีพ”</w:t>
      </w:r>
      <w:r w:rsidR="00071BC0" w:rsidRPr="00C00E3F">
        <w:rPr>
          <w:rFonts w:ascii="TH SarabunPSK" w:hAnsi="TH SarabunPSK" w:cs="TH SarabunPSK"/>
          <w:color w:val="000000" w:themeColor="text1"/>
          <w:sz w:val="32"/>
          <w:szCs w:val="32"/>
          <w:cs/>
        </w:rPr>
        <w:t xml:space="preserve"> นำไปสู่การเป็นผู้ที่มีความสามารถในการเป็นนักปฎิบัติมืออาชีพได้ </w:t>
      </w:r>
    </w:p>
    <w:p w14:paraId="24257518" w14:textId="19FD0171" w:rsidR="00071BC0" w:rsidRPr="00C00E3F" w:rsidRDefault="00071BC0" w:rsidP="008C3304">
      <w:pPr>
        <w:ind w:firstLine="72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กลุ่มรายวิชาศึกษาทั่วไปมีกลยุทธ์สำหรับวิธีการวัดและประเมินผล (</w:t>
      </w:r>
      <w:r w:rsidRPr="00C00E3F">
        <w:rPr>
          <w:rFonts w:ascii="TH SarabunPSK" w:hAnsi="TH SarabunPSK" w:cs="TH SarabunPSK"/>
          <w:color w:val="000000" w:themeColor="text1"/>
          <w:sz w:val="32"/>
          <w:szCs w:val="32"/>
        </w:rPr>
        <w:t>1</w:t>
      </w:r>
      <w:r w:rsidRPr="00C00E3F">
        <w:rPr>
          <w:rFonts w:ascii="TH SarabunPSK" w:hAnsi="TH SarabunPSK" w:cs="TH SarabunPSK"/>
          <w:color w:val="000000" w:themeColor="text1"/>
          <w:sz w:val="32"/>
          <w:szCs w:val="32"/>
          <w:cs/>
        </w:rPr>
        <w:t xml:space="preserve">) แบบทดสอบการคิดวิเคราะห์ </w:t>
      </w:r>
      <w:r w:rsidR="00BB12CF"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คิดเชิงวิพากย์ คิดสร้างสรรค์ (</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 xml:space="preserve">) แบบสังเกตพฤติกรรมแนวคิดที่ส่งผลต่อพฤติกรรม จากการอภิปราย </w:t>
      </w:r>
      <w:r w:rsidR="00BB12CF"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 xml:space="preserve">) แบบประเมินกระบวนการเรียนรู้ </w:t>
      </w:r>
      <w:r w:rsidRPr="00C00E3F">
        <w:rPr>
          <w:rFonts w:ascii="TH SarabunPSK" w:hAnsi="TH SarabunPSK" w:cs="TH SarabunPSK"/>
          <w:color w:val="000000" w:themeColor="text1"/>
          <w:sz w:val="32"/>
          <w:szCs w:val="32"/>
        </w:rPr>
        <w:t xml:space="preserve">5I </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4</w:t>
      </w:r>
      <w:r w:rsidRPr="00C00E3F">
        <w:rPr>
          <w:rFonts w:ascii="TH SarabunPSK" w:hAnsi="TH SarabunPSK" w:cs="TH SarabunPSK"/>
          <w:color w:val="000000" w:themeColor="text1"/>
          <w:sz w:val="32"/>
          <w:szCs w:val="32"/>
          <w:cs/>
        </w:rPr>
        <w:t>) วิธีการวัดและประเมินผลอื่นๆ ที่หลักสูตรเห็นว่าเหมาะสม</w:t>
      </w:r>
    </w:p>
    <w:p w14:paraId="6FD7CAB1" w14:textId="77777777" w:rsidR="00DE5CDC" w:rsidRPr="00C00E3F" w:rsidRDefault="00DE5CDC" w:rsidP="00071BC0">
      <w:pPr>
        <w:jc w:val="thaiDistribute"/>
        <w:rPr>
          <w:rFonts w:ascii="TH SarabunPSK" w:hAnsi="TH SarabunPSK" w:cs="TH SarabunPSK"/>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158"/>
      </w:tblGrid>
      <w:tr w:rsidR="009C6CA8" w:rsidRPr="00C00E3F" w14:paraId="337E55E2" w14:textId="77777777" w:rsidTr="00631EE8">
        <w:tc>
          <w:tcPr>
            <w:tcW w:w="9323" w:type="dxa"/>
            <w:gridSpan w:val="2"/>
            <w:shd w:val="clear" w:color="auto" w:fill="DEEAF6"/>
          </w:tcPr>
          <w:p w14:paraId="4C09EAB7" w14:textId="77777777" w:rsidR="00071BC0" w:rsidRPr="00C00E3F" w:rsidRDefault="00071BC0" w:rsidP="00631EE8">
            <w:pPr>
              <w:jc w:val="center"/>
              <w:rPr>
                <w:rFonts w:ascii="TH SarabunPSK" w:hAnsi="TH SarabunPSK" w:cs="TH SarabunPSK"/>
                <w:b/>
                <w:bCs/>
                <w:color w:val="000000" w:themeColor="text1"/>
                <w:sz w:val="32"/>
                <w:szCs w:val="32"/>
              </w:rPr>
            </w:pPr>
            <w:r w:rsidRPr="00C00E3F">
              <w:rPr>
                <w:rFonts w:ascii="TH SarabunPSK" w:hAnsi="TH SarabunPSK" w:cs="TH SarabunPSK"/>
                <w:color w:val="000000" w:themeColor="text1"/>
                <w:sz w:val="32"/>
                <w:szCs w:val="32"/>
                <w:cs/>
              </w:rPr>
              <w:t xml:space="preserve"> </w:t>
            </w:r>
            <w:r w:rsidRPr="00C00E3F">
              <w:rPr>
                <w:rFonts w:ascii="TH SarabunPSK" w:hAnsi="TH SarabunPSK" w:cs="TH SarabunPSK"/>
                <w:b/>
                <w:bCs/>
                <w:color w:val="000000" w:themeColor="text1"/>
                <w:sz w:val="32"/>
                <w:szCs w:val="32"/>
                <w:cs/>
              </w:rPr>
              <w:t xml:space="preserve">คนมาก่อนเทคโนโลยี </w:t>
            </w:r>
          </w:p>
        </w:tc>
      </w:tr>
      <w:tr w:rsidR="009C6CA8" w:rsidRPr="00C00E3F" w14:paraId="0C7E9D6F" w14:textId="77777777" w:rsidTr="00631EE8">
        <w:tc>
          <w:tcPr>
            <w:tcW w:w="1165" w:type="dxa"/>
            <w:shd w:val="clear" w:color="auto" w:fill="auto"/>
          </w:tcPr>
          <w:p w14:paraId="10B18C0E"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Head </w:t>
            </w:r>
          </w:p>
        </w:tc>
        <w:tc>
          <w:tcPr>
            <w:tcW w:w="8158" w:type="dxa"/>
            <w:shd w:val="clear" w:color="auto" w:fill="auto"/>
          </w:tcPr>
          <w:p w14:paraId="0656BD78"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Connect </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Vision with Values</w:t>
            </w:r>
            <w:r w:rsidRPr="00C00E3F">
              <w:rPr>
                <w:rFonts w:ascii="TH SarabunPSK" w:hAnsi="TH SarabunPSK" w:cs="TH SarabunPSK"/>
                <w:color w:val="000000" w:themeColor="text1"/>
                <w:sz w:val="32"/>
                <w:szCs w:val="32"/>
                <w:cs/>
              </w:rPr>
              <w:t>" เชื่อมต่อวิสัยทัศน์และแนวคิดโดยโฟกัสถึงคุณค่า</w:t>
            </w:r>
          </w:p>
          <w:p w14:paraId="48AF69E7"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ตาม </w:t>
            </w:r>
            <w:r w:rsidRPr="00C00E3F">
              <w:rPr>
                <w:rFonts w:ascii="TH SarabunPSK" w:hAnsi="TH SarabunPSK" w:cs="TH SarabunPSK"/>
                <w:color w:val="000000" w:themeColor="text1"/>
                <w:sz w:val="32"/>
                <w:szCs w:val="32"/>
              </w:rPr>
              <w:t xml:space="preserve">Visionary Mission </w:t>
            </w:r>
            <w:r w:rsidRPr="00C00E3F">
              <w:rPr>
                <w:rFonts w:ascii="TH SarabunPSK" w:hAnsi="TH SarabunPSK" w:cs="TH SarabunPSK"/>
                <w:color w:val="000000" w:themeColor="text1"/>
                <w:sz w:val="32"/>
                <w:szCs w:val="32"/>
                <w:cs/>
              </w:rPr>
              <w:t>และสร้างวิธีคิตแบบเปิด (</w:t>
            </w:r>
            <w:r w:rsidRPr="00C00E3F">
              <w:rPr>
                <w:rFonts w:ascii="TH SarabunPSK" w:hAnsi="TH SarabunPSK" w:cs="TH SarabunPSK"/>
                <w:color w:val="000000" w:themeColor="text1"/>
                <w:sz w:val="32"/>
                <w:szCs w:val="32"/>
              </w:rPr>
              <w:t>Open Mindset</w:t>
            </w:r>
            <w:r w:rsidRPr="00C00E3F">
              <w:rPr>
                <w:rFonts w:ascii="TH SarabunPSK" w:hAnsi="TH SarabunPSK" w:cs="TH SarabunPSK"/>
                <w:color w:val="000000" w:themeColor="text1"/>
                <w:sz w:val="32"/>
                <w:szCs w:val="32"/>
                <w:cs/>
              </w:rPr>
              <w:t>) นอกจากทำให้ทุกคนมุ่ง</w:t>
            </w:r>
            <w:r w:rsidRPr="00C00E3F">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สู่เป้าหมาย (</w:t>
            </w:r>
            <w:r w:rsidRPr="00C00E3F">
              <w:rPr>
                <w:rFonts w:ascii="TH SarabunPSK" w:hAnsi="TH SarabunPSK" w:cs="TH SarabunPSK"/>
                <w:color w:val="000000" w:themeColor="text1"/>
                <w:sz w:val="32"/>
                <w:szCs w:val="32"/>
              </w:rPr>
              <w:t>Destination</w:t>
            </w:r>
            <w:r w:rsidRPr="00C00E3F">
              <w:rPr>
                <w:rFonts w:ascii="TH SarabunPSK" w:hAnsi="TH SarabunPSK" w:cs="TH SarabunPSK"/>
                <w:color w:val="000000" w:themeColor="text1"/>
                <w:sz w:val="32"/>
                <w:szCs w:val="32"/>
                <w:cs/>
              </w:rPr>
              <w:t>) ที่กำหนดไว้ล่วงหน้าสู่คุณค่าแล้ว จะทำให้หน่วยงานหรือองค์กรเลือกทางเดิน (</w:t>
            </w:r>
            <w:r w:rsidRPr="00C00E3F">
              <w:rPr>
                <w:rFonts w:ascii="TH SarabunPSK" w:hAnsi="TH SarabunPSK" w:cs="TH SarabunPSK"/>
                <w:color w:val="000000" w:themeColor="text1"/>
                <w:sz w:val="32"/>
                <w:szCs w:val="32"/>
              </w:rPr>
              <w:t>Diverging Journey</w:t>
            </w:r>
            <w:r w:rsidRPr="00C00E3F">
              <w:rPr>
                <w:rFonts w:ascii="TH SarabunPSK" w:hAnsi="TH SarabunPSK" w:cs="TH SarabunPSK"/>
                <w:color w:val="000000" w:themeColor="text1"/>
                <w:sz w:val="32"/>
                <w:szCs w:val="32"/>
                <w:cs/>
              </w:rPr>
              <w:t>) อันเหมาะสมที่สุดกับโลกที่เปลี่ยนแปลงอย่างรวดเร็ว ตลอดจนเส้นทางเดินขององค์กรที่เปิดกว้างในโลกความเป็นจริง</w:t>
            </w:r>
          </w:p>
        </w:tc>
      </w:tr>
      <w:tr w:rsidR="009C6CA8" w:rsidRPr="00C00E3F" w14:paraId="68B2AD5D" w14:textId="77777777" w:rsidTr="00631EE8">
        <w:tc>
          <w:tcPr>
            <w:tcW w:w="1165" w:type="dxa"/>
            <w:shd w:val="clear" w:color="auto" w:fill="auto"/>
          </w:tcPr>
          <w:p w14:paraId="706A6EFB"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Heart</w:t>
            </w:r>
          </w:p>
        </w:tc>
        <w:tc>
          <w:tcPr>
            <w:tcW w:w="8158" w:type="dxa"/>
            <w:shd w:val="clear" w:color="auto" w:fill="auto"/>
          </w:tcPr>
          <w:p w14:paraId="3E309436" w14:textId="56208CA3" w:rsidR="00071BC0" w:rsidRPr="00C00E3F" w:rsidRDefault="00071BC0" w:rsidP="00631EE8">
            <w:pPr>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ทำด้วยใจสั่งมา องค์กร มุ่งสร้างคุณค่าภายในที่ </w:t>
            </w:r>
            <w:r w:rsidR="00844B43" w:rsidRPr="00C00E3F">
              <w:rPr>
                <w:rFonts w:ascii="TH SarabunPSK" w:hAnsi="TH SarabunPSK" w:cs="TH SarabunPSK"/>
                <w:color w:val="000000" w:themeColor="text1"/>
                <w:sz w:val="32"/>
                <w:szCs w:val="32"/>
              </w:rPr>
              <w:t>Love</w:t>
            </w:r>
            <w:r w:rsidR="00844B43" w:rsidRPr="00C00E3F">
              <w:rPr>
                <w:rFonts w:ascii="TH SarabunPSK" w:hAnsi="TH SarabunPSK" w:cs="TH SarabunPSK"/>
                <w:color w:val="000000" w:themeColor="text1"/>
                <w:sz w:val="32"/>
                <w:szCs w:val="32"/>
                <w:cs/>
              </w:rPr>
              <w:t xml:space="preserve"> </w:t>
            </w:r>
            <w:r w:rsidR="00844B43" w:rsidRPr="00C00E3F">
              <w:rPr>
                <w:rFonts w:ascii="TH SarabunPSK" w:hAnsi="TH SarabunPSK" w:cs="TH SarabunPSK"/>
                <w:color w:val="000000" w:themeColor="text1"/>
                <w:sz w:val="32"/>
                <w:szCs w:val="32"/>
              </w:rPr>
              <w:t>&amp;</w:t>
            </w:r>
            <w:r w:rsidR="00844B43" w:rsidRPr="00C00E3F">
              <w:rPr>
                <w:rFonts w:ascii="TH SarabunPSK" w:hAnsi="TH SarabunPSK" w:cs="TH SarabunPSK"/>
                <w:color w:val="000000" w:themeColor="text1"/>
                <w:sz w:val="32"/>
                <w:szCs w:val="32"/>
                <w:cs/>
              </w:rPr>
              <w:t xml:space="preserve"> </w:t>
            </w:r>
            <w:r w:rsidR="00844B43" w:rsidRPr="00C00E3F">
              <w:rPr>
                <w:rFonts w:ascii="TH SarabunPSK" w:hAnsi="TH SarabunPSK" w:cs="TH SarabunPSK"/>
                <w:color w:val="000000" w:themeColor="text1"/>
                <w:sz w:val="32"/>
                <w:szCs w:val="32"/>
              </w:rPr>
              <w:t xml:space="preserve">Respect </w:t>
            </w:r>
            <w:r w:rsidRPr="00C00E3F">
              <w:rPr>
                <w:rFonts w:ascii="TH SarabunPSK" w:hAnsi="TH SarabunPSK" w:cs="TH SarabunPSK"/>
                <w:color w:val="000000" w:themeColor="text1"/>
                <w:sz w:val="32"/>
                <w:szCs w:val="32"/>
                <w:cs/>
              </w:rPr>
              <w:t>หากเพียงกำหนดว่าคนเราต้องพัฒนาตนเอง  แต่ถ้าคนอยู่ในองค์กรแล้วไม่มีใจต่องานชีวิตหน้าที่การงานก้อยากที่จะทรงคุณค่า</w:t>
            </w:r>
          </w:p>
        </w:tc>
      </w:tr>
      <w:tr w:rsidR="009C6CA8" w:rsidRPr="00C00E3F" w14:paraId="26AB58FD" w14:textId="77777777" w:rsidTr="00631EE8">
        <w:tc>
          <w:tcPr>
            <w:tcW w:w="1165" w:type="dxa"/>
            <w:shd w:val="clear" w:color="auto" w:fill="auto"/>
          </w:tcPr>
          <w:p w14:paraId="29B1A925"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Hand</w:t>
            </w:r>
          </w:p>
        </w:tc>
        <w:tc>
          <w:tcPr>
            <w:tcW w:w="8158" w:type="dxa"/>
            <w:shd w:val="clear" w:color="auto" w:fill="auto"/>
          </w:tcPr>
          <w:p w14:paraId="1FB2BA8C" w14:textId="77777777" w:rsidR="00071BC0" w:rsidRPr="00C00E3F" w:rsidRDefault="00071BC0" w:rsidP="00631EE8">
            <w:pPr>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ลงมือทำ  ไม่มีงานใดสำเร็จโดยไม่ลงมือทำ</w:t>
            </w:r>
          </w:p>
        </w:tc>
      </w:tr>
      <w:tr w:rsidR="009C6CA8" w:rsidRPr="00C00E3F" w14:paraId="2DBDBFFE" w14:textId="77777777" w:rsidTr="00631EE8">
        <w:tc>
          <w:tcPr>
            <w:tcW w:w="1165" w:type="dxa"/>
            <w:shd w:val="clear" w:color="auto" w:fill="auto"/>
          </w:tcPr>
          <w:p w14:paraId="1681AA5E"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Hip</w:t>
            </w:r>
          </w:p>
        </w:tc>
        <w:tc>
          <w:tcPr>
            <w:tcW w:w="8158" w:type="dxa"/>
            <w:shd w:val="clear" w:color="auto" w:fill="auto"/>
          </w:tcPr>
          <w:p w14:paraId="0771A46E" w14:textId="77777777" w:rsidR="00071BC0" w:rsidRPr="00C00E3F" w:rsidRDefault="00071BC0" w:rsidP="00631EE8">
            <w:pPr>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การดูแลสุขภาพและบุคลิกให้อยู่ในสัดส่วนที่ฉับไวมีประสิทธิภาพ</w:t>
            </w:r>
          </w:p>
        </w:tc>
      </w:tr>
      <w:tr w:rsidR="009C6CA8" w:rsidRPr="00C00E3F" w14:paraId="46FC3A29" w14:textId="77777777" w:rsidTr="00631EE8">
        <w:tc>
          <w:tcPr>
            <w:tcW w:w="1165" w:type="dxa"/>
            <w:shd w:val="clear" w:color="auto" w:fill="auto"/>
          </w:tcPr>
          <w:p w14:paraId="637B374E"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Heel</w:t>
            </w:r>
          </w:p>
        </w:tc>
        <w:tc>
          <w:tcPr>
            <w:tcW w:w="8158" w:type="dxa"/>
            <w:shd w:val="clear" w:color="auto" w:fill="auto"/>
          </w:tcPr>
          <w:p w14:paraId="0905A8D8" w14:textId="77777777"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การลงพื้นที่ปฏิบัติงาน ตรวจสอบและประเมินผลงานที่ทำอย่างจริงจัง  ระมัดระวัง</w:t>
            </w:r>
          </w:p>
          <w:p w14:paraId="392B2376" w14:textId="5C01B72C" w:rsidR="00071BC0" w:rsidRPr="00C00E3F" w:rsidRDefault="00071BC0" w:rsidP="00631EE8">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Due Care </w:t>
            </w:r>
            <w:r w:rsidRPr="00C00E3F">
              <w:rPr>
                <w:rFonts w:ascii="TH SarabunPSK" w:hAnsi="TH SarabunPSK" w:cs="TH SarabunPSK"/>
                <w:color w:val="000000" w:themeColor="text1"/>
                <w:sz w:val="32"/>
                <w:szCs w:val="32"/>
                <w:cs/>
              </w:rPr>
              <w:t xml:space="preserve">: </w:t>
            </w:r>
            <w:r w:rsidR="00844B43" w:rsidRPr="00C00E3F">
              <w:rPr>
                <w:rFonts w:ascii="TH SarabunPSK" w:hAnsi="TH SarabunPSK" w:cs="TH SarabunPSK"/>
                <w:color w:val="000000" w:themeColor="text1"/>
                <w:sz w:val="32"/>
                <w:szCs w:val="32"/>
              </w:rPr>
              <w:t>Check</w:t>
            </w:r>
            <w:r w:rsidR="00844B43" w:rsidRPr="00C00E3F">
              <w:rPr>
                <w:rFonts w:ascii="TH SarabunPSK" w:hAnsi="TH SarabunPSK" w:cs="TH SarabunPSK"/>
                <w:color w:val="000000" w:themeColor="text1"/>
                <w:sz w:val="32"/>
                <w:szCs w:val="32"/>
                <w:cs/>
              </w:rPr>
              <w:t xml:space="preserve">/ </w:t>
            </w:r>
            <w:r w:rsidR="00844B43" w:rsidRPr="00C00E3F">
              <w:rPr>
                <w:rFonts w:ascii="TH SarabunPSK" w:hAnsi="TH SarabunPSK" w:cs="TH SarabunPSK"/>
                <w:color w:val="000000" w:themeColor="text1"/>
                <w:sz w:val="32"/>
                <w:szCs w:val="32"/>
              </w:rPr>
              <w:t>Inspect</w:t>
            </w:r>
            <w:r w:rsidR="00844B43" w:rsidRPr="00C00E3F">
              <w:rPr>
                <w:rFonts w:ascii="TH SarabunPSK" w:hAnsi="TH SarabunPSK" w:cs="TH SarabunPSK"/>
                <w:color w:val="000000" w:themeColor="text1"/>
                <w:sz w:val="32"/>
                <w:szCs w:val="32"/>
                <w:cs/>
              </w:rPr>
              <w:t xml:space="preserve">/ </w:t>
            </w:r>
            <w:r w:rsidR="00844B43" w:rsidRPr="00C00E3F">
              <w:rPr>
                <w:rFonts w:ascii="TH SarabunPSK" w:hAnsi="TH SarabunPSK" w:cs="TH SarabunPSK"/>
                <w:color w:val="000000" w:themeColor="text1"/>
                <w:sz w:val="32"/>
                <w:szCs w:val="32"/>
              </w:rPr>
              <w:t>Verify</w:t>
            </w:r>
          </w:p>
        </w:tc>
      </w:tr>
    </w:tbl>
    <w:p w14:paraId="6F7AE489" w14:textId="25769608" w:rsidR="004653BF" w:rsidRPr="00C00E3F" w:rsidRDefault="004653BF" w:rsidP="002E73A8">
      <w:pPr>
        <w:ind w:firstLine="720"/>
        <w:jc w:val="thaiDistribute"/>
        <w:rPr>
          <w:rFonts w:ascii="TH SarabunPSK" w:hAnsi="TH SarabunPSK" w:cs="TH SarabunPSK"/>
          <w:color w:val="000000" w:themeColor="text1"/>
          <w:sz w:val="32"/>
          <w:szCs w:val="32"/>
        </w:rPr>
      </w:pPr>
    </w:p>
    <w:bookmarkEnd w:id="0"/>
    <w:p w14:paraId="1D5305DD" w14:textId="6B82010A" w:rsidR="00224443" w:rsidRPr="00C00E3F" w:rsidRDefault="00D1165A" w:rsidP="008C3304">
      <w:pPr>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t>2.</w:t>
      </w:r>
      <w:r w:rsidR="00A31286" w:rsidRPr="00C00E3F">
        <w:rPr>
          <w:rFonts w:ascii="TH SarabunPSK" w:hAnsi="TH SarabunPSK" w:cs="TH SarabunPSK" w:hint="cs"/>
          <w:b/>
          <w:bCs/>
          <w:color w:val="000000" w:themeColor="text1"/>
          <w:sz w:val="32"/>
          <w:szCs w:val="32"/>
          <w:cs/>
        </w:rPr>
        <w:t xml:space="preserve"> </w:t>
      </w:r>
      <w:r w:rsidR="00224443" w:rsidRPr="00C00E3F">
        <w:rPr>
          <w:rFonts w:ascii="TH SarabunPSK" w:hAnsi="TH SarabunPSK" w:cs="TH SarabunPSK"/>
          <w:b/>
          <w:bCs/>
          <w:color w:val="000000" w:themeColor="text1"/>
          <w:sz w:val="32"/>
          <w:szCs w:val="32"/>
          <w:cs/>
        </w:rPr>
        <w:t>วัตถุประสงค์</w:t>
      </w:r>
      <w:r w:rsidR="005E1B9E" w:rsidRPr="00C00E3F">
        <w:rPr>
          <w:rFonts w:ascii="TH SarabunPSK" w:hAnsi="TH SarabunPSK" w:cs="TH SarabunPSK" w:hint="cs"/>
          <w:b/>
          <w:bCs/>
          <w:color w:val="000000" w:themeColor="text1"/>
          <w:sz w:val="32"/>
          <w:szCs w:val="32"/>
          <w:cs/>
        </w:rPr>
        <w:t>ของหมวดรายวิชาศึกษาทั่วไป</w:t>
      </w:r>
    </w:p>
    <w:p w14:paraId="55C2ECD8" w14:textId="65094DE5" w:rsidR="002922B3" w:rsidRPr="00C00E3F" w:rsidRDefault="00D769F6" w:rsidP="008C3304">
      <w:pPr>
        <w:ind w:firstLine="720"/>
        <w:jc w:val="thaiDistribute"/>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w:t>
      </w:r>
      <w:r w:rsidR="00F676F0" w:rsidRPr="00C00E3F">
        <w:rPr>
          <w:rFonts w:ascii="TH SarabunPSK" w:hAnsi="TH SarabunPSK" w:cs="TH SarabunPSK" w:hint="cs"/>
          <w:color w:val="000000" w:themeColor="text1"/>
          <w:sz w:val="32"/>
          <w:szCs w:val="32"/>
          <w:cs/>
        </w:rPr>
        <w:t xml:space="preserve"> </w:t>
      </w:r>
      <w:r w:rsidR="005E1B9E" w:rsidRPr="00C00E3F">
        <w:rPr>
          <w:rFonts w:ascii="TH SarabunPSK" w:hAnsi="TH SarabunPSK" w:cs="TH SarabunPSK" w:hint="cs"/>
          <w:color w:val="000000" w:themeColor="text1"/>
          <w:sz w:val="32"/>
          <w:szCs w:val="32"/>
          <w:cs/>
        </w:rPr>
        <w:t>เพื่อให้นักศึกษา</w:t>
      </w:r>
      <w:r w:rsidR="002922B3" w:rsidRPr="00C00E3F">
        <w:rPr>
          <w:rFonts w:ascii="TH SarabunPSK" w:hAnsi="TH SarabunPSK" w:cs="TH SarabunPSK"/>
          <w:color w:val="000000" w:themeColor="text1"/>
          <w:sz w:val="32"/>
          <w:szCs w:val="32"/>
          <w:cs/>
        </w:rPr>
        <w:t>มี</w:t>
      </w:r>
      <w:r w:rsidR="00433B4E" w:rsidRPr="00C00E3F">
        <w:rPr>
          <w:rFonts w:ascii="TH SarabunPSK" w:hAnsi="TH SarabunPSK" w:cs="TH SarabunPSK" w:hint="cs"/>
          <w:color w:val="000000" w:themeColor="text1"/>
          <w:sz w:val="32"/>
          <w:szCs w:val="32"/>
          <w:cs/>
        </w:rPr>
        <w:t>องค์</w:t>
      </w:r>
      <w:r w:rsidR="005E1B9E" w:rsidRPr="00C00E3F">
        <w:rPr>
          <w:rFonts w:ascii="TH SarabunPSK" w:hAnsi="TH SarabunPSK" w:cs="TH SarabunPSK" w:hint="cs"/>
          <w:color w:val="000000" w:themeColor="text1"/>
          <w:sz w:val="32"/>
          <w:szCs w:val="32"/>
          <w:cs/>
        </w:rPr>
        <w:t>ความรู้ที่จำเป็นในศตวรรษที่ 21 และฝึกฝน</w:t>
      </w:r>
      <w:r w:rsidR="002922B3" w:rsidRPr="00C00E3F">
        <w:rPr>
          <w:rFonts w:ascii="TH SarabunPSK" w:hAnsi="TH SarabunPSK" w:cs="TH SarabunPSK"/>
          <w:color w:val="000000" w:themeColor="text1"/>
          <w:sz w:val="32"/>
          <w:szCs w:val="32"/>
          <w:cs/>
        </w:rPr>
        <w:t>ทักษะการเป็น</w:t>
      </w:r>
      <w:r w:rsidR="005E1B9E" w:rsidRPr="00C00E3F">
        <w:rPr>
          <w:rFonts w:ascii="TH SarabunPSK" w:hAnsi="TH SarabunPSK" w:cs="TH SarabunPSK" w:hint="cs"/>
          <w:color w:val="000000" w:themeColor="text1"/>
          <w:sz w:val="32"/>
          <w:szCs w:val="32"/>
          <w:cs/>
        </w:rPr>
        <w:t>ผู้</w:t>
      </w:r>
      <w:r w:rsidR="002922B3" w:rsidRPr="00C00E3F">
        <w:rPr>
          <w:rFonts w:ascii="TH SarabunPSK" w:hAnsi="TH SarabunPSK" w:cs="TH SarabunPSK"/>
          <w:color w:val="000000" w:themeColor="text1"/>
          <w:sz w:val="32"/>
          <w:szCs w:val="32"/>
          <w:cs/>
        </w:rPr>
        <w:t>ใฝ่เรียนรู้ มีความคิด</w:t>
      </w:r>
      <w:r w:rsidR="00BF1917" w:rsidRPr="00C00E3F">
        <w:rPr>
          <w:rFonts w:ascii="TH SarabunPSK" w:hAnsi="TH SarabunPSK" w:cs="TH SarabunPSK"/>
          <w:color w:val="000000" w:themeColor="text1"/>
          <w:sz w:val="32"/>
          <w:szCs w:val="32"/>
          <w:cs/>
        </w:rPr>
        <w:t>ริเริ่ม คิด</w:t>
      </w:r>
      <w:r w:rsidR="002922B3" w:rsidRPr="00C00E3F">
        <w:rPr>
          <w:rFonts w:ascii="TH SarabunPSK" w:hAnsi="TH SarabunPSK" w:cs="TH SarabunPSK"/>
          <w:color w:val="000000" w:themeColor="text1"/>
          <w:sz w:val="32"/>
          <w:szCs w:val="32"/>
          <w:cs/>
        </w:rPr>
        <w:t>วิเคราะห์ คิดสร้างสรรค</w:t>
      </w:r>
      <w:r w:rsidR="00BF1917" w:rsidRPr="00C00E3F">
        <w:rPr>
          <w:rFonts w:ascii="TH SarabunPSK" w:hAnsi="TH SarabunPSK" w:cs="TH SarabunPSK"/>
          <w:color w:val="000000" w:themeColor="text1"/>
          <w:sz w:val="32"/>
          <w:szCs w:val="32"/>
          <w:cs/>
        </w:rPr>
        <w:t xml:space="preserve">์ </w:t>
      </w:r>
      <w:r w:rsidR="00433B4E" w:rsidRPr="00C00E3F">
        <w:rPr>
          <w:rFonts w:ascii="TH SarabunPSK" w:hAnsi="TH SarabunPSK" w:cs="TH SarabunPSK" w:hint="cs"/>
          <w:color w:val="000000" w:themeColor="text1"/>
          <w:sz w:val="32"/>
          <w:szCs w:val="32"/>
          <w:cs/>
        </w:rPr>
        <w:t>สามารถ</w:t>
      </w:r>
      <w:r w:rsidR="00BF1917" w:rsidRPr="00C00E3F">
        <w:rPr>
          <w:rFonts w:ascii="TH SarabunPSK" w:hAnsi="TH SarabunPSK" w:cs="TH SarabunPSK"/>
          <w:color w:val="000000" w:themeColor="text1"/>
          <w:sz w:val="32"/>
          <w:szCs w:val="32"/>
          <w:cs/>
        </w:rPr>
        <w:t>สื่อสารด้วยภาษาไทย และภาษาต่างประเทศ</w:t>
      </w:r>
      <w:r w:rsidR="00C31B61" w:rsidRPr="00C00E3F">
        <w:rPr>
          <w:rFonts w:ascii="TH SarabunPSK" w:hAnsi="TH SarabunPSK" w:cs="TH SarabunPSK" w:hint="cs"/>
          <w:color w:val="000000" w:themeColor="text1"/>
          <w:sz w:val="32"/>
          <w:szCs w:val="32"/>
          <w:cs/>
        </w:rPr>
        <w:t xml:space="preserve"> สามารถบ</w:t>
      </w:r>
      <w:r w:rsidR="00C31B61" w:rsidRPr="00C00E3F">
        <w:rPr>
          <w:rFonts w:ascii="TH SarabunPSK" w:hAnsi="TH SarabunPSK" w:cs="TH SarabunPSK"/>
          <w:color w:val="000000" w:themeColor="text1"/>
          <w:sz w:val="32"/>
          <w:szCs w:val="32"/>
          <w:cs/>
        </w:rPr>
        <w:t>ริหารจัดการตนเอง บริหารจัดการทางการเงิน</w:t>
      </w:r>
      <w:r w:rsidR="00433B4E" w:rsidRPr="00C00E3F">
        <w:rPr>
          <w:rFonts w:ascii="TH SarabunPSK" w:hAnsi="TH SarabunPSK" w:cs="TH SarabunPSK"/>
          <w:color w:val="000000" w:themeColor="text1"/>
          <w:sz w:val="32"/>
          <w:szCs w:val="32"/>
          <w:cs/>
        </w:rPr>
        <w:t>ได้อย่างเหมาะสม</w:t>
      </w:r>
    </w:p>
    <w:p w14:paraId="320500F9" w14:textId="587AF9EB" w:rsidR="002922B3" w:rsidRPr="00C00E3F" w:rsidRDefault="00D769F6" w:rsidP="008C3304">
      <w:pPr>
        <w:pStyle w:val="Default"/>
        <w:ind w:firstLine="720"/>
        <w:jc w:val="thaiDistribute"/>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2)</w:t>
      </w:r>
      <w:r w:rsidR="00F676F0" w:rsidRPr="00C00E3F">
        <w:rPr>
          <w:rFonts w:ascii="TH SarabunPSK" w:hAnsi="TH SarabunPSK" w:cs="TH SarabunPSK" w:hint="cs"/>
          <w:color w:val="000000" w:themeColor="text1"/>
          <w:sz w:val="32"/>
          <w:szCs w:val="32"/>
          <w:cs/>
        </w:rPr>
        <w:t xml:space="preserve"> </w:t>
      </w:r>
      <w:r w:rsidR="005E1B9E" w:rsidRPr="00C00E3F">
        <w:rPr>
          <w:rFonts w:ascii="TH SarabunPSK" w:hAnsi="TH SarabunPSK" w:cs="TH SarabunPSK" w:hint="cs"/>
          <w:color w:val="000000" w:themeColor="text1"/>
          <w:sz w:val="32"/>
          <w:szCs w:val="32"/>
          <w:cs/>
        </w:rPr>
        <w:t>เพื่</w:t>
      </w:r>
      <w:r w:rsidR="00433B4E" w:rsidRPr="00C00E3F">
        <w:rPr>
          <w:rFonts w:ascii="TH SarabunPSK" w:hAnsi="TH SarabunPSK" w:cs="TH SarabunPSK" w:hint="cs"/>
          <w:color w:val="000000" w:themeColor="text1"/>
          <w:sz w:val="32"/>
          <w:szCs w:val="32"/>
          <w:cs/>
        </w:rPr>
        <w:t>อปลูกฝัง</w:t>
      </w:r>
      <w:r w:rsidR="005E1B9E" w:rsidRPr="00C00E3F">
        <w:rPr>
          <w:rFonts w:ascii="TH SarabunPSK" w:hAnsi="TH SarabunPSK" w:cs="TH SarabunPSK" w:hint="cs"/>
          <w:color w:val="000000" w:themeColor="text1"/>
          <w:sz w:val="32"/>
          <w:szCs w:val="32"/>
          <w:cs/>
        </w:rPr>
        <w:t>นักศึกษา</w:t>
      </w:r>
      <w:r w:rsidR="00433B4E" w:rsidRPr="00C00E3F">
        <w:rPr>
          <w:rFonts w:ascii="TH SarabunPSK" w:hAnsi="TH SarabunPSK" w:cs="TH SarabunPSK" w:hint="cs"/>
          <w:color w:val="000000" w:themeColor="text1"/>
          <w:sz w:val="32"/>
          <w:szCs w:val="32"/>
          <w:cs/>
        </w:rPr>
        <w:t xml:space="preserve">ให้มีคุณลักษณะความเป็นนวัตกรและผู้ประกอบการ </w:t>
      </w:r>
      <w:r w:rsidR="001852A8" w:rsidRPr="00C00E3F">
        <w:rPr>
          <w:rFonts w:ascii="TH SarabunPSK" w:hAnsi="TH SarabunPSK" w:cs="TH SarabunPSK" w:hint="cs"/>
          <w:color w:val="000000" w:themeColor="text1"/>
          <w:sz w:val="32"/>
          <w:szCs w:val="32"/>
          <w:cs/>
        </w:rPr>
        <w:t>มี</w:t>
      </w:r>
      <w:r w:rsidR="00E66056" w:rsidRPr="00C00E3F">
        <w:rPr>
          <w:rFonts w:ascii="TH SarabunPSK" w:hAnsi="TH SarabunPSK" w:cs="TH SarabunPSK"/>
          <w:color w:val="000000" w:themeColor="text1"/>
          <w:sz w:val="32"/>
          <w:szCs w:val="32"/>
          <w:cs/>
        </w:rPr>
        <w:t>ทักษะการเขียนแผนธุรกิจ ต่อยอดสู่ผู้ประกอบการ</w:t>
      </w:r>
      <w:r w:rsidR="00BF1917" w:rsidRPr="00C00E3F">
        <w:rPr>
          <w:rFonts w:ascii="TH SarabunPSK" w:hAnsi="TH SarabunPSK" w:cs="TH SarabunPSK"/>
          <w:color w:val="000000" w:themeColor="text1"/>
          <w:sz w:val="32"/>
          <w:szCs w:val="32"/>
          <w:cs/>
        </w:rPr>
        <w:t xml:space="preserve"> </w:t>
      </w:r>
    </w:p>
    <w:p w14:paraId="05031685" w14:textId="6B1DC1FA" w:rsidR="00BE5018" w:rsidRPr="00C00E3F" w:rsidRDefault="00D769F6" w:rsidP="008C3304">
      <w:pPr>
        <w:pStyle w:val="Default"/>
        <w:ind w:firstLine="720"/>
        <w:jc w:val="thaiDistribute"/>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3)</w:t>
      </w:r>
      <w:r w:rsidR="00F676F0" w:rsidRPr="00C00E3F">
        <w:rPr>
          <w:rFonts w:ascii="TH SarabunPSK" w:hAnsi="TH SarabunPSK" w:cs="TH SarabunPSK" w:hint="cs"/>
          <w:color w:val="000000" w:themeColor="text1"/>
          <w:sz w:val="32"/>
          <w:szCs w:val="32"/>
          <w:cs/>
        </w:rPr>
        <w:t xml:space="preserve"> </w:t>
      </w:r>
      <w:r w:rsidR="005E1B9E" w:rsidRPr="00C00E3F">
        <w:rPr>
          <w:rFonts w:ascii="TH SarabunPSK" w:hAnsi="TH SarabunPSK" w:cs="TH SarabunPSK" w:hint="cs"/>
          <w:color w:val="000000" w:themeColor="text1"/>
          <w:sz w:val="32"/>
          <w:szCs w:val="32"/>
          <w:cs/>
        </w:rPr>
        <w:t>เพื่อให้นักศึกษา</w:t>
      </w:r>
      <w:r w:rsidR="00BE5018" w:rsidRPr="00C00E3F">
        <w:rPr>
          <w:rFonts w:ascii="TH SarabunPSK" w:hAnsi="TH SarabunPSK" w:cs="TH SarabunPSK"/>
          <w:color w:val="000000" w:themeColor="text1"/>
          <w:sz w:val="32"/>
          <w:szCs w:val="32"/>
          <w:cs/>
        </w:rPr>
        <w:t>มีทักษะ</w:t>
      </w:r>
      <w:r w:rsidR="0026056E" w:rsidRPr="00C00E3F">
        <w:rPr>
          <w:rFonts w:ascii="TH SarabunPSK" w:hAnsi="TH SarabunPSK" w:cs="TH SarabunPSK" w:hint="cs"/>
          <w:color w:val="000000" w:themeColor="text1"/>
          <w:sz w:val="32"/>
          <w:szCs w:val="32"/>
          <w:cs/>
        </w:rPr>
        <w:t>ด้าน</w:t>
      </w:r>
      <w:r w:rsidR="00BE5018" w:rsidRPr="00C00E3F">
        <w:rPr>
          <w:rFonts w:ascii="TH SarabunPSK" w:hAnsi="TH SarabunPSK" w:cs="TH SarabunPSK"/>
          <w:color w:val="000000" w:themeColor="text1"/>
          <w:sz w:val="32"/>
          <w:szCs w:val="32"/>
          <w:cs/>
        </w:rPr>
        <w:t>เทคโนโลยีในยุคดิจิทัล เลือกใช้</w:t>
      </w:r>
      <w:r w:rsidR="0026056E" w:rsidRPr="00C00E3F">
        <w:rPr>
          <w:rFonts w:ascii="TH SarabunPSK" w:hAnsi="TH SarabunPSK" w:cs="TH SarabunPSK" w:hint="cs"/>
          <w:color w:val="000000" w:themeColor="text1"/>
          <w:sz w:val="32"/>
          <w:szCs w:val="32"/>
          <w:cs/>
        </w:rPr>
        <w:t>และ</w:t>
      </w:r>
      <w:r w:rsidR="00BE5018" w:rsidRPr="00C00E3F">
        <w:rPr>
          <w:rFonts w:ascii="TH SarabunPSK" w:hAnsi="TH SarabunPSK" w:cs="TH SarabunPSK"/>
          <w:color w:val="000000" w:themeColor="text1"/>
          <w:sz w:val="32"/>
          <w:szCs w:val="32"/>
          <w:cs/>
        </w:rPr>
        <w:t>ตระหนักรู้</w:t>
      </w:r>
      <w:r w:rsidR="0026056E" w:rsidRPr="00C00E3F">
        <w:rPr>
          <w:rFonts w:ascii="TH SarabunPSK" w:hAnsi="TH SarabunPSK" w:cs="TH SarabunPSK" w:hint="cs"/>
          <w:color w:val="000000" w:themeColor="text1"/>
          <w:sz w:val="32"/>
          <w:szCs w:val="32"/>
          <w:cs/>
        </w:rPr>
        <w:t>ถึง</w:t>
      </w:r>
      <w:r w:rsidR="00BE5018" w:rsidRPr="00C00E3F">
        <w:rPr>
          <w:rFonts w:ascii="TH SarabunPSK" w:hAnsi="TH SarabunPSK" w:cs="TH SarabunPSK"/>
          <w:color w:val="000000" w:themeColor="text1"/>
          <w:sz w:val="32"/>
          <w:szCs w:val="32"/>
          <w:cs/>
        </w:rPr>
        <w:t>ผลกระทบ</w:t>
      </w:r>
      <w:r w:rsidR="0026056E" w:rsidRPr="00C00E3F">
        <w:rPr>
          <w:rFonts w:ascii="TH SarabunPSK" w:hAnsi="TH SarabunPSK" w:cs="TH SarabunPSK" w:hint="cs"/>
          <w:color w:val="000000" w:themeColor="text1"/>
          <w:sz w:val="32"/>
          <w:szCs w:val="32"/>
          <w:cs/>
        </w:rPr>
        <w:t>ใน</w:t>
      </w:r>
      <w:r w:rsidR="00BE5018" w:rsidRPr="00C00E3F">
        <w:rPr>
          <w:rFonts w:ascii="TH SarabunPSK" w:hAnsi="TH SarabunPSK" w:cs="TH SarabunPSK"/>
          <w:color w:val="000000" w:themeColor="text1"/>
          <w:sz w:val="32"/>
          <w:szCs w:val="32"/>
          <w:cs/>
        </w:rPr>
        <w:t xml:space="preserve">การใช้เทคโนโลยีสารสนเทศ </w:t>
      </w:r>
      <w:r w:rsidR="00C31B61" w:rsidRPr="00C00E3F">
        <w:rPr>
          <w:rFonts w:ascii="TH SarabunPSK" w:hAnsi="TH SarabunPSK" w:cs="TH SarabunPSK" w:hint="cs"/>
          <w:color w:val="000000" w:themeColor="text1"/>
          <w:sz w:val="32"/>
          <w:szCs w:val="32"/>
          <w:cs/>
        </w:rPr>
        <w:t>การบูรณาการองค์ความรู้ต่างๆ</w:t>
      </w:r>
      <w:r w:rsidR="009D2D8E" w:rsidRPr="00C00E3F">
        <w:rPr>
          <w:rFonts w:ascii="TH SarabunPSK" w:hAnsi="TH SarabunPSK" w:cs="TH SarabunPSK" w:hint="cs"/>
          <w:color w:val="000000" w:themeColor="text1"/>
          <w:sz w:val="32"/>
          <w:szCs w:val="32"/>
          <w:cs/>
        </w:rPr>
        <w:t xml:space="preserve"> </w:t>
      </w:r>
      <w:r w:rsidR="0026056E" w:rsidRPr="00C00E3F">
        <w:rPr>
          <w:rFonts w:ascii="TH SarabunPSK" w:hAnsi="TH SarabunPSK" w:cs="TH SarabunPSK"/>
          <w:color w:val="000000" w:themeColor="text1"/>
          <w:sz w:val="32"/>
          <w:szCs w:val="32"/>
          <w:cs/>
        </w:rPr>
        <w:t>มาประยุกต์ใช้ในการแก้ไขปัญหาเพื่อ</w:t>
      </w:r>
      <w:r w:rsidR="00BE5018" w:rsidRPr="00C00E3F">
        <w:rPr>
          <w:rFonts w:ascii="TH SarabunPSK" w:hAnsi="TH SarabunPSK" w:cs="TH SarabunPSK"/>
          <w:color w:val="000000" w:themeColor="text1"/>
          <w:sz w:val="32"/>
          <w:szCs w:val="32"/>
          <w:cs/>
        </w:rPr>
        <w:t>การพัฒนาตนเองและวิชาชีพ</w:t>
      </w:r>
    </w:p>
    <w:p w14:paraId="6DA1AB68" w14:textId="3E20BB03" w:rsidR="00B27D63" w:rsidRPr="00C00E3F" w:rsidRDefault="00F676F0" w:rsidP="008C3304">
      <w:pPr>
        <w:pStyle w:val="ListParagraph"/>
        <w:ind w:left="0" w:firstLine="720"/>
        <w:jc w:val="thaiDistribute"/>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lastRenderedPageBreak/>
        <w:t>4</w:t>
      </w:r>
      <w:r w:rsidR="00D769F6" w:rsidRPr="00C00E3F">
        <w:rPr>
          <w:rFonts w:ascii="TH SarabunPSK" w:hAnsi="TH SarabunPSK" w:cs="TH SarabunPSK" w:hint="cs"/>
          <w:color w:val="000000" w:themeColor="text1"/>
          <w:sz w:val="32"/>
          <w:szCs w:val="32"/>
          <w:cs/>
        </w:rPr>
        <w:t>)</w:t>
      </w:r>
      <w:r w:rsidRPr="00C00E3F">
        <w:rPr>
          <w:rFonts w:ascii="TH SarabunPSK" w:hAnsi="TH SarabunPSK" w:cs="TH SarabunPSK" w:hint="cs"/>
          <w:color w:val="000000" w:themeColor="text1"/>
          <w:sz w:val="32"/>
          <w:szCs w:val="32"/>
          <w:cs/>
        </w:rPr>
        <w:t xml:space="preserve"> </w:t>
      </w:r>
      <w:r w:rsidR="005E1B9E" w:rsidRPr="00C00E3F">
        <w:rPr>
          <w:rFonts w:ascii="TH SarabunPSK" w:hAnsi="TH SarabunPSK" w:cs="TH SarabunPSK" w:hint="cs"/>
          <w:color w:val="000000" w:themeColor="text1"/>
          <w:sz w:val="32"/>
          <w:szCs w:val="32"/>
          <w:cs/>
        </w:rPr>
        <w:t>เพื่อให้นักศึกษ</w:t>
      </w:r>
      <w:r w:rsidR="009D2D8E" w:rsidRPr="00C00E3F">
        <w:rPr>
          <w:rFonts w:ascii="TH SarabunPSK" w:hAnsi="TH SarabunPSK" w:cs="TH SarabunPSK" w:hint="cs"/>
          <w:color w:val="000000" w:themeColor="text1"/>
          <w:sz w:val="32"/>
          <w:szCs w:val="32"/>
          <w:cs/>
        </w:rPr>
        <w:t>า</w:t>
      </w:r>
      <w:r w:rsidR="00BE5018" w:rsidRPr="00C00E3F">
        <w:rPr>
          <w:rFonts w:ascii="TH SarabunPSK" w:hAnsi="TH SarabunPSK" w:cs="TH SarabunPSK"/>
          <w:color w:val="000000" w:themeColor="text1"/>
          <w:sz w:val="32"/>
          <w:szCs w:val="32"/>
          <w:cs/>
        </w:rPr>
        <w:t>ตระหนักรู้ในการปฏิบัติตนตามหน้าที่ของตนเอง เคารพ สิทธิมนุษยชน กล้าคิด กล้าทำ กล้า</w:t>
      </w:r>
      <w:r w:rsidR="00071BC0" w:rsidRPr="00C00E3F">
        <w:rPr>
          <w:rFonts w:ascii="TH SarabunPSK" w:hAnsi="TH SarabunPSK" w:cs="TH SarabunPSK"/>
          <w:color w:val="000000" w:themeColor="text1"/>
          <w:sz w:val="32"/>
          <w:szCs w:val="32"/>
          <w:cs/>
        </w:rPr>
        <w:t xml:space="preserve"> นำ</w:t>
      </w:r>
      <w:r w:rsidR="00BE5018" w:rsidRPr="00C00E3F">
        <w:rPr>
          <w:rFonts w:ascii="TH SarabunPSK" w:hAnsi="TH SarabunPSK" w:cs="TH SarabunPSK"/>
          <w:color w:val="000000" w:themeColor="text1"/>
          <w:sz w:val="32"/>
          <w:szCs w:val="32"/>
          <w:cs/>
        </w:rPr>
        <w:t>เสนอสิ่งที่ถูกต้อง มีจิตสาธารณะ</w:t>
      </w:r>
      <w:r w:rsidR="00B27D63" w:rsidRPr="00C00E3F">
        <w:rPr>
          <w:rFonts w:ascii="TH SarabunPSK" w:hAnsi="TH SarabunPSK" w:cs="TH SarabunPSK"/>
          <w:color w:val="000000" w:themeColor="text1"/>
          <w:sz w:val="32"/>
          <w:szCs w:val="32"/>
          <w:cs/>
        </w:rPr>
        <w:t xml:space="preserve"> ทำงานเป็นทีม เป็นผู้นำและผู้ตาม ตามบทบาทของความ</w:t>
      </w:r>
      <w:r w:rsidR="00BE5018" w:rsidRPr="00C00E3F">
        <w:rPr>
          <w:rFonts w:ascii="TH SarabunPSK" w:hAnsi="TH SarabunPSK" w:cs="TH SarabunPSK"/>
          <w:color w:val="000000" w:themeColor="text1"/>
          <w:sz w:val="32"/>
          <w:szCs w:val="32"/>
          <w:cs/>
        </w:rPr>
        <w:t>เป็นพลเมืองไทย และพลเมืองโลก ที่มีความรับผิดชอบ</w:t>
      </w:r>
      <w:r w:rsidR="00B27D63" w:rsidRPr="00C00E3F">
        <w:rPr>
          <w:rFonts w:ascii="TH SarabunPSK" w:hAnsi="TH SarabunPSK" w:cs="TH SarabunPSK"/>
          <w:color w:val="000000" w:themeColor="text1"/>
          <w:sz w:val="32"/>
          <w:szCs w:val="32"/>
          <w:cs/>
        </w:rPr>
        <w:t>ต่อตนเองและสังคม</w:t>
      </w:r>
      <w:r w:rsidR="00BE5018" w:rsidRPr="00C00E3F">
        <w:rPr>
          <w:rFonts w:ascii="TH SarabunPSK" w:hAnsi="TH SarabunPSK" w:cs="TH SarabunPSK"/>
          <w:color w:val="000000" w:themeColor="text1"/>
          <w:sz w:val="32"/>
          <w:szCs w:val="32"/>
          <w:cs/>
        </w:rPr>
        <w:t>และ</w:t>
      </w:r>
      <w:r w:rsidR="00B27D63" w:rsidRPr="00C00E3F">
        <w:rPr>
          <w:rFonts w:ascii="TH SarabunPSK" w:hAnsi="TH SarabunPSK" w:cs="TH SarabunPSK"/>
          <w:color w:val="000000" w:themeColor="text1"/>
          <w:sz w:val="32"/>
          <w:szCs w:val="32"/>
          <w:cs/>
        </w:rPr>
        <w:t>มีความ</w:t>
      </w:r>
      <w:r w:rsidR="00BE5018" w:rsidRPr="00C00E3F">
        <w:rPr>
          <w:rFonts w:ascii="TH SarabunPSK" w:hAnsi="TH SarabunPSK" w:cs="TH SarabunPSK"/>
          <w:color w:val="000000" w:themeColor="text1"/>
          <w:sz w:val="32"/>
          <w:szCs w:val="32"/>
          <w:cs/>
        </w:rPr>
        <w:t>เข้มแข็ง</w:t>
      </w:r>
    </w:p>
    <w:p w14:paraId="6E39B98D" w14:textId="6C4F1D64" w:rsidR="00A17554" w:rsidRPr="00C00E3F" w:rsidRDefault="00F676F0" w:rsidP="008C3304">
      <w:pPr>
        <w:pStyle w:val="ListParagraph"/>
        <w:ind w:left="0" w:firstLine="720"/>
        <w:jc w:val="thaiDistribute"/>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5</w:t>
      </w:r>
      <w:r w:rsidR="00D769F6" w:rsidRPr="00C00E3F">
        <w:rPr>
          <w:rFonts w:ascii="TH SarabunPSK" w:hAnsi="TH SarabunPSK" w:cs="TH SarabunPSK" w:hint="cs"/>
          <w:color w:val="000000" w:themeColor="text1"/>
          <w:sz w:val="32"/>
          <w:szCs w:val="32"/>
          <w:cs/>
        </w:rPr>
        <w:t>)</w:t>
      </w:r>
      <w:r w:rsidRPr="00C00E3F">
        <w:rPr>
          <w:rFonts w:ascii="TH SarabunPSK" w:hAnsi="TH SarabunPSK" w:cs="TH SarabunPSK" w:hint="cs"/>
          <w:color w:val="000000" w:themeColor="text1"/>
          <w:sz w:val="32"/>
          <w:szCs w:val="32"/>
          <w:cs/>
        </w:rPr>
        <w:t xml:space="preserve"> </w:t>
      </w:r>
      <w:r w:rsidR="005E1B9E" w:rsidRPr="00C00E3F">
        <w:rPr>
          <w:rFonts w:ascii="TH SarabunPSK" w:hAnsi="TH SarabunPSK" w:cs="TH SarabunPSK" w:hint="cs"/>
          <w:color w:val="000000" w:themeColor="text1"/>
          <w:sz w:val="32"/>
          <w:szCs w:val="32"/>
          <w:cs/>
        </w:rPr>
        <w:t>เพื่อให้นักศึกษ</w:t>
      </w:r>
      <w:r w:rsidR="009D2D8E" w:rsidRPr="00C00E3F">
        <w:rPr>
          <w:rFonts w:ascii="TH SarabunPSK" w:hAnsi="TH SarabunPSK" w:cs="TH SarabunPSK" w:hint="cs"/>
          <w:color w:val="000000" w:themeColor="text1"/>
          <w:sz w:val="32"/>
          <w:szCs w:val="32"/>
          <w:cs/>
        </w:rPr>
        <w:t>า</w:t>
      </w:r>
      <w:r w:rsidR="00B27D63" w:rsidRPr="00C00E3F">
        <w:rPr>
          <w:rFonts w:ascii="TH SarabunPSK" w:hAnsi="TH SarabunPSK" w:cs="TH SarabunPSK"/>
          <w:color w:val="000000" w:themeColor="text1"/>
          <w:sz w:val="32"/>
          <w:szCs w:val="32"/>
          <w:cs/>
        </w:rPr>
        <w:t>ตระหนักรู้ถึงความมีสุนทรียะทางศิลปะ และยอมรับความหลากหลายทาง</w:t>
      </w:r>
      <w:r w:rsidR="00CC1901" w:rsidRPr="00C00E3F">
        <w:rPr>
          <w:rFonts w:ascii="TH SarabunPSK" w:hAnsi="TH SarabunPSK" w:cs="TH SarabunPSK" w:hint="cs"/>
          <w:color w:val="000000" w:themeColor="text1"/>
          <w:sz w:val="32"/>
          <w:szCs w:val="32"/>
          <w:cs/>
        </w:rPr>
        <w:t xml:space="preserve"> </w:t>
      </w:r>
      <w:r w:rsidR="005D21B0">
        <w:rPr>
          <w:rFonts w:ascii="TH SarabunPSK" w:hAnsi="TH SarabunPSK" w:cs="TH SarabunPSK"/>
          <w:color w:val="000000" w:themeColor="text1"/>
          <w:sz w:val="32"/>
          <w:szCs w:val="32"/>
          <w:cs/>
        </w:rPr>
        <w:br/>
      </w:r>
      <w:r w:rsidR="00B27D63" w:rsidRPr="00C00E3F">
        <w:rPr>
          <w:rFonts w:ascii="TH SarabunPSK" w:hAnsi="TH SarabunPSK" w:cs="TH SarabunPSK"/>
          <w:color w:val="000000" w:themeColor="text1"/>
          <w:sz w:val="32"/>
          <w:szCs w:val="32"/>
          <w:cs/>
        </w:rPr>
        <w:t xml:space="preserve">พหุวัฒนธรรม ความหลากหลายทางเพศ </w:t>
      </w:r>
    </w:p>
    <w:p w14:paraId="3DA84418" w14:textId="7996D57D" w:rsidR="00333CFD" w:rsidRDefault="00333CFD" w:rsidP="00690645">
      <w:pPr>
        <w:jc w:val="center"/>
        <w:rPr>
          <w:rFonts w:ascii="TH SarabunPSK" w:hAnsi="TH SarabunPSK" w:cs="TH SarabunPSK"/>
          <w:b/>
          <w:bCs/>
          <w:color w:val="000000" w:themeColor="text1"/>
          <w:sz w:val="36"/>
          <w:szCs w:val="36"/>
        </w:rPr>
      </w:pPr>
    </w:p>
    <w:p w14:paraId="613CF567" w14:textId="5A86FADA" w:rsidR="00224443" w:rsidRPr="00C00E3F" w:rsidRDefault="00224443" w:rsidP="00690645">
      <w:pPr>
        <w:jc w:val="center"/>
        <w:rPr>
          <w:rFonts w:ascii="TH SarabunPSK" w:hAnsi="TH SarabunPSK" w:cs="TH SarabunPSK"/>
          <w:b/>
          <w:bCs/>
          <w:color w:val="000000" w:themeColor="text1"/>
          <w:sz w:val="36"/>
          <w:szCs w:val="36"/>
        </w:rPr>
      </w:pPr>
      <w:r w:rsidRPr="00C00E3F">
        <w:rPr>
          <w:rFonts w:ascii="TH SarabunPSK" w:hAnsi="TH SarabunPSK" w:cs="TH SarabunPSK"/>
          <w:b/>
          <w:bCs/>
          <w:color w:val="000000" w:themeColor="text1"/>
          <w:sz w:val="36"/>
          <w:szCs w:val="36"/>
          <w:cs/>
        </w:rPr>
        <w:t>หมวดที่ 3 ระบบการจัดการศึกษา การดำเนินการ และโครงสร้างหลักสูตร</w:t>
      </w:r>
    </w:p>
    <w:p w14:paraId="7A9F6A9F" w14:textId="77777777" w:rsidR="00925FD7" w:rsidRPr="00C00E3F" w:rsidRDefault="00925FD7" w:rsidP="00690645">
      <w:pPr>
        <w:jc w:val="center"/>
        <w:rPr>
          <w:rFonts w:ascii="TH SarabunPSK" w:hAnsi="TH SarabunPSK" w:cs="TH SarabunPSK"/>
          <w:b/>
          <w:bCs/>
          <w:color w:val="000000" w:themeColor="text1"/>
          <w:sz w:val="36"/>
          <w:szCs w:val="36"/>
        </w:rPr>
      </w:pPr>
    </w:p>
    <w:p w14:paraId="50CA5FC7" w14:textId="77777777" w:rsidR="00224443" w:rsidRPr="00C00E3F" w:rsidRDefault="00224443" w:rsidP="000745EE">
      <w:pPr>
        <w:numPr>
          <w:ilvl w:val="0"/>
          <w:numId w:val="2"/>
        </w:numPr>
        <w:tabs>
          <w:tab w:val="left" w:pos="360"/>
        </w:tabs>
        <w:ind w:left="36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ระบบการจัดการศึกษา</w:t>
      </w:r>
    </w:p>
    <w:p w14:paraId="7EC9459B" w14:textId="76688C52" w:rsidR="00224443" w:rsidRPr="00C00E3F" w:rsidRDefault="00224443" w:rsidP="00942F65">
      <w:pPr>
        <w:jc w:val="thaiDistribute"/>
        <w:rPr>
          <w:rFonts w:ascii="TH SarabunPSK" w:hAnsi="TH SarabunPSK" w:cs="TH SarabunPSK"/>
          <w:strike/>
          <w:color w:val="000000" w:themeColor="text1"/>
          <w:sz w:val="32"/>
          <w:szCs w:val="32"/>
        </w:rPr>
      </w:pPr>
      <w:r w:rsidRPr="00C00E3F">
        <w:rPr>
          <w:rFonts w:ascii="TH SarabunPSK" w:hAnsi="TH SarabunPSK" w:cs="TH SarabunPSK"/>
          <w:color w:val="000000" w:themeColor="text1"/>
          <w:sz w:val="32"/>
          <w:szCs w:val="32"/>
          <w:cs/>
        </w:rPr>
        <w:tab/>
        <w:t xml:space="preserve">ระบบการศึกษาแบบทวิภาค โดยใน 1 ปีการศึกษาแบ่งออกเป็น 2 ภาคการศึกษา แต่ละภาคการศึกษาจัดการเรียนการสอนจำนวน 15 สัปดาห์ โดยอาจจัดการเรียนในภาคการศึกษาฤดูร้อนตามความเหมาะสมและเป็นไปตามระเบียบข้อบังคับของมหาวิทยาลัยเทคโนโลยีราชมงคลธัญบุรี </w:t>
      </w:r>
    </w:p>
    <w:p w14:paraId="47DC12EE" w14:textId="77777777" w:rsidR="000E229B" w:rsidRPr="00C00E3F" w:rsidRDefault="000E229B" w:rsidP="00942F65">
      <w:pPr>
        <w:jc w:val="thaiDistribute"/>
        <w:rPr>
          <w:rFonts w:ascii="TH SarabunPSK" w:hAnsi="TH SarabunPSK" w:cs="TH SarabunPSK"/>
          <w:color w:val="000000" w:themeColor="text1"/>
          <w:sz w:val="32"/>
          <w:szCs w:val="32"/>
        </w:rPr>
      </w:pPr>
    </w:p>
    <w:p w14:paraId="7878BFEA" w14:textId="77777777" w:rsidR="00224443" w:rsidRPr="00C00E3F" w:rsidRDefault="00224443" w:rsidP="000745EE">
      <w:pPr>
        <w:numPr>
          <w:ilvl w:val="0"/>
          <w:numId w:val="2"/>
        </w:numPr>
        <w:tabs>
          <w:tab w:val="left" w:pos="360"/>
        </w:tabs>
        <w:ind w:left="36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การดำเนินการหลักสูตร</w:t>
      </w:r>
    </w:p>
    <w:p w14:paraId="4B6773D6" w14:textId="77777777" w:rsidR="00175618" w:rsidRPr="00C00E3F" w:rsidRDefault="00175618" w:rsidP="00690645">
      <w:pPr>
        <w:tabs>
          <w:tab w:val="left" w:pos="360"/>
        </w:tabs>
        <w:rPr>
          <w:rFonts w:ascii="TH SarabunPSK" w:hAnsi="TH SarabunPSK" w:cs="TH SarabunPSK"/>
          <w:color w:val="000000" w:themeColor="text1"/>
          <w:sz w:val="16"/>
          <w:szCs w:val="16"/>
        </w:rPr>
      </w:pPr>
    </w:p>
    <w:p w14:paraId="5AD3AE16" w14:textId="77777777" w:rsidR="00742A19" w:rsidRPr="00C00E3F" w:rsidRDefault="00B663C2" w:rsidP="000E229B">
      <w:pPr>
        <w:tabs>
          <w:tab w:val="left" w:pos="36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คุณ</w:t>
      </w:r>
      <w:r w:rsidR="00542F49" w:rsidRPr="00C00E3F">
        <w:rPr>
          <w:rFonts w:ascii="TH SarabunPSK" w:hAnsi="TH SarabunPSK" w:cs="TH SarabunPSK"/>
          <w:color w:val="000000" w:themeColor="text1"/>
          <w:sz w:val="32"/>
          <w:szCs w:val="32"/>
          <w:cs/>
        </w:rPr>
        <w:t>ลักษณะพึงประสงค์ของนักศึกษามหาวิทยาลัยเทคโนโลยีราชมงคล</w:t>
      </w:r>
      <w:r w:rsidRPr="00C00E3F">
        <w:rPr>
          <w:rFonts w:ascii="TH SarabunPSK" w:hAnsi="TH SarabunPSK" w:cs="TH SarabunPSK"/>
          <w:color w:val="000000" w:themeColor="text1"/>
          <w:sz w:val="32"/>
          <w:szCs w:val="32"/>
          <w:cs/>
        </w:rPr>
        <w:t xml:space="preserve">ธัญบุรี </w:t>
      </w:r>
      <w:r w:rsidR="00742A19" w:rsidRPr="00C00E3F">
        <w:rPr>
          <w:rFonts w:ascii="TH SarabunPSK" w:hAnsi="TH SarabunPSK" w:cs="TH SarabunPSK"/>
          <w:color w:val="000000" w:themeColor="text1"/>
          <w:sz w:val="32"/>
          <w:szCs w:val="32"/>
          <w:cs/>
        </w:rPr>
        <w:t>(</w:t>
      </w:r>
      <w:r w:rsidR="00742A19" w:rsidRPr="00C00E3F">
        <w:rPr>
          <w:rFonts w:ascii="TH SarabunPSK" w:hAnsi="TH SarabunPSK" w:cs="TH SarabunPSK"/>
          <w:color w:val="000000" w:themeColor="text1"/>
          <w:sz w:val="32"/>
          <w:szCs w:val="32"/>
        </w:rPr>
        <w:t>RMUTT Student</w:t>
      </w:r>
      <w:r w:rsidR="00742A19" w:rsidRPr="00C00E3F">
        <w:rPr>
          <w:rFonts w:ascii="TH SarabunPSK" w:hAnsi="TH SarabunPSK" w:cs="TH SarabunPSK"/>
          <w:color w:val="000000" w:themeColor="text1"/>
          <w:sz w:val="32"/>
          <w:szCs w:val="32"/>
          <w:cs/>
        </w:rPr>
        <w:t xml:space="preserve"> </w:t>
      </w:r>
      <w:r w:rsidR="00742A19" w:rsidRPr="00C00E3F">
        <w:rPr>
          <w:rFonts w:ascii="TH SarabunPSK" w:hAnsi="TH SarabunPSK" w:cs="TH SarabunPSK"/>
          <w:color w:val="000000" w:themeColor="text1"/>
          <w:sz w:val="32"/>
          <w:szCs w:val="32"/>
        </w:rPr>
        <w:t>Attributes</w:t>
      </w:r>
      <w:r w:rsidR="00742A19" w:rsidRPr="00C00E3F">
        <w:rPr>
          <w:rFonts w:ascii="TH SarabunPSK" w:hAnsi="TH SarabunPSK" w:cs="TH SarabunPSK"/>
          <w:color w:val="000000" w:themeColor="text1"/>
          <w:sz w:val="32"/>
          <w:szCs w:val="32"/>
          <w:cs/>
        </w:rPr>
        <w:t>)</w:t>
      </w:r>
    </w:p>
    <w:p w14:paraId="05CA5790" w14:textId="77777777" w:rsidR="00F66550" w:rsidRPr="00C00E3F" w:rsidRDefault="00F66550" w:rsidP="00742A19">
      <w:pPr>
        <w:tabs>
          <w:tab w:val="left" w:pos="360"/>
        </w:tabs>
        <w:ind w:left="360"/>
        <w:rPr>
          <w:rFonts w:ascii="TH SarabunPSK" w:hAnsi="TH SarabunPSK" w:cs="TH SarabunPSK"/>
          <w:color w:val="000000" w:themeColor="text1"/>
          <w:sz w:val="16"/>
          <w:szCs w:val="1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9C6CA8" w:rsidRPr="00C00E3F" w14:paraId="7B709333" w14:textId="77777777" w:rsidTr="000E229B">
        <w:tc>
          <w:tcPr>
            <w:tcW w:w="2552" w:type="dxa"/>
            <w:tcBorders>
              <w:top w:val="single" w:sz="4" w:space="0" w:color="auto"/>
              <w:left w:val="single" w:sz="4" w:space="0" w:color="auto"/>
              <w:bottom w:val="single" w:sz="4" w:space="0" w:color="auto"/>
              <w:right w:val="single" w:sz="4" w:space="0" w:color="auto"/>
            </w:tcBorders>
            <w:shd w:val="clear" w:color="auto" w:fill="E7E6E6"/>
            <w:hideMark/>
          </w:tcPr>
          <w:p w14:paraId="3E8DF36C" w14:textId="77777777" w:rsidR="00224443" w:rsidRPr="00C00E3F" w:rsidRDefault="00224443" w:rsidP="00902F60">
            <w:pPr>
              <w:tabs>
                <w:tab w:val="left" w:pos="360"/>
              </w:tabs>
              <w:jc w:val="center"/>
              <w:rPr>
                <w:rFonts w:ascii="TH SarabunPSK" w:hAnsi="TH SarabunPSK" w:cs="TH SarabunPSK"/>
                <w:color w:val="000000" w:themeColor="text1"/>
                <w:sz w:val="32"/>
                <w:szCs w:val="32"/>
              </w:rPr>
            </w:pPr>
            <w:r w:rsidRPr="00C00E3F">
              <w:rPr>
                <w:rFonts w:ascii="TH SarabunPSK" w:hAnsi="TH SarabunPSK" w:cs="TH SarabunPSK"/>
                <w:b/>
                <w:bCs/>
                <w:color w:val="000000" w:themeColor="text1"/>
                <w:sz w:val="32"/>
                <w:szCs w:val="32"/>
                <w:cs/>
              </w:rPr>
              <w:t>กลุ่ม</w:t>
            </w:r>
          </w:p>
        </w:tc>
        <w:tc>
          <w:tcPr>
            <w:tcW w:w="6804" w:type="dxa"/>
            <w:tcBorders>
              <w:top w:val="single" w:sz="4" w:space="0" w:color="auto"/>
              <w:left w:val="single" w:sz="4" w:space="0" w:color="auto"/>
              <w:bottom w:val="single" w:sz="4" w:space="0" w:color="auto"/>
              <w:right w:val="single" w:sz="4" w:space="0" w:color="auto"/>
            </w:tcBorders>
            <w:shd w:val="clear" w:color="auto" w:fill="E7E6E6"/>
            <w:hideMark/>
          </w:tcPr>
          <w:p w14:paraId="66C05458" w14:textId="77777777" w:rsidR="00224443" w:rsidRPr="00C00E3F" w:rsidRDefault="00224443" w:rsidP="00902F60">
            <w:pPr>
              <w:tabs>
                <w:tab w:val="left" w:pos="360"/>
              </w:tabs>
              <w:jc w:val="center"/>
              <w:rPr>
                <w:rFonts w:ascii="TH SarabunPSK" w:hAnsi="TH SarabunPSK" w:cs="TH SarabunPSK"/>
                <w:color w:val="000000" w:themeColor="text1"/>
                <w:sz w:val="32"/>
                <w:szCs w:val="32"/>
              </w:rPr>
            </w:pPr>
            <w:r w:rsidRPr="00C00E3F">
              <w:rPr>
                <w:rFonts w:ascii="TH SarabunPSK" w:hAnsi="TH SarabunPSK" w:cs="TH SarabunPSK"/>
                <w:b/>
                <w:bCs/>
                <w:color w:val="000000" w:themeColor="text1"/>
                <w:sz w:val="32"/>
                <w:szCs w:val="32"/>
                <w:cs/>
              </w:rPr>
              <w:t>คำอธิบาย</w:t>
            </w:r>
          </w:p>
        </w:tc>
      </w:tr>
      <w:tr w:rsidR="009C6CA8" w:rsidRPr="00C00E3F" w14:paraId="314306FC" w14:textId="77777777" w:rsidTr="000E229B">
        <w:trPr>
          <w:trHeight w:val="365"/>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28CC0690" w14:textId="77777777" w:rsidR="00087285" w:rsidRPr="00C00E3F" w:rsidRDefault="00946315" w:rsidP="006907ED">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ความเป็นพลเมืองไทยและพลเมืองโลก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6247FAE" w14:textId="61FE33E2" w:rsidR="00B416DA" w:rsidRPr="00C00E3F" w:rsidRDefault="00634622" w:rsidP="00F03F6A">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 xml:space="preserve">การตระหนักรู้ในหน้าที่ </w:t>
            </w:r>
            <w:r w:rsidR="00946315" w:rsidRPr="00C00E3F">
              <w:rPr>
                <w:rFonts w:ascii="TH SarabunPSK" w:hAnsi="TH SarabunPSK" w:cs="TH SarabunPSK"/>
                <w:color w:val="000000" w:themeColor="text1"/>
                <w:sz w:val="32"/>
                <w:szCs w:val="32"/>
                <w:cs/>
              </w:rPr>
              <w:t>สิทธิของตนเองและผู้อื่น</w:t>
            </w:r>
            <w:r>
              <w:rPr>
                <w:rFonts w:ascii="TH SarabunPSK" w:hAnsi="TH SarabunPSK" w:cs="TH SarabunPSK"/>
                <w:color w:val="000000" w:themeColor="text1"/>
                <w:sz w:val="32"/>
                <w:szCs w:val="32"/>
                <w:cs/>
              </w:rPr>
              <w:t xml:space="preserve"> </w:t>
            </w:r>
            <w:r w:rsidR="00946315" w:rsidRPr="00C00E3F">
              <w:rPr>
                <w:rFonts w:ascii="TH SarabunPSK" w:hAnsi="TH SarabunPSK" w:cs="TH SarabunPSK"/>
                <w:color w:val="000000" w:themeColor="text1"/>
                <w:sz w:val="32"/>
                <w:szCs w:val="32"/>
                <w:cs/>
              </w:rPr>
              <w:t>การใช้ชีวิตอย่างมีคุณภาพ</w:t>
            </w:r>
            <w:r w:rsidR="00F676F0" w:rsidRPr="00C00E3F">
              <w:rPr>
                <w:rFonts w:ascii="TH SarabunPSK" w:hAnsi="TH SarabunPSK" w:cs="TH SarabunPSK" w:hint="cs"/>
                <w:color w:val="000000" w:themeColor="text1"/>
                <w:sz w:val="32"/>
                <w:szCs w:val="32"/>
                <w:cs/>
              </w:rPr>
              <w:t>และมีสุขภาพที่ดี</w:t>
            </w:r>
            <w:r w:rsidR="00946315" w:rsidRPr="00C00E3F">
              <w:rPr>
                <w:rFonts w:ascii="TH SarabunPSK" w:hAnsi="TH SarabunPSK" w:cs="TH SarabunPSK"/>
                <w:color w:val="000000" w:themeColor="text1"/>
                <w:sz w:val="32"/>
                <w:szCs w:val="32"/>
                <w:cs/>
              </w:rPr>
              <w:t xml:space="preserve"> </w:t>
            </w:r>
            <w:r w:rsidR="00A7285C" w:rsidRPr="00C00E3F">
              <w:rPr>
                <w:rFonts w:ascii="TH SarabunPSK" w:hAnsi="TH SarabunPSK" w:cs="TH SarabunPSK"/>
                <w:color w:val="000000" w:themeColor="text1"/>
                <w:sz w:val="32"/>
                <w:szCs w:val="32"/>
                <w:cs/>
              </w:rPr>
              <w:t xml:space="preserve">การพึ่งพาตนเอง </w:t>
            </w:r>
            <w:r w:rsidR="00F03F6A" w:rsidRPr="00C00E3F">
              <w:rPr>
                <w:rFonts w:ascii="TH SarabunPSK" w:hAnsi="TH SarabunPSK" w:cs="TH SarabunPSK"/>
                <w:color w:val="000000" w:themeColor="text1"/>
                <w:sz w:val="32"/>
                <w:szCs w:val="32"/>
                <w:cs/>
              </w:rPr>
              <w:t>หลักปรัชญาเศรษฐกิจพอเพียง</w:t>
            </w:r>
            <w:r w:rsidR="00F03F6A" w:rsidRPr="00C00E3F">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สุนทรียศาสตร์คุณธรรมจริยธรรม</w:t>
            </w:r>
            <w:r w:rsidR="00946315" w:rsidRPr="00C00E3F">
              <w:rPr>
                <w:rFonts w:ascii="TH SarabunPSK" w:hAnsi="TH SarabunPSK" w:cs="TH SarabunPSK"/>
                <w:color w:val="000000" w:themeColor="text1"/>
                <w:sz w:val="32"/>
                <w:szCs w:val="32"/>
                <w:cs/>
              </w:rPr>
              <w:t xml:space="preserve"> บทบาทการเป็นพลเมืองที่ดีของสังคมไทยและสังคมโลก ปรับตัวต่อสถานการณ์ทางสังคม เศรษฐกิจและสิ่งแวดล้อมที่มีการเปลี่ยนแปลง </w:t>
            </w:r>
          </w:p>
        </w:tc>
      </w:tr>
      <w:tr w:rsidR="009C6CA8" w:rsidRPr="00C00E3F" w14:paraId="30E5B2C8" w14:textId="77777777" w:rsidTr="0077570E">
        <w:trPr>
          <w:trHeight w:val="285"/>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E4DAE1D" w14:textId="77777777" w:rsidR="00C52D3B" w:rsidRPr="00C00E3F" w:rsidRDefault="00C52D3B" w:rsidP="0077570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เทคโนโลยีและการเสริมสร้างนวัตกรรม</w:t>
            </w:r>
          </w:p>
          <w:p w14:paraId="651D836C" w14:textId="77777777" w:rsidR="00C52D3B" w:rsidRPr="00C00E3F" w:rsidRDefault="00C52D3B" w:rsidP="0077570E">
            <w:pPr>
              <w:rPr>
                <w:rFonts w:ascii="TH SarabunPSK" w:hAnsi="TH SarabunPSK" w:cs="TH SarabunPSK"/>
                <w:color w:val="000000" w:themeColor="text1"/>
                <w:sz w:val="32"/>
                <w:szCs w:val="32"/>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847ADDC" w14:textId="77777777" w:rsidR="00C52D3B" w:rsidRPr="00C00E3F" w:rsidRDefault="00C52D3B" w:rsidP="0077570E">
            <w:pPr>
              <w:tabs>
                <w:tab w:val="left" w:pos="0"/>
                <w:tab w:val="left" w:pos="459"/>
              </w:tabs>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การเสริมสร้างแนวคิด องค์ความรู้  ทักษะการคิดวิเคราะห์ การใช้เทคโนโลยีสารสนเทศเพื่อการดำเนินชีวิตและการปฏิบัติงานอย่างสร้างสรรค์  เสริมสร้างแนวคิดเชิงนวัตกรรมบนพื้นฐานวิทยาศาสตร์และเทคโนโลยี</w:t>
            </w:r>
          </w:p>
        </w:tc>
      </w:tr>
      <w:tr w:rsidR="009C6CA8" w:rsidRPr="00C00E3F" w14:paraId="3AA33161" w14:textId="77777777" w:rsidTr="0077570E">
        <w:tc>
          <w:tcPr>
            <w:tcW w:w="2552" w:type="dxa"/>
            <w:tcBorders>
              <w:top w:val="single" w:sz="4" w:space="0" w:color="auto"/>
              <w:left w:val="single" w:sz="4" w:space="0" w:color="auto"/>
              <w:bottom w:val="single" w:sz="4" w:space="0" w:color="auto"/>
              <w:right w:val="single" w:sz="4" w:space="0" w:color="auto"/>
            </w:tcBorders>
            <w:shd w:val="clear" w:color="auto" w:fill="auto"/>
          </w:tcPr>
          <w:p w14:paraId="77085EAC" w14:textId="77777777" w:rsidR="00C52D3B" w:rsidRPr="00C00E3F" w:rsidRDefault="00C52D3B" w:rsidP="0077570E">
            <w:pPr>
              <w:tabs>
                <w:tab w:val="left" w:pos="36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ภาษาเพื่อการสื่อสาร </w:t>
            </w:r>
          </w:p>
          <w:p w14:paraId="1724D948" w14:textId="77777777" w:rsidR="00C52D3B" w:rsidRPr="00C00E3F" w:rsidRDefault="00C52D3B" w:rsidP="0077570E">
            <w:pPr>
              <w:tabs>
                <w:tab w:val="left" w:pos="360"/>
              </w:tabs>
              <w:rPr>
                <w:rFonts w:ascii="TH SarabunPSK" w:hAnsi="TH SarabunPSK" w:cs="TH SarabunPSK"/>
                <w:color w:val="000000" w:themeColor="text1"/>
                <w:sz w:val="32"/>
                <w:szCs w:val="32"/>
                <w:cs/>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BB06F1A" w14:textId="77777777" w:rsidR="00C52D3B" w:rsidRPr="00C00E3F" w:rsidRDefault="00C52D3B" w:rsidP="0077570E">
            <w:pPr>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การใช้ทักษะทางภาษาเพื่อการสื่อสารและการนำเสนออย่างมีประสิทธิภาพในการศึกษาและการประกอบวิชาชีพ </w:t>
            </w:r>
          </w:p>
        </w:tc>
      </w:tr>
      <w:tr w:rsidR="009C6CA8" w:rsidRPr="00C00E3F" w14:paraId="26C75DD6" w14:textId="77777777" w:rsidTr="0077570E">
        <w:tc>
          <w:tcPr>
            <w:tcW w:w="2552" w:type="dxa"/>
            <w:tcBorders>
              <w:top w:val="single" w:sz="4" w:space="0" w:color="auto"/>
              <w:left w:val="single" w:sz="4" w:space="0" w:color="auto"/>
              <w:bottom w:val="single" w:sz="4" w:space="0" w:color="auto"/>
              <w:right w:val="single" w:sz="4" w:space="0" w:color="auto"/>
            </w:tcBorders>
            <w:shd w:val="clear" w:color="auto" w:fill="auto"/>
          </w:tcPr>
          <w:p w14:paraId="21AA36AC" w14:textId="77777777" w:rsidR="00C52D3B" w:rsidRPr="00C00E3F" w:rsidRDefault="00C52D3B" w:rsidP="0077570E">
            <w:pPr>
              <w:tabs>
                <w:tab w:val="left" w:pos="36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ส่งเสริมความเป็นผู้ประกอบการ</w:t>
            </w:r>
          </w:p>
          <w:p w14:paraId="1A00358F" w14:textId="77777777" w:rsidR="00C52D3B" w:rsidRPr="00C00E3F" w:rsidRDefault="00C52D3B" w:rsidP="0077570E">
            <w:pPr>
              <w:tabs>
                <w:tab w:val="left" w:pos="360"/>
              </w:tabs>
              <w:rPr>
                <w:rFonts w:ascii="TH SarabunPSK" w:hAnsi="TH SarabunPSK" w:cs="TH SarabunPSK"/>
                <w:color w:val="000000" w:themeColor="text1"/>
                <w:sz w:val="32"/>
                <w:szCs w:val="32"/>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51376F5" w14:textId="77777777" w:rsidR="00C52D3B" w:rsidRPr="00C00E3F" w:rsidRDefault="00C52D3B" w:rsidP="0077570E">
            <w:pPr>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การสร้างวิธีคิดบนพื้นฐานทางเศรษฐศาสตร์และบริหารธุรกิจ  ความคิดแบบองค์รวมและกระบวนการแก้ไขปัญหา การจัดการองค์กรและการตัดสินใจ </w:t>
            </w:r>
          </w:p>
        </w:tc>
      </w:tr>
    </w:tbl>
    <w:p w14:paraId="4967A37F" w14:textId="77777777" w:rsidR="00C52D3B" w:rsidRPr="00C00E3F" w:rsidRDefault="00C52D3B" w:rsidP="00C52D3B">
      <w:pPr>
        <w:tabs>
          <w:tab w:val="left" w:pos="360"/>
        </w:tabs>
        <w:spacing w:line="276" w:lineRule="auto"/>
        <w:ind w:left="360"/>
        <w:rPr>
          <w:rFonts w:ascii="TH SarabunPSK" w:hAnsi="TH SarabunPSK" w:cs="TH SarabunPSK"/>
          <w:b/>
          <w:bCs/>
          <w:color w:val="000000" w:themeColor="text1"/>
          <w:sz w:val="32"/>
          <w:szCs w:val="32"/>
        </w:rPr>
      </w:pPr>
    </w:p>
    <w:p w14:paraId="2822D344" w14:textId="014B9607" w:rsidR="00224443" w:rsidRPr="00C00E3F" w:rsidRDefault="00224443" w:rsidP="000745EE">
      <w:pPr>
        <w:numPr>
          <w:ilvl w:val="0"/>
          <w:numId w:val="2"/>
        </w:numPr>
        <w:tabs>
          <w:tab w:val="left" w:pos="360"/>
        </w:tabs>
        <w:spacing w:line="276" w:lineRule="auto"/>
        <w:ind w:left="36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โครงสร้างหมวด</w:t>
      </w:r>
      <w:r w:rsidR="008C5FD3" w:rsidRPr="00C00E3F">
        <w:rPr>
          <w:rFonts w:ascii="TH SarabunPSK" w:hAnsi="TH SarabunPSK" w:cs="TH SarabunPSK" w:hint="cs"/>
          <w:b/>
          <w:bCs/>
          <w:color w:val="000000" w:themeColor="text1"/>
          <w:sz w:val="32"/>
          <w:szCs w:val="32"/>
          <w:cs/>
        </w:rPr>
        <w:t>วิชา</w:t>
      </w:r>
      <w:r w:rsidRPr="00C00E3F">
        <w:rPr>
          <w:rFonts w:ascii="TH SarabunPSK" w:hAnsi="TH SarabunPSK" w:cs="TH SarabunPSK"/>
          <w:b/>
          <w:bCs/>
          <w:color w:val="000000" w:themeColor="text1"/>
          <w:sz w:val="32"/>
          <w:szCs w:val="32"/>
          <w:cs/>
        </w:rPr>
        <w:t>ศึกษาทั่วไป</w:t>
      </w:r>
    </w:p>
    <w:p w14:paraId="5FF867CC" w14:textId="1CCEC864" w:rsidR="008C5FD3" w:rsidRPr="00C00E3F" w:rsidRDefault="00965DBB" w:rsidP="008C5FD3">
      <w:pPr>
        <w:shd w:val="clear" w:color="auto" w:fill="FFFFFF"/>
        <w:tabs>
          <w:tab w:val="left" w:pos="1134"/>
        </w:tabs>
        <w:spacing w:line="276" w:lineRule="auto"/>
        <w:jc w:val="thaiDistribute"/>
        <w:rPr>
          <w:rFonts w:ascii="TH SarabunPSK" w:hAnsi="TH SarabunPSK" w:cs="TH SarabunPSK"/>
          <w:color w:val="000000" w:themeColor="text1"/>
          <w:sz w:val="32"/>
          <w:szCs w:val="32"/>
        </w:rPr>
      </w:pPr>
      <w:r w:rsidRPr="00C00E3F">
        <w:rPr>
          <w:rFonts w:ascii="TH SarabunPSK" w:hAnsi="TH SarabunPSK" w:cs="TH SarabunPSK"/>
          <w:b/>
          <w:bCs/>
          <w:color w:val="000000" w:themeColor="text1"/>
          <w:sz w:val="32"/>
          <w:szCs w:val="32"/>
          <w:cs/>
        </w:rPr>
        <w:tab/>
      </w:r>
      <w:r w:rsidR="008C5FD3" w:rsidRPr="00C00E3F">
        <w:rPr>
          <w:rFonts w:ascii="TH SarabunPSK" w:hAnsi="TH SarabunPSK" w:cs="TH SarabunPSK"/>
          <w:color w:val="000000" w:themeColor="text1"/>
          <w:sz w:val="32"/>
          <w:szCs w:val="32"/>
          <w:cs/>
        </w:rPr>
        <w:t>หมวด</w:t>
      </w:r>
      <w:r w:rsidR="008C5FD3" w:rsidRPr="00C00E3F">
        <w:rPr>
          <w:rFonts w:ascii="TH SarabunPSK" w:hAnsi="TH SarabunPSK" w:cs="TH SarabunPSK" w:hint="cs"/>
          <w:color w:val="000000" w:themeColor="text1"/>
          <w:sz w:val="32"/>
          <w:szCs w:val="32"/>
          <w:cs/>
        </w:rPr>
        <w:t>วิชา</w:t>
      </w:r>
      <w:r w:rsidR="008C5FD3" w:rsidRPr="00C00E3F">
        <w:rPr>
          <w:rFonts w:ascii="TH SarabunPSK" w:hAnsi="TH SarabunPSK" w:cs="TH SarabunPSK"/>
          <w:color w:val="000000" w:themeColor="text1"/>
          <w:sz w:val="32"/>
          <w:szCs w:val="32"/>
          <w:cs/>
        </w:rPr>
        <w:t>ศึกษาทั่วไป</w:t>
      </w:r>
      <w:r w:rsidR="008C5FD3" w:rsidRPr="00C00E3F">
        <w:rPr>
          <w:rFonts w:ascii="TH SarabunPSK" w:hAnsi="TH SarabunPSK" w:cs="TH SarabunPSK" w:hint="cs"/>
          <w:color w:val="000000" w:themeColor="text1"/>
          <w:sz w:val="32"/>
          <w:szCs w:val="32"/>
          <w:cs/>
        </w:rPr>
        <w:t xml:space="preserve"> จำนวนหน่วยกิต  </w:t>
      </w:r>
      <w:r w:rsidR="008C5FD3" w:rsidRPr="00C00E3F">
        <w:rPr>
          <w:rFonts w:ascii="TH SarabunPSK" w:hAnsi="TH SarabunPSK" w:cs="TH SarabunPSK"/>
          <w:color w:val="000000" w:themeColor="text1"/>
          <w:sz w:val="32"/>
          <w:szCs w:val="32"/>
          <w:cs/>
        </w:rPr>
        <w:t xml:space="preserve">ไม่น้อยกว่า  </w:t>
      </w:r>
      <w:r w:rsidR="008C5FD3" w:rsidRPr="00C00E3F">
        <w:rPr>
          <w:rFonts w:ascii="TH SarabunPSK" w:hAnsi="TH SarabunPSK" w:cs="TH SarabunPSK"/>
          <w:color w:val="000000" w:themeColor="text1"/>
          <w:sz w:val="32"/>
          <w:szCs w:val="32"/>
        </w:rPr>
        <w:t>24</w:t>
      </w:r>
      <w:r w:rsidR="008C5FD3" w:rsidRPr="00C00E3F">
        <w:rPr>
          <w:rFonts w:ascii="TH SarabunPSK" w:hAnsi="TH SarabunPSK" w:cs="TH SarabunPSK"/>
          <w:color w:val="000000" w:themeColor="text1"/>
          <w:sz w:val="32"/>
          <w:szCs w:val="32"/>
          <w:cs/>
        </w:rPr>
        <w:t xml:space="preserve">  หน่วยกิ</w:t>
      </w:r>
      <w:r w:rsidR="008C5FD3" w:rsidRPr="00C00E3F">
        <w:rPr>
          <w:rFonts w:ascii="TH SarabunPSK" w:hAnsi="TH SarabunPSK" w:cs="TH SarabunPSK" w:hint="cs"/>
          <w:color w:val="000000" w:themeColor="text1"/>
          <w:sz w:val="32"/>
          <w:szCs w:val="32"/>
          <w:cs/>
        </w:rPr>
        <w:t>ต</w:t>
      </w:r>
    </w:p>
    <w:p w14:paraId="57B2E363" w14:textId="7BBEFC3B" w:rsidR="008C5FD3" w:rsidRPr="00C00E3F" w:rsidRDefault="008C5FD3" w:rsidP="008C5FD3">
      <w:pPr>
        <w:shd w:val="clear" w:color="auto" w:fill="FFFFFF"/>
        <w:tabs>
          <w:tab w:val="left" w:pos="1134"/>
        </w:tabs>
        <w:spacing w:line="276" w:lineRule="auto"/>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hint="cs"/>
          <w:color w:val="000000" w:themeColor="text1"/>
          <w:sz w:val="32"/>
          <w:szCs w:val="32"/>
          <w:cs/>
        </w:rPr>
        <w:t xml:space="preserve">1. </w:t>
      </w:r>
      <w:r w:rsidRPr="00C00E3F">
        <w:rPr>
          <w:rFonts w:ascii="TH SarabunPSK" w:hAnsi="TH SarabunPSK" w:cs="TH SarabunPSK"/>
          <w:color w:val="000000" w:themeColor="text1"/>
          <w:sz w:val="32"/>
          <w:szCs w:val="32"/>
          <w:cs/>
        </w:rPr>
        <w:t xml:space="preserve">กลุ่มวิชาความเป็นพลเมืองไทยและพลเมืองโลก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ไม่น้อยกว่า 6 หน่วยกิ</w:t>
      </w:r>
      <w:r w:rsidRPr="00C00E3F">
        <w:rPr>
          <w:rFonts w:ascii="TH SarabunPSK" w:hAnsi="TH SarabunPSK" w:cs="TH SarabunPSK" w:hint="cs"/>
          <w:color w:val="000000" w:themeColor="text1"/>
          <w:sz w:val="32"/>
          <w:szCs w:val="32"/>
          <w:cs/>
        </w:rPr>
        <w:t>ต</w:t>
      </w:r>
    </w:p>
    <w:p w14:paraId="04CA247C" w14:textId="005911C5" w:rsidR="008C5FD3" w:rsidRPr="00C00E3F" w:rsidRDefault="008C5FD3" w:rsidP="008C5FD3">
      <w:pPr>
        <w:shd w:val="clear" w:color="auto" w:fill="FFFFFF"/>
        <w:tabs>
          <w:tab w:val="left" w:pos="1134"/>
        </w:tabs>
        <w:spacing w:line="276" w:lineRule="auto"/>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t xml:space="preserve">2. กลุ่มวิชาเทคโนโลยีและการเสริมสร้างนวัตกรรม </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t>ไม่น้อยกว่า 6</w:t>
      </w:r>
      <w:r w:rsidR="000E229B"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cs/>
        </w:rPr>
        <w:t>หน่วยกิต</w:t>
      </w:r>
    </w:p>
    <w:p w14:paraId="59E66284" w14:textId="52F0AB1B" w:rsidR="008C5FD3" w:rsidRPr="00C00E3F" w:rsidRDefault="008C5FD3" w:rsidP="008C5FD3">
      <w:pPr>
        <w:shd w:val="clear" w:color="auto" w:fill="FFFFFF"/>
        <w:tabs>
          <w:tab w:val="left" w:pos="1134"/>
        </w:tabs>
        <w:spacing w:line="276" w:lineRule="auto"/>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3. กลุ่มวิชาภาษาเพื่อการสื่อสาร</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ไม่น้อยกว่า 6 หน่วยกิต</w:t>
      </w:r>
    </w:p>
    <w:p w14:paraId="765E4801" w14:textId="51EB8CB8" w:rsidR="008C5FD3" w:rsidRPr="00C00E3F" w:rsidRDefault="008C5FD3" w:rsidP="008C5FD3">
      <w:pPr>
        <w:shd w:val="clear" w:color="auto" w:fill="FFFFFF"/>
        <w:tabs>
          <w:tab w:val="left" w:pos="1134"/>
        </w:tabs>
        <w:spacing w:line="276" w:lineRule="auto"/>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t xml:space="preserve">4. กลุ่มวิชาส่งเสริมความเป็นผู้ประกอบการ </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t>ไม่น้อยกว่า 3</w:t>
      </w:r>
      <w:r w:rsidR="000E229B"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cs/>
        </w:rPr>
        <w:t>หน่วยกิต</w:t>
      </w:r>
    </w:p>
    <w:p w14:paraId="39B5C83D" w14:textId="77777777" w:rsidR="008C5FD3" w:rsidRPr="00C00E3F" w:rsidRDefault="008C5FD3" w:rsidP="008C5FD3">
      <w:pPr>
        <w:shd w:val="clear" w:color="auto" w:fill="FFFFFF"/>
        <w:tabs>
          <w:tab w:val="left" w:pos="1134"/>
        </w:tabs>
        <w:spacing w:line="276" w:lineRule="auto"/>
        <w:jc w:val="thaiDistribute"/>
        <w:rPr>
          <w:rFonts w:ascii="TH SarabunPSK" w:hAnsi="TH SarabunPSK" w:cs="TH SarabunPSK"/>
          <w:color w:val="000000" w:themeColor="text1"/>
          <w:sz w:val="8"/>
          <w:szCs w:val="8"/>
        </w:rPr>
      </w:pPr>
    </w:p>
    <w:p w14:paraId="19FD3757" w14:textId="4972EE29" w:rsidR="008C5FD3" w:rsidRPr="00C00E3F" w:rsidRDefault="00965DBB" w:rsidP="00E01F6C">
      <w:pPr>
        <w:shd w:val="clear" w:color="auto" w:fill="FFFFFF"/>
        <w:tabs>
          <w:tab w:val="left" w:pos="1134"/>
        </w:tabs>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lastRenderedPageBreak/>
        <w:tab/>
      </w:r>
      <w:r w:rsidR="008C5FD3" w:rsidRPr="00C00E3F">
        <w:rPr>
          <w:rFonts w:ascii="TH SarabunPSK" w:hAnsi="TH SarabunPSK" w:cs="TH SarabunPSK" w:hint="cs"/>
          <w:color w:val="000000" w:themeColor="text1"/>
          <w:sz w:val="32"/>
          <w:szCs w:val="32"/>
          <w:cs/>
        </w:rPr>
        <w:t>และให้เลือกศึกษาอีกจำนวน  3  หน่วยกิต  จากกลุ่มวิชาใดก็ได้</w:t>
      </w:r>
    </w:p>
    <w:p w14:paraId="2AA5EF7D" w14:textId="4FD92BF5" w:rsidR="008C5FD3" w:rsidRPr="00C00E3F" w:rsidRDefault="00965DBB" w:rsidP="00E01F6C">
      <w:pPr>
        <w:shd w:val="clear" w:color="auto" w:fill="FFFFFF"/>
        <w:tabs>
          <w:tab w:val="left" w:pos="1134"/>
        </w:tabs>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ab/>
      </w:r>
      <w:r w:rsidR="008C5FD3" w:rsidRPr="00C00E3F">
        <w:rPr>
          <w:rFonts w:ascii="TH SarabunPSK" w:hAnsi="TH SarabunPSK" w:cs="TH SarabunPSK" w:hint="cs"/>
          <w:color w:val="000000" w:themeColor="text1"/>
          <w:sz w:val="32"/>
          <w:szCs w:val="32"/>
          <w:cs/>
        </w:rPr>
        <w:t>นอกจากนี้  ในหมวดวิชาเลือกเสรี จำนวน  6 หน่วยกิต นักศึกษาสามารถเลือกรายวิชาในหมวดวิชาศึกษาทั่วไปได้</w:t>
      </w:r>
    </w:p>
    <w:p w14:paraId="5FCFD219" w14:textId="77777777" w:rsidR="00185AC1" w:rsidRDefault="00185AC1" w:rsidP="00EA3A79">
      <w:pPr>
        <w:rPr>
          <w:rFonts w:ascii="TH SarabunPSK" w:hAnsi="TH SarabunPSK" w:cs="TH SarabunPSK"/>
          <w:b/>
          <w:bCs/>
          <w:color w:val="000000" w:themeColor="text1"/>
          <w:sz w:val="32"/>
          <w:szCs w:val="32"/>
        </w:rPr>
      </w:pPr>
    </w:p>
    <w:p w14:paraId="72353C44" w14:textId="5C9BCB37" w:rsidR="00EA3A79" w:rsidRPr="00C00E3F" w:rsidRDefault="00EA3A79" w:rsidP="00EA3A79">
      <w:pPr>
        <w:rPr>
          <w:rFonts w:ascii="TH SarabunPSK" w:hAnsi="TH SarabunPSK" w:cs="TH SarabunPSK"/>
          <w:color w:val="000000" w:themeColor="text1"/>
          <w:sz w:val="32"/>
          <w:szCs w:val="32"/>
        </w:rPr>
      </w:pPr>
      <w:r w:rsidRPr="00C00E3F">
        <w:rPr>
          <w:rFonts w:ascii="TH SarabunPSK" w:hAnsi="TH SarabunPSK" w:cs="TH SarabunPSK"/>
          <w:b/>
          <w:bCs/>
          <w:color w:val="000000" w:themeColor="text1"/>
          <w:sz w:val="32"/>
          <w:szCs w:val="32"/>
          <w:cs/>
        </w:rPr>
        <w:t>1. กลุ่มวิชาความเป็นพลเมืองไทยและพลเมืองโลก  ไม่น้อยกว่า  6 หน่วยกิต</w:t>
      </w:r>
    </w:p>
    <w:p w14:paraId="59BD2784" w14:textId="3EBB02B9" w:rsidR="009D67E1" w:rsidRPr="00C00E3F" w:rsidRDefault="009D67E1" w:rsidP="009D67E1">
      <w:pPr>
        <w:ind w:right="-330" w:firstLine="720"/>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t xml:space="preserve">1.1 รายวิชาสังคมศาสตร์ </w:t>
      </w:r>
    </w:p>
    <w:tbl>
      <w:tblPr>
        <w:tblStyle w:val="TableGrid"/>
        <w:tblW w:w="9211" w:type="dxa"/>
        <w:tblLayout w:type="fixed"/>
        <w:tblLook w:val="04A0" w:firstRow="1" w:lastRow="0" w:firstColumn="1" w:lastColumn="0" w:noHBand="0" w:noVBand="1"/>
      </w:tblPr>
      <w:tblGrid>
        <w:gridCol w:w="1317"/>
        <w:gridCol w:w="1490"/>
        <w:gridCol w:w="4842"/>
        <w:gridCol w:w="1562"/>
      </w:tblGrid>
      <w:tr w:rsidR="009C6CA8" w:rsidRPr="00C00E3F" w14:paraId="0CEA4A81" w14:textId="77777777" w:rsidTr="009A5EE7">
        <w:trPr>
          <w:trHeight w:val="363"/>
          <w:tblHeader/>
        </w:trPr>
        <w:tc>
          <w:tcPr>
            <w:tcW w:w="1317" w:type="dxa"/>
          </w:tcPr>
          <w:p w14:paraId="5BFF59AE" w14:textId="77777777" w:rsidR="00153D10" w:rsidRPr="00C00E3F" w:rsidRDefault="00153D10" w:rsidP="00530B50">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รายวิชาที่</w:t>
            </w:r>
          </w:p>
        </w:tc>
        <w:tc>
          <w:tcPr>
            <w:tcW w:w="1490" w:type="dxa"/>
          </w:tcPr>
          <w:p w14:paraId="6E2046C5" w14:textId="77777777" w:rsidR="00153D10" w:rsidRPr="00C00E3F" w:rsidRDefault="00153D10" w:rsidP="00530B50">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รหัสวิชา</w:t>
            </w:r>
          </w:p>
        </w:tc>
        <w:tc>
          <w:tcPr>
            <w:tcW w:w="4842" w:type="dxa"/>
          </w:tcPr>
          <w:p w14:paraId="6747D63F" w14:textId="77777777" w:rsidR="00153D10" w:rsidRPr="00C00E3F" w:rsidRDefault="00153D10" w:rsidP="00530B50">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w:t>
            </w:r>
          </w:p>
        </w:tc>
        <w:tc>
          <w:tcPr>
            <w:tcW w:w="1562" w:type="dxa"/>
          </w:tcPr>
          <w:p w14:paraId="49F31144" w14:textId="77777777" w:rsidR="00153D10" w:rsidRPr="00C00E3F" w:rsidRDefault="00153D10" w:rsidP="00530B50">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หน่วยกิต</w:t>
            </w:r>
          </w:p>
        </w:tc>
      </w:tr>
      <w:tr w:rsidR="009C6CA8" w:rsidRPr="00C00E3F" w14:paraId="7E8C4BE5" w14:textId="77777777" w:rsidTr="00530B50">
        <w:trPr>
          <w:trHeight w:val="726"/>
        </w:trPr>
        <w:tc>
          <w:tcPr>
            <w:tcW w:w="1317" w:type="dxa"/>
          </w:tcPr>
          <w:p w14:paraId="1338E074" w14:textId="77777777" w:rsidR="00153D10" w:rsidRPr="00C00E3F" w:rsidRDefault="00153D10" w:rsidP="00530B50">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w:t>
            </w:r>
          </w:p>
        </w:tc>
        <w:tc>
          <w:tcPr>
            <w:tcW w:w="1490" w:type="dxa"/>
          </w:tcPr>
          <w:p w14:paraId="08076E5A" w14:textId="77777777" w:rsidR="00153D10" w:rsidRPr="00C00E3F" w:rsidRDefault="00153D10"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004</w:t>
            </w:r>
          </w:p>
        </w:tc>
        <w:tc>
          <w:tcPr>
            <w:tcW w:w="4842" w:type="dxa"/>
          </w:tcPr>
          <w:p w14:paraId="76BF4754" w14:textId="77777777" w:rsidR="000E229B" w:rsidRPr="00C00E3F" w:rsidRDefault="00153D10" w:rsidP="000E229B">
            <w:pPr>
              <w:tabs>
                <w:tab w:val="left" w:pos="144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สังคมกับสิ่งแวดล้อม</w:t>
            </w:r>
          </w:p>
          <w:p w14:paraId="33B96C89" w14:textId="41911AD5" w:rsidR="00153D10" w:rsidRPr="00C00E3F" w:rsidRDefault="00153D10" w:rsidP="000E229B">
            <w:pPr>
              <w:tabs>
                <w:tab w:val="left" w:pos="1440"/>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Society and Environment</w:t>
            </w:r>
          </w:p>
        </w:tc>
        <w:tc>
          <w:tcPr>
            <w:tcW w:w="1562" w:type="dxa"/>
          </w:tcPr>
          <w:p w14:paraId="6B859404" w14:textId="77777777" w:rsidR="00153D10" w:rsidRPr="00C00E3F" w:rsidRDefault="00153D10" w:rsidP="00530B50">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4120263A" w14:textId="77777777" w:rsidTr="00530B50">
        <w:trPr>
          <w:trHeight w:val="726"/>
        </w:trPr>
        <w:tc>
          <w:tcPr>
            <w:tcW w:w="1317" w:type="dxa"/>
          </w:tcPr>
          <w:p w14:paraId="67488680" w14:textId="77777777" w:rsidR="00153D10" w:rsidRPr="00C00E3F" w:rsidRDefault="00153D10" w:rsidP="00530B50">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2</w:t>
            </w:r>
          </w:p>
        </w:tc>
        <w:tc>
          <w:tcPr>
            <w:tcW w:w="1490" w:type="dxa"/>
          </w:tcPr>
          <w:p w14:paraId="645CD582" w14:textId="77777777" w:rsidR="00153D10" w:rsidRPr="00C00E3F" w:rsidRDefault="00153D10"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007</w:t>
            </w:r>
          </w:p>
        </w:tc>
        <w:tc>
          <w:tcPr>
            <w:tcW w:w="4842" w:type="dxa"/>
          </w:tcPr>
          <w:p w14:paraId="5877C37A" w14:textId="77777777" w:rsidR="00153D10" w:rsidRPr="00C00E3F" w:rsidRDefault="00153D10" w:rsidP="00530B50">
            <w:pPr>
              <w:tabs>
                <w:tab w:val="left" w:pos="144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การสื่อสารกับสังคม</w:t>
            </w:r>
          </w:p>
          <w:p w14:paraId="059304B4" w14:textId="77777777" w:rsidR="00153D10" w:rsidRPr="00C00E3F" w:rsidRDefault="00153D10" w:rsidP="00530B50">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Communication and Society</w:t>
            </w:r>
          </w:p>
        </w:tc>
        <w:tc>
          <w:tcPr>
            <w:tcW w:w="1562" w:type="dxa"/>
          </w:tcPr>
          <w:p w14:paraId="742817A6" w14:textId="77777777" w:rsidR="00153D10" w:rsidRPr="00C00E3F" w:rsidRDefault="00153D10" w:rsidP="00530B50">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783D8EFA" w14:textId="77777777" w:rsidTr="00530B50">
        <w:trPr>
          <w:trHeight w:val="539"/>
        </w:trPr>
        <w:tc>
          <w:tcPr>
            <w:tcW w:w="1317" w:type="dxa"/>
          </w:tcPr>
          <w:p w14:paraId="096760B5" w14:textId="77777777" w:rsidR="00153D10" w:rsidRPr="00C00E3F" w:rsidRDefault="00153D10" w:rsidP="00530B50">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3</w:t>
            </w:r>
          </w:p>
        </w:tc>
        <w:tc>
          <w:tcPr>
            <w:tcW w:w="1490" w:type="dxa"/>
          </w:tcPr>
          <w:p w14:paraId="5DF5A6DD" w14:textId="77777777" w:rsidR="00153D10" w:rsidRPr="00C00E3F" w:rsidRDefault="00153D10"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009</w:t>
            </w:r>
          </w:p>
        </w:tc>
        <w:tc>
          <w:tcPr>
            <w:tcW w:w="4842" w:type="dxa"/>
          </w:tcPr>
          <w:p w14:paraId="340F6572" w14:textId="77777777" w:rsidR="00153D10" w:rsidRPr="00C00E3F" w:rsidRDefault="00153D10" w:rsidP="00530B50">
            <w:pPr>
              <w:tabs>
                <w:tab w:val="left" w:pos="144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การพัฒนาคุณภาพชีวิตและสังคม</w:t>
            </w:r>
            <w:r w:rsidRPr="00C00E3F">
              <w:rPr>
                <w:rFonts w:ascii="TH SarabunPSK" w:hAnsi="TH SarabunPSK" w:cs="TH SarabunPSK"/>
                <w:color w:val="000000" w:themeColor="text1"/>
                <w:sz w:val="32"/>
                <w:szCs w:val="32"/>
              </w:rPr>
              <w:tab/>
            </w:r>
          </w:p>
          <w:p w14:paraId="4DB3953D" w14:textId="70941484" w:rsidR="00153D10" w:rsidRPr="00C00E3F" w:rsidRDefault="00844B43" w:rsidP="00530B50">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Quality of Life and Society Development</w:t>
            </w:r>
          </w:p>
        </w:tc>
        <w:tc>
          <w:tcPr>
            <w:tcW w:w="1562" w:type="dxa"/>
          </w:tcPr>
          <w:p w14:paraId="7D71224B" w14:textId="77777777" w:rsidR="00153D10" w:rsidRPr="00C00E3F" w:rsidRDefault="00153D10" w:rsidP="00530B50">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0E39DE27" w14:textId="77777777" w:rsidTr="00530B50">
        <w:trPr>
          <w:trHeight w:val="1090"/>
        </w:trPr>
        <w:tc>
          <w:tcPr>
            <w:tcW w:w="1317" w:type="dxa"/>
          </w:tcPr>
          <w:p w14:paraId="6CA31736" w14:textId="77777777" w:rsidR="00153D10" w:rsidRPr="00C00E3F" w:rsidRDefault="00153D10" w:rsidP="00530B50">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4</w:t>
            </w:r>
          </w:p>
        </w:tc>
        <w:tc>
          <w:tcPr>
            <w:tcW w:w="1490" w:type="dxa"/>
          </w:tcPr>
          <w:p w14:paraId="47BE5F57" w14:textId="77777777" w:rsidR="00153D10" w:rsidRPr="00C00E3F" w:rsidRDefault="00153D10"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012</w:t>
            </w:r>
          </w:p>
        </w:tc>
        <w:tc>
          <w:tcPr>
            <w:tcW w:w="4842" w:type="dxa"/>
          </w:tcPr>
          <w:p w14:paraId="6D5C55A8" w14:textId="77777777" w:rsidR="00153D10" w:rsidRPr="00C00E3F" w:rsidRDefault="00153D10" w:rsidP="00530B50">
            <w:pPr>
              <w:tabs>
                <w:tab w:val="left" w:pos="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ปรัชญาเศรษฐกิจพอเพียงเพื่อการพัฒนาที่ยั่งยืน</w:t>
            </w:r>
          </w:p>
          <w:p w14:paraId="0A4F120F" w14:textId="77777777" w:rsidR="00153D10" w:rsidRPr="00C00E3F" w:rsidRDefault="00153D10" w:rsidP="00530B50">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Sufficiency Economy for Sustainable Development</w:t>
            </w:r>
          </w:p>
        </w:tc>
        <w:tc>
          <w:tcPr>
            <w:tcW w:w="1562" w:type="dxa"/>
          </w:tcPr>
          <w:p w14:paraId="16747F07" w14:textId="77777777" w:rsidR="00153D10" w:rsidRPr="00C00E3F" w:rsidRDefault="00153D10" w:rsidP="00530B50">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454279B2" w14:textId="77777777" w:rsidTr="00530B50">
        <w:trPr>
          <w:trHeight w:val="711"/>
        </w:trPr>
        <w:tc>
          <w:tcPr>
            <w:tcW w:w="1317" w:type="dxa"/>
          </w:tcPr>
          <w:p w14:paraId="5D0C30E5" w14:textId="77777777" w:rsidR="00153D10" w:rsidRPr="00C00E3F" w:rsidRDefault="00153D10" w:rsidP="00530B50">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5</w:t>
            </w:r>
          </w:p>
        </w:tc>
        <w:tc>
          <w:tcPr>
            <w:tcW w:w="1490" w:type="dxa"/>
          </w:tcPr>
          <w:p w14:paraId="37BC99E8" w14:textId="77777777" w:rsidR="00153D10" w:rsidRPr="00C00E3F" w:rsidRDefault="00153D10"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017</w:t>
            </w:r>
          </w:p>
        </w:tc>
        <w:tc>
          <w:tcPr>
            <w:tcW w:w="4842" w:type="dxa"/>
          </w:tcPr>
          <w:p w14:paraId="59693584" w14:textId="77777777" w:rsidR="00153D10" w:rsidRPr="00C00E3F" w:rsidRDefault="00153D10" w:rsidP="00530B50">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คุณภาพชีวิตที่ดีของพลเมืองยุคใหม่   </w:t>
            </w:r>
          </w:p>
          <w:p w14:paraId="3436F9CC" w14:textId="366E8E9D" w:rsidR="000C5986" w:rsidRPr="00C00E3F" w:rsidRDefault="00844B43" w:rsidP="00530B50">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Quality of Life for New Generation</w:t>
            </w:r>
          </w:p>
        </w:tc>
        <w:tc>
          <w:tcPr>
            <w:tcW w:w="1562" w:type="dxa"/>
          </w:tcPr>
          <w:p w14:paraId="3C19CFB7" w14:textId="77777777" w:rsidR="00153D10" w:rsidRPr="00C00E3F" w:rsidRDefault="00153D10" w:rsidP="00530B50">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38E54207" w14:textId="77777777" w:rsidTr="00530B50">
        <w:trPr>
          <w:trHeight w:val="726"/>
        </w:trPr>
        <w:tc>
          <w:tcPr>
            <w:tcW w:w="1317" w:type="dxa"/>
          </w:tcPr>
          <w:p w14:paraId="22436FD1"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6</w:t>
            </w:r>
          </w:p>
        </w:tc>
        <w:tc>
          <w:tcPr>
            <w:tcW w:w="1490" w:type="dxa"/>
          </w:tcPr>
          <w:p w14:paraId="102569B7" w14:textId="06E7B912" w:rsidR="005B6EC6" w:rsidRPr="00C00E3F" w:rsidRDefault="005B6EC6" w:rsidP="004C707D">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020</w:t>
            </w:r>
          </w:p>
        </w:tc>
        <w:tc>
          <w:tcPr>
            <w:tcW w:w="4842" w:type="dxa"/>
          </w:tcPr>
          <w:p w14:paraId="71AE6AF2" w14:textId="77777777" w:rsidR="005B6EC6" w:rsidRPr="00C00E3F" w:rsidRDefault="005B6EC6" w:rsidP="005B6EC6">
            <w:pPr>
              <w:tabs>
                <w:tab w:val="left" w:pos="144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หนึ่งเสียง สร้างพลังสังคม </w:t>
            </w:r>
          </w:p>
          <w:p w14:paraId="0ECD8D7E" w14:textId="318B0E06" w:rsidR="005B6EC6" w:rsidRPr="00C00E3F" w:rsidRDefault="005B6EC6" w:rsidP="00A11C1A">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 xml:space="preserve">One </w:t>
            </w:r>
            <w:r w:rsidR="00A11C1A">
              <w:rPr>
                <w:rFonts w:ascii="TH SarabunPSK" w:hAnsi="TH SarabunPSK" w:cs="TH SarabunPSK"/>
                <w:color w:val="000000" w:themeColor="text1"/>
                <w:sz w:val="32"/>
                <w:szCs w:val="32"/>
              </w:rPr>
              <w:t>V</w:t>
            </w:r>
            <w:r w:rsidRPr="00C00E3F">
              <w:rPr>
                <w:rFonts w:ascii="TH SarabunPSK" w:hAnsi="TH SarabunPSK" w:cs="TH SarabunPSK"/>
                <w:color w:val="000000" w:themeColor="text1"/>
                <w:sz w:val="32"/>
                <w:szCs w:val="32"/>
              </w:rPr>
              <w:t>oice for Social Empowerment</w:t>
            </w:r>
          </w:p>
        </w:tc>
        <w:tc>
          <w:tcPr>
            <w:tcW w:w="1562" w:type="dxa"/>
          </w:tcPr>
          <w:p w14:paraId="7EB9CC73" w14:textId="66AFD0C0" w:rsidR="005B6EC6" w:rsidRPr="00C00E3F" w:rsidRDefault="005B6EC6" w:rsidP="005B6EC6">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7D282850" w14:textId="77777777" w:rsidTr="00530B50">
        <w:trPr>
          <w:trHeight w:val="726"/>
        </w:trPr>
        <w:tc>
          <w:tcPr>
            <w:tcW w:w="1317" w:type="dxa"/>
          </w:tcPr>
          <w:p w14:paraId="4E22CFE6"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7</w:t>
            </w:r>
          </w:p>
        </w:tc>
        <w:tc>
          <w:tcPr>
            <w:tcW w:w="1490" w:type="dxa"/>
          </w:tcPr>
          <w:p w14:paraId="288E7DBA" w14:textId="01E8379C" w:rsidR="005B6EC6" w:rsidRPr="00C00E3F" w:rsidRDefault="005B6EC6" w:rsidP="005B6EC6">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021</w:t>
            </w:r>
          </w:p>
        </w:tc>
        <w:tc>
          <w:tcPr>
            <w:tcW w:w="4842" w:type="dxa"/>
          </w:tcPr>
          <w:p w14:paraId="44AA17B1" w14:textId="77777777" w:rsidR="005B6EC6" w:rsidRPr="00C00E3F" w:rsidRDefault="005B6EC6" w:rsidP="005B6EC6">
            <w:pPr>
              <w:tabs>
                <w:tab w:val="left" w:pos="144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ชีวิตในสังคมพหุวัฒนธรรม</w:t>
            </w:r>
          </w:p>
          <w:p w14:paraId="4F5940E8" w14:textId="4C5BA7BC" w:rsidR="005B6EC6" w:rsidRPr="00C00E3F" w:rsidRDefault="005B6EC6" w:rsidP="005B6EC6">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 xml:space="preserve">Life in Multicultural Society </w:t>
            </w:r>
          </w:p>
        </w:tc>
        <w:tc>
          <w:tcPr>
            <w:tcW w:w="1562" w:type="dxa"/>
          </w:tcPr>
          <w:p w14:paraId="2E1BD787" w14:textId="733EBE3F" w:rsidR="005B6EC6" w:rsidRPr="00C00E3F" w:rsidRDefault="005B6EC6" w:rsidP="005B6EC6">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7B853CF4" w14:textId="77777777" w:rsidTr="00530B50">
        <w:trPr>
          <w:trHeight w:val="726"/>
        </w:trPr>
        <w:tc>
          <w:tcPr>
            <w:tcW w:w="1317" w:type="dxa"/>
          </w:tcPr>
          <w:p w14:paraId="089F6FD7"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8</w:t>
            </w:r>
          </w:p>
        </w:tc>
        <w:tc>
          <w:tcPr>
            <w:tcW w:w="1490" w:type="dxa"/>
          </w:tcPr>
          <w:p w14:paraId="6792386F" w14:textId="6226B7C8" w:rsidR="005B6EC6" w:rsidRPr="00C00E3F" w:rsidRDefault="005B6EC6" w:rsidP="004C707D">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022</w:t>
            </w:r>
          </w:p>
        </w:tc>
        <w:tc>
          <w:tcPr>
            <w:tcW w:w="4842" w:type="dxa"/>
          </w:tcPr>
          <w:p w14:paraId="5513DB4B" w14:textId="77777777" w:rsidR="005B6EC6" w:rsidRPr="00C00E3F" w:rsidRDefault="005B6EC6" w:rsidP="005B6EC6">
            <w:pPr>
              <w:tabs>
                <w:tab w:val="left" w:pos="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มองสังคมอย่างนักวิจัย </w:t>
            </w:r>
          </w:p>
          <w:p w14:paraId="6778C5D3" w14:textId="75D0BCA3" w:rsidR="005B6EC6" w:rsidRPr="00C00E3F" w:rsidRDefault="005B6EC6" w:rsidP="005B6EC6">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 xml:space="preserve">Sociological Perspective as a Researcher </w:t>
            </w:r>
          </w:p>
        </w:tc>
        <w:tc>
          <w:tcPr>
            <w:tcW w:w="1562" w:type="dxa"/>
          </w:tcPr>
          <w:p w14:paraId="1F4A2BF6" w14:textId="63E1A4BC" w:rsidR="005B6EC6" w:rsidRPr="00C00E3F" w:rsidRDefault="005B6EC6" w:rsidP="005B6EC6">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45697B6D" w14:textId="77777777" w:rsidTr="00530B50">
        <w:trPr>
          <w:trHeight w:val="726"/>
        </w:trPr>
        <w:tc>
          <w:tcPr>
            <w:tcW w:w="1317" w:type="dxa"/>
          </w:tcPr>
          <w:p w14:paraId="41804C82"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9</w:t>
            </w:r>
          </w:p>
        </w:tc>
        <w:tc>
          <w:tcPr>
            <w:tcW w:w="1490" w:type="dxa"/>
          </w:tcPr>
          <w:p w14:paraId="7203F868" w14:textId="6279B34F" w:rsidR="005B6EC6" w:rsidRPr="00C00E3F" w:rsidRDefault="005B6EC6" w:rsidP="005B6EC6">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023</w:t>
            </w:r>
          </w:p>
        </w:tc>
        <w:tc>
          <w:tcPr>
            <w:tcW w:w="4842" w:type="dxa"/>
          </w:tcPr>
          <w:p w14:paraId="71E0D6EE" w14:textId="77777777" w:rsidR="005B6EC6" w:rsidRPr="00C00E3F" w:rsidRDefault="005B6EC6" w:rsidP="005B6EC6">
            <w:pPr>
              <w:tabs>
                <w:tab w:val="left" w:pos="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พลเมืองที่ดีตามวิถีประชาธิปไตย</w:t>
            </w:r>
          </w:p>
          <w:p w14:paraId="31BE3A93" w14:textId="59A2649E" w:rsidR="005B6EC6" w:rsidRPr="00C00E3F" w:rsidRDefault="005B6EC6" w:rsidP="005B6EC6">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Good Citizen by Democratic Way</w:t>
            </w:r>
          </w:p>
        </w:tc>
        <w:tc>
          <w:tcPr>
            <w:tcW w:w="1562" w:type="dxa"/>
          </w:tcPr>
          <w:p w14:paraId="69276543" w14:textId="45FADA7D" w:rsidR="005B6EC6" w:rsidRPr="00C00E3F" w:rsidRDefault="005B6EC6" w:rsidP="005B6EC6">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36356B9C" w14:textId="77777777" w:rsidTr="00530B50">
        <w:trPr>
          <w:trHeight w:val="726"/>
        </w:trPr>
        <w:tc>
          <w:tcPr>
            <w:tcW w:w="1317" w:type="dxa"/>
          </w:tcPr>
          <w:p w14:paraId="7AB0D691"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10</w:t>
            </w:r>
          </w:p>
        </w:tc>
        <w:tc>
          <w:tcPr>
            <w:tcW w:w="1490" w:type="dxa"/>
          </w:tcPr>
          <w:p w14:paraId="6D246DF0" w14:textId="439CC620" w:rsidR="005B6EC6" w:rsidRPr="00C00E3F" w:rsidRDefault="005B6EC6" w:rsidP="005B6EC6">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024</w:t>
            </w:r>
          </w:p>
        </w:tc>
        <w:tc>
          <w:tcPr>
            <w:tcW w:w="4842" w:type="dxa"/>
          </w:tcPr>
          <w:p w14:paraId="706995DC" w14:textId="77777777" w:rsidR="005B6EC6" w:rsidRPr="00C00E3F" w:rsidRDefault="005B6EC6" w:rsidP="005B6EC6">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ชีวิตที่พอเพียงกับภูมิปัญญาไทย</w:t>
            </w:r>
          </w:p>
          <w:p w14:paraId="256F0E72" w14:textId="1DA709C4" w:rsidR="005B6EC6" w:rsidRPr="00C00E3F" w:rsidRDefault="005B6EC6" w:rsidP="005B6EC6">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Sufficiency Life with Thai Wisdom</w:t>
            </w:r>
          </w:p>
        </w:tc>
        <w:tc>
          <w:tcPr>
            <w:tcW w:w="1562" w:type="dxa"/>
          </w:tcPr>
          <w:p w14:paraId="3089EC27" w14:textId="2C2E6CF6" w:rsidR="005B6EC6" w:rsidRPr="00C00E3F" w:rsidRDefault="005B6EC6" w:rsidP="005B6EC6">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3CE14172" w14:textId="77777777" w:rsidTr="00530B50">
        <w:trPr>
          <w:trHeight w:val="726"/>
        </w:trPr>
        <w:tc>
          <w:tcPr>
            <w:tcW w:w="1317" w:type="dxa"/>
          </w:tcPr>
          <w:p w14:paraId="3A6E188A"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11</w:t>
            </w:r>
          </w:p>
        </w:tc>
        <w:tc>
          <w:tcPr>
            <w:tcW w:w="1490" w:type="dxa"/>
          </w:tcPr>
          <w:p w14:paraId="2CB029F2" w14:textId="382F43C8" w:rsidR="005B6EC6" w:rsidRPr="00C00E3F" w:rsidRDefault="005B6EC6" w:rsidP="007A10C7">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025</w:t>
            </w:r>
          </w:p>
        </w:tc>
        <w:tc>
          <w:tcPr>
            <w:tcW w:w="4842" w:type="dxa"/>
          </w:tcPr>
          <w:p w14:paraId="63E25370" w14:textId="77777777" w:rsidR="005B6EC6" w:rsidRPr="00C00E3F" w:rsidRDefault="005B6EC6" w:rsidP="005B6EC6">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สังคมที่เป็นมิตรกับสิ่งแวดล้อม  </w:t>
            </w:r>
          </w:p>
          <w:p w14:paraId="7E5B0085" w14:textId="7CA7DB95" w:rsidR="005B6EC6" w:rsidRPr="00C00E3F" w:rsidRDefault="005B6EC6" w:rsidP="005B6EC6">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Eco</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friendly Society</w:t>
            </w:r>
          </w:p>
        </w:tc>
        <w:tc>
          <w:tcPr>
            <w:tcW w:w="1562" w:type="dxa"/>
          </w:tcPr>
          <w:p w14:paraId="042FE7EE" w14:textId="4E9FD28C" w:rsidR="005B6EC6" w:rsidRPr="00C00E3F" w:rsidRDefault="005B6EC6" w:rsidP="005B6EC6">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66415099" w14:textId="77777777" w:rsidTr="00530B50">
        <w:trPr>
          <w:trHeight w:val="726"/>
        </w:trPr>
        <w:tc>
          <w:tcPr>
            <w:tcW w:w="1317" w:type="dxa"/>
          </w:tcPr>
          <w:p w14:paraId="23DC101F" w14:textId="46016EF4" w:rsidR="005B6EC6" w:rsidRPr="00C00E3F" w:rsidRDefault="005B6EC6" w:rsidP="005B6EC6">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12</w:t>
            </w:r>
          </w:p>
        </w:tc>
        <w:tc>
          <w:tcPr>
            <w:tcW w:w="1490" w:type="dxa"/>
          </w:tcPr>
          <w:p w14:paraId="4C6346C9" w14:textId="645D2298"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026</w:t>
            </w:r>
          </w:p>
        </w:tc>
        <w:tc>
          <w:tcPr>
            <w:tcW w:w="4842" w:type="dxa"/>
          </w:tcPr>
          <w:p w14:paraId="640503F9" w14:textId="77777777" w:rsidR="005B6EC6" w:rsidRPr="00C00E3F" w:rsidRDefault="005B6EC6" w:rsidP="005B6EC6">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อาเซียนในยุคศตวรรษที่ </w:t>
            </w:r>
            <w:r w:rsidRPr="00C00E3F">
              <w:rPr>
                <w:rFonts w:ascii="TH SarabunPSK" w:hAnsi="TH SarabunPSK" w:cs="TH SarabunPSK"/>
                <w:color w:val="000000" w:themeColor="text1"/>
                <w:sz w:val="32"/>
                <w:szCs w:val="32"/>
              </w:rPr>
              <w:t>21</w:t>
            </w:r>
          </w:p>
          <w:p w14:paraId="179F587A" w14:textId="2F7650BC" w:rsidR="005B6EC6" w:rsidRPr="00C00E3F" w:rsidRDefault="005B6EC6" w:rsidP="005B6EC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ASEAN in the 21</w:t>
            </w:r>
            <w:r w:rsidRPr="00C00E3F">
              <w:rPr>
                <w:rFonts w:ascii="TH SarabunPSK" w:hAnsi="TH SarabunPSK" w:cs="TH SarabunPSK"/>
                <w:color w:val="000000" w:themeColor="text1"/>
                <w:sz w:val="32"/>
                <w:szCs w:val="32"/>
                <w:vertAlign w:val="superscript"/>
              </w:rPr>
              <w:t>st</w:t>
            </w:r>
            <w:r w:rsidRPr="00C00E3F">
              <w:rPr>
                <w:rFonts w:ascii="TH SarabunPSK" w:hAnsi="TH SarabunPSK" w:cs="TH SarabunPSK"/>
                <w:color w:val="000000" w:themeColor="text1"/>
                <w:sz w:val="32"/>
                <w:szCs w:val="32"/>
              </w:rPr>
              <w:t xml:space="preserve"> Century</w:t>
            </w:r>
          </w:p>
        </w:tc>
        <w:tc>
          <w:tcPr>
            <w:tcW w:w="1562" w:type="dxa"/>
          </w:tcPr>
          <w:p w14:paraId="5711F06C" w14:textId="6903F7A3" w:rsidR="005B6EC6" w:rsidRPr="00C00E3F" w:rsidRDefault="005B6EC6" w:rsidP="005B6EC6">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08C91E07" w14:textId="77777777" w:rsidTr="003851B5">
        <w:trPr>
          <w:trHeight w:val="536"/>
        </w:trPr>
        <w:tc>
          <w:tcPr>
            <w:tcW w:w="1317" w:type="dxa"/>
          </w:tcPr>
          <w:p w14:paraId="73D36C86"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13</w:t>
            </w:r>
          </w:p>
        </w:tc>
        <w:tc>
          <w:tcPr>
            <w:tcW w:w="1490" w:type="dxa"/>
          </w:tcPr>
          <w:p w14:paraId="10F7335D" w14:textId="58402305" w:rsidR="005B6EC6" w:rsidRPr="00C00E3F" w:rsidRDefault="005B6EC6" w:rsidP="005B6EC6">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027</w:t>
            </w:r>
          </w:p>
        </w:tc>
        <w:tc>
          <w:tcPr>
            <w:tcW w:w="4842" w:type="dxa"/>
          </w:tcPr>
          <w:p w14:paraId="2F8C6BDB" w14:textId="77777777" w:rsidR="005B6EC6" w:rsidRPr="00C00E3F" w:rsidRDefault="005B6EC6" w:rsidP="005B6EC6">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สังคมกับเศรษฐกิจ</w:t>
            </w:r>
          </w:p>
          <w:p w14:paraId="48FBCF45" w14:textId="39127FC2" w:rsidR="005B6EC6" w:rsidRPr="00C00E3F" w:rsidRDefault="005B6EC6" w:rsidP="005B6EC6">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Society and Economy</w:t>
            </w:r>
          </w:p>
        </w:tc>
        <w:tc>
          <w:tcPr>
            <w:tcW w:w="1562" w:type="dxa"/>
          </w:tcPr>
          <w:p w14:paraId="7F4B5A03" w14:textId="15BC0F18" w:rsidR="005B6EC6" w:rsidRPr="00C00E3F" w:rsidRDefault="005B6EC6" w:rsidP="005B6EC6">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867778" w:rsidRPr="00867778" w14:paraId="07AB5367" w14:textId="77777777" w:rsidTr="00530B50">
        <w:trPr>
          <w:trHeight w:val="726"/>
        </w:trPr>
        <w:tc>
          <w:tcPr>
            <w:tcW w:w="1317" w:type="dxa"/>
          </w:tcPr>
          <w:p w14:paraId="2691AC9D" w14:textId="77777777" w:rsidR="005B6EC6" w:rsidRPr="00C00E3F" w:rsidRDefault="005B6EC6" w:rsidP="005B6EC6">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14</w:t>
            </w:r>
          </w:p>
        </w:tc>
        <w:tc>
          <w:tcPr>
            <w:tcW w:w="1490" w:type="dxa"/>
          </w:tcPr>
          <w:p w14:paraId="3D97D41C" w14:textId="6A9BC87C" w:rsidR="005B6EC6" w:rsidRPr="00576E08" w:rsidRDefault="005B6EC6" w:rsidP="005B6EC6">
            <w:pPr>
              <w:jc w:val="center"/>
              <w:rPr>
                <w:rFonts w:ascii="TH SarabunPSK" w:hAnsi="TH SarabunPSK" w:cs="TH SarabunPSK"/>
                <w:sz w:val="32"/>
                <w:szCs w:val="32"/>
                <w:cs/>
              </w:rPr>
            </w:pPr>
            <w:r w:rsidRPr="00576E08">
              <w:rPr>
                <w:rFonts w:ascii="TH SarabunPSK" w:hAnsi="TH SarabunPSK" w:cs="TH SarabunPSK"/>
                <w:sz w:val="32"/>
                <w:szCs w:val="32"/>
              </w:rPr>
              <w:t>01</w:t>
            </w:r>
            <w:r w:rsidRPr="00576E08">
              <w:rPr>
                <w:rFonts w:ascii="TH SarabunPSK" w:hAnsi="TH SarabunPSK" w:cs="TH SarabunPSK"/>
                <w:sz w:val="32"/>
                <w:szCs w:val="32"/>
                <w:cs/>
              </w:rPr>
              <w:t>-</w:t>
            </w:r>
            <w:r w:rsidRPr="00576E08">
              <w:rPr>
                <w:rFonts w:ascii="TH SarabunPSK" w:hAnsi="TH SarabunPSK" w:cs="TH SarabunPSK"/>
                <w:sz w:val="32"/>
                <w:szCs w:val="32"/>
              </w:rPr>
              <w:t>110</w:t>
            </w:r>
            <w:r w:rsidRPr="00576E08">
              <w:rPr>
                <w:rFonts w:ascii="TH SarabunPSK" w:hAnsi="TH SarabunPSK" w:cs="TH SarabunPSK"/>
                <w:sz w:val="32"/>
                <w:szCs w:val="32"/>
                <w:cs/>
              </w:rPr>
              <w:t>-</w:t>
            </w:r>
            <w:r w:rsidRPr="00576E08">
              <w:rPr>
                <w:rFonts w:ascii="TH SarabunPSK" w:hAnsi="TH SarabunPSK" w:cs="TH SarabunPSK"/>
                <w:sz w:val="32"/>
                <w:szCs w:val="32"/>
              </w:rPr>
              <w:t>028</w:t>
            </w:r>
          </w:p>
        </w:tc>
        <w:tc>
          <w:tcPr>
            <w:tcW w:w="4842" w:type="dxa"/>
          </w:tcPr>
          <w:p w14:paraId="756722CC" w14:textId="77777777" w:rsidR="005B6EC6" w:rsidRPr="00576E08" w:rsidRDefault="005B6EC6" w:rsidP="005B6EC6">
            <w:pPr>
              <w:rPr>
                <w:rFonts w:ascii="TH SarabunPSK" w:hAnsi="TH SarabunPSK" w:cs="TH SarabunPSK"/>
                <w:sz w:val="32"/>
                <w:szCs w:val="32"/>
              </w:rPr>
            </w:pPr>
            <w:r w:rsidRPr="00576E08">
              <w:rPr>
                <w:rFonts w:ascii="TH SarabunPSK" w:hAnsi="TH SarabunPSK" w:cs="TH SarabunPSK"/>
                <w:sz w:val="32"/>
                <w:szCs w:val="32"/>
                <w:cs/>
              </w:rPr>
              <w:t xml:space="preserve">ปฏิบัติการสีเขียวสู่สังคมคาร์บอนต่ำ </w:t>
            </w:r>
          </w:p>
          <w:p w14:paraId="1513F38B" w14:textId="10AEDF94" w:rsidR="005B6EC6" w:rsidRPr="00576E08" w:rsidRDefault="005B6EC6" w:rsidP="005B6EC6">
            <w:pPr>
              <w:tabs>
                <w:tab w:val="left" w:pos="1418"/>
              </w:tabs>
              <w:rPr>
                <w:rFonts w:ascii="TH SarabunPSK" w:hAnsi="TH SarabunPSK" w:cs="TH SarabunPSK"/>
                <w:sz w:val="32"/>
                <w:szCs w:val="32"/>
                <w:cs/>
              </w:rPr>
            </w:pPr>
            <w:r w:rsidRPr="00576E08">
              <w:rPr>
                <w:rFonts w:ascii="TH SarabunPSK" w:hAnsi="TH SarabunPSK" w:cs="TH SarabunPSK"/>
                <w:sz w:val="32"/>
                <w:szCs w:val="32"/>
              </w:rPr>
              <w:t>Green Activity towards a Low Carbon Society</w:t>
            </w:r>
          </w:p>
        </w:tc>
        <w:tc>
          <w:tcPr>
            <w:tcW w:w="1562" w:type="dxa"/>
          </w:tcPr>
          <w:p w14:paraId="3972E441" w14:textId="0CBEE09F" w:rsidR="005B6EC6" w:rsidRPr="00576E08" w:rsidRDefault="005B6EC6" w:rsidP="00576E08">
            <w:pPr>
              <w:tabs>
                <w:tab w:val="left" w:pos="454"/>
                <w:tab w:val="left" w:pos="1800"/>
              </w:tabs>
              <w:jc w:val="center"/>
              <w:rPr>
                <w:rFonts w:ascii="TH SarabunPSK" w:hAnsi="TH SarabunPSK" w:cs="TH SarabunPSK"/>
                <w:sz w:val="32"/>
                <w:szCs w:val="32"/>
                <w:cs/>
              </w:rPr>
            </w:pPr>
            <w:r w:rsidRPr="00576E08">
              <w:rPr>
                <w:rFonts w:ascii="TH SarabunPSK" w:hAnsi="TH SarabunPSK" w:cs="TH SarabunPSK"/>
                <w:sz w:val="32"/>
                <w:szCs w:val="32"/>
              </w:rPr>
              <w:t>3</w:t>
            </w:r>
            <w:r w:rsidRPr="00576E08">
              <w:rPr>
                <w:rFonts w:ascii="TH SarabunPSK" w:hAnsi="TH SarabunPSK" w:cs="TH SarabunPSK"/>
                <w:sz w:val="32"/>
                <w:szCs w:val="32"/>
                <w:cs/>
              </w:rPr>
              <w:t>(</w:t>
            </w:r>
            <w:r w:rsidR="00576E08" w:rsidRPr="00576E08">
              <w:rPr>
                <w:rFonts w:ascii="TH SarabunPSK" w:hAnsi="TH SarabunPSK" w:cs="TH SarabunPSK" w:hint="cs"/>
                <w:sz w:val="32"/>
                <w:szCs w:val="32"/>
                <w:cs/>
              </w:rPr>
              <w:t>2</w:t>
            </w:r>
            <w:r w:rsidRPr="00576E08">
              <w:rPr>
                <w:rFonts w:ascii="TH SarabunPSK" w:hAnsi="TH SarabunPSK" w:cs="TH SarabunPSK"/>
                <w:sz w:val="32"/>
                <w:szCs w:val="32"/>
                <w:cs/>
              </w:rPr>
              <w:t>-</w:t>
            </w:r>
            <w:r w:rsidR="00576E08" w:rsidRPr="00576E08">
              <w:rPr>
                <w:rFonts w:ascii="TH SarabunPSK" w:hAnsi="TH SarabunPSK" w:cs="TH SarabunPSK" w:hint="cs"/>
                <w:sz w:val="32"/>
                <w:szCs w:val="32"/>
                <w:cs/>
              </w:rPr>
              <w:t>2</w:t>
            </w:r>
            <w:r w:rsidRPr="00576E08">
              <w:rPr>
                <w:rFonts w:ascii="TH SarabunPSK" w:hAnsi="TH SarabunPSK" w:cs="TH SarabunPSK"/>
                <w:sz w:val="32"/>
                <w:szCs w:val="32"/>
                <w:cs/>
              </w:rPr>
              <w:t>-</w:t>
            </w:r>
            <w:r w:rsidR="00576E08" w:rsidRPr="00576E08">
              <w:rPr>
                <w:rFonts w:ascii="TH SarabunPSK" w:hAnsi="TH SarabunPSK" w:cs="TH SarabunPSK" w:hint="cs"/>
                <w:sz w:val="32"/>
                <w:szCs w:val="32"/>
                <w:cs/>
              </w:rPr>
              <w:t>5</w:t>
            </w:r>
            <w:r w:rsidRPr="00576E08">
              <w:rPr>
                <w:rFonts w:ascii="TH SarabunPSK" w:hAnsi="TH SarabunPSK" w:cs="TH SarabunPSK"/>
                <w:sz w:val="32"/>
                <w:szCs w:val="32"/>
                <w:cs/>
              </w:rPr>
              <w:t>)</w:t>
            </w:r>
          </w:p>
        </w:tc>
      </w:tr>
    </w:tbl>
    <w:p w14:paraId="0EC99AD4" w14:textId="231BC47B" w:rsidR="00C52D3B" w:rsidRDefault="00C52D3B" w:rsidP="00965DBB">
      <w:pPr>
        <w:ind w:right="-330"/>
        <w:rPr>
          <w:rFonts w:ascii="TH SarabunPSK" w:hAnsi="TH SarabunPSK" w:cs="TH SarabunPSK"/>
          <w:b/>
          <w:bCs/>
          <w:color w:val="000000" w:themeColor="text1"/>
          <w:sz w:val="32"/>
          <w:szCs w:val="32"/>
        </w:rPr>
      </w:pPr>
    </w:p>
    <w:tbl>
      <w:tblPr>
        <w:tblStyle w:val="TableGrid"/>
        <w:tblW w:w="9211" w:type="dxa"/>
        <w:tblLayout w:type="fixed"/>
        <w:tblLook w:val="04A0" w:firstRow="1" w:lastRow="0" w:firstColumn="1" w:lastColumn="0" w:noHBand="0" w:noVBand="1"/>
      </w:tblPr>
      <w:tblGrid>
        <w:gridCol w:w="1317"/>
        <w:gridCol w:w="1490"/>
        <w:gridCol w:w="4842"/>
        <w:gridCol w:w="1562"/>
      </w:tblGrid>
      <w:tr w:rsidR="009C6CA8" w:rsidRPr="00C00E3F" w14:paraId="7691D85A" w14:textId="77777777" w:rsidTr="0077570E">
        <w:trPr>
          <w:trHeight w:val="363"/>
        </w:trPr>
        <w:tc>
          <w:tcPr>
            <w:tcW w:w="1317" w:type="dxa"/>
          </w:tcPr>
          <w:p w14:paraId="23518E6D" w14:textId="77777777" w:rsidR="00C52D3B" w:rsidRPr="00C00E3F" w:rsidRDefault="00C52D3B" w:rsidP="0077570E">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รายวิชาที่</w:t>
            </w:r>
          </w:p>
        </w:tc>
        <w:tc>
          <w:tcPr>
            <w:tcW w:w="1490" w:type="dxa"/>
          </w:tcPr>
          <w:p w14:paraId="0AD1B448" w14:textId="77777777" w:rsidR="00C52D3B" w:rsidRPr="00C00E3F" w:rsidRDefault="00C52D3B" w:rsidP="0077570E">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รหัสวิชา</w:t>
            </w:r>
          </w:p>
        </w:tc>
        <w:tc>
          <w:tcPr>
            <w:tcW w:w="4842" w:type="dxa"/>
          </w:tcPr>
          <w:p w14:paraId="29FDE8FA" w14:textId="77777777" w:rsidR="00C52D3B" w:rsidRPr="00C00E3F" w:rsidRDefault="00C52D3B" w:rsidP="0077570E">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w:t>
            </w:r>
          </w:p>
        </w:tc>
        <w:tc>
          <w:tcPr>
            <w:tcW w:w="1562" w:type="dxa"/>
          </w:tcPr>
          <w:p w14:paraId="0CDF88DA" w14:textId="77777777" w:rsidR="00C52D3B" w:rsidRPr="00C00E3F" w:rsidRDefault="00C52D3B" w:rsidP="0077570E">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หน่วยกิต</w:t>
            </w:r>
          </w:p>
        </w:tc>
      </w:tr>
      <w:tr w:rsidR="009C6CA8" w:rsidRPr="00C00E3F" w14:paraId="684AE0BF" w14:textId="77777777" w:rsidTr="0077570E">
        <w:trPr>
          <w:trHeight w:val="726"/>
        </w:trPr>
        <w:tc>
          <w:tcPr>
            <w:tcW w:w="1317" w:type="dxa"/>
          </w:tcPr>
          <w:p w14:paraId="21A797C9" w14:textId="77777777" w:rsidR="00C52D3B" w:rsidRPr="00C00E3F" w:rsidRDefault="00C52D3B" w:rsidP="0077570E">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15</w:t>
            </w:r>
          </w:p>
        </w:tc>
        <w:tc>
          <w:tcPr>
            <w:tcW w:w="1490" w:type="dxa"/>
          </w:tcPr>
          <w:p w14:paraId="3576C1E0" w14:textId="77777777" w:rsidR="00C52D3B" w:rsidRPr="00C00E3F" w:rsidRDefault="00C52D3B" w:rsidP="0077570E">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029</w:t>
            </w:r>
          </w:p>
        </w:tc>
        <w:tc>
          <w:tcPr>
            <w:tcW w:w="4842" w:type="dxa"/>
          </w:tcPr>
          <w:p w14:paraId="27F88FA2" w14:textId="77777777" w:rsidR="00C52D3B" w:rsidRPr="00C00E3F" w:rsidRDefault="00C52D3B"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อัตลักษณ์การเมือง</w:t>
            </w:r>
            <w:r w:rsidRPr="00C00E3F">
              <w:rPr>
                <w:rFonts w:ascii="TH SarabunPSK" w:hAnsi="TH SarabunPSK" w:cs="TH SarabunPSK" w:hint="cs"/>
                <w:color w:val="000000" w:themeColor="text1"/>
                <w:sz w:val="32"/>
                <w:szCs w:val="32"/>
                <w:cs/>
              </w:rPr>
              <w:t>กับพลเมืองยุคใหม่</w:t>
            </w:r>
          </w:p>
          <w:p w14:paraId="05AB0ADA" w14:textId="77777777" w:rsidR="00C52D3B" w:rsidRPr="00C00E3F" w:rsidRDefault="00C52D3B" w:rsidP="0077570E">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Political Identity</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and Modern Citizens</w:t>
            </w:r>
          </w:p>
        </w:tc>
        <w:tc>
          <w:tcPr>
            <w:tcW w:w="1562" w:type="dxa"/>
          </w:tcPr>
          <w:p w14:paraId="0DCC0E3D" w14:textId="77777777" w:rsidR="00C52D3B" w:rsidRPr="00C00E3F" w:rsidRDefault="00C52D3B" w:rsidP="0077570E">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63F69298" w14:textId="77777777" w:rsidTr="0077570E">
        <w:trPr>
          <w:trHeight w:val="726"/>
        </w:trPr>
        <w:tc>
          <w:tcPr>
            <w:tcW w:w="1317" w:type="dxa"/>
          </w:tcPr>
          <w:p w14:paraId="1B9CEE22" w14:textId="77777777" w:rsidR="00C52D3B" w:rsidRPr="00C00E3F" w:rsidRDefault="00C52D3B" w:rsidP="0077570E">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16</w:t>
            </w:r>
          </w:p>
        </w:tc>
        <w:tc>
          <w:tcPr>
            <w:tcW w:w="1490" w:type="dxa"/>
          </w:tcPr>
          <w:p w14:paraId="6E6853A8" w14:textId="77777777" w:rsidR="00C52D3B" w:rsidRPr="00C00E3F" w:rsidRDefault="00C52D3B" w:rsidP="0077570E">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030</w:t>
            </w:r>
          </w:p>
        </w:tc>
        <w:tc>
          <w:tcPr>
            <w:tcW w:w="4842" w:type="dxa"/>
          </w:tcPr>
          <w:p w14:paraId="335E54E9" w14:textId="77777777" w:rsidR="00C52D3B" w:rsidRPr="00C00E3F" w:rsidRDefault="00C52D3B"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ชีวิตต</w:t>
            </w:r>
            <w:r w:rsidRPr="00C00E3F">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cs/>
              </w:rPr>
              <w:t xml:space="preserve">ดเทร็นด์ </w:t>
            </w:r>
          </w:p>
          <w:p w14:paraId="44EC324E" w14:textId="77777777" w:rsidR="00C52D3B" w:rsidRPr="00C00E3F" w:rsidRDefault="00C52D3B" w:rsidP="0077570E">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Trendy Life</w:t>
            </w:r>
          </w:p>
        </w:tc>
        <w:tc>
          <w:tcPr>
            <w:tcW w:w="1562" w:type="dxa"/>
          </w:tcPr>
          <w:p w14:paraId="3452B500" w14:textId="77777777" w:rsidR="00C52D3B" w:rsidRPr="00C00E3F" w:rsidRDefault="00C52D3B" w:rsidP="0077570E">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bl>
    <w:p w14:paraId="0562CA02" w14:textId="77777777" w:rsidR="00C52D3B" w:rsidRPr="00C00E3F" w:rsidRDefault="00C52D3B" w:rsidP="00C52D3B">
      <w:pPr>
        <w:ind w:right="-330"/>
        <w:rPr>
          <w:rFonts w:ascii="TH SarabunPSK" w:hAnsi="TH SarabunPSK" w:cs="TH SarabunPSK"/>
          <w:b/>
          <w:bCs/>
          <w:color w:val="000000" w:themeColor="text1"/>
          <w:sz w:val="16"/>
          <w:szCs w:val="16"/>
        </w:rPr>
      </w:pPr>
    </w:p>
    <w:p w14:paraId="3AAF2317" w14:textId="256F558B" w:rsidR="00965DBB" w:rsidRPr="00C00E3F" w:rsidRDefault="00965DBB" w:rsidP="00965DBB">
      <w:pPr>
        <w:ind w:right="-330" w:firstLine="720"/>
        <w:rPr>
          <w:rFonts w:ascii="TH SarabunPSK" w:hAnsi="TH SarabunPSK" w:cs="TH SarabunPSK"/>
          <w:b/>
          <w:bCs/>
          <w:color w:val="000000" w:themeColor="text1"/>
          <w:sz w:val="32"/>
          <w:szCs w:val="32"/>
          <w:cs/>
        </w:rPr>
      </w:pPr>
      <w:r w:rsidRPr="00C00E3F">
        <w:rPr>
          <w:rFonts w:ascii="TH SarabunPSK" w:hAnsi="TH SarabunPSK" w:cs="TH SarabunPSK" w:hint="cs"/>
          <w:b/>
          <w:bCs/>
          <w:color w:val="000000" w:themeColor="text1"/>
          <w:sz w:val="32"/>
          <w:szCs w:val="32"/>
          <w:cs/>
        </w:rPr>
        <w:t xml:space="preserve">1.2 รายวิชามนุษยศาสตร์ </w:t>
      </w:r>
    </w:p>
    <w:p w14:paraId="6BE1FF25" w14:textId="77777777" w:rsidR="00965DBB" w:rsidRPr="00C00E3F" w:rsidRDefault="00965DBB" w:rsidP="00965DBB">
      <w:pPr>
        <w:ind w:right="-330" w:firstLine="720"/>
        <w:rPr>
          <w:rFonts w:ascii="TH SarabunPSK" w:hAnsi="TH SarabunPSK" w:cs="TH SarabunPSK"/>
          <w:b/>
          <w:bCs/>
          <w:color w:val="000000" w:themeColor="text1"/>
          <w:sz w:val="16"/>
          <w:szCs w:val="16"/>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87"/>
        <w:gridCol w:w="4659"/>
        <w:gridCol w:w="1663"/>
      </w:tblGrid>
      <w:tr w:rsidR="009C6CA8" w:rsidRPr="00C00E3F" w14:paraId="505B92FB" w14:textId="77777777" w:rsidTr="009A5EE7">
        <w:trPr>
          <w:trHeight w:val="362"/>
          <w:tblHeader/>
        </w:trPr>
        <w:tc>
          <w:tcPr>
            <w:tcW w:w="1402" w:type="dxa"/>
          </w:tcPr>
          <w:p w14:paraId="58062DD1" w14:textId="77777777" w:rsidR="00965DBB" w:rsidRPr="00C00E3F" w:rsidRDefault="00965DBB" w:rsidP="00964535">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รายวิชาที่</w:t>
            </w:r>
          </w:p>
        </w:tc>
        <w:tc>
          <w:tcPr>
            <w:tcW w:w="1587" w:type="dxa"/>
          </w:tcPr>
          <w:p w14:paraId="0018A30A" w14:textId="77777777" w:rsidR="00965DBB" w:rsidRPr="00C00E3F" w:rsidRDefault="00965DBB" w:rsidP="00964535">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รหัสวิชา</w:t>
            </w:r>
          </w:p>
        </w:tc>
        <w:tc>
          <w:tcPr>
            <w:tcW w:w="4659" w:type="dxa"/>
          </w:tcPr>
          <w:p w14:paraId="4C3370A0" w14:textId="77777777" w:rsidR="00965DBB" w:rsidRPr="00C00E3F" w:rsidRDefault="00965DBB" w:rsidP="00964535">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w:t>
            </w:r>
          </w:p>
        </w:tc>
        <w:tc>
          <w:tcPr>
            <w:tcW w:w="1663" w:type="dxa"/>
          </w:tcPr>
          <w:p w14:paraId="6C749A97" w14:textId="77777777" w:rsidR="00965DBB" w:rsidRPr="00C00E3F" w:rsidRDefault="00965DBB" w:rsidP="00964535">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หน่วยกิต</w:t>
            </w:r>
          </w:p>
        </w:tc>
      </w:tr>
      <w:tr w:rsidR="009C6CA8" w:rsidRPr="00C00E3F" w14:paraId="5CC35A5E" w14:textId="77777777" w:rsidTr="00280660">
        <w:trPr>
          <w:trHeight w:val="601"/>
        </w:trPr>
        <w:tc>
          <w:tcPr>
            <w:tcW w:w="1402" w:type="dxa"/>
          </w:tcPr>
          <w:p w14:paraId="64229866" w14:textId="77777777" w:rsidR="00965DBB" w:rsidRPr="00C00E3F" w:rsidRDefault="00965DBB" w:rsidP="00964535">
            <w:pPr>
              <w:jc w:val="center"/>
              <w:rPr>
                <w:rFonts w:ascii="TH SarabunPSK" w:hAnsi="TH SarabunPSK" w:cs="TH SarabunPSK"/>
                <w:b/>
                <w:bCs/>
                <w:color w:val="000000" w:themeColor="text1"/>
                <w:sz w:val="32"/>
                <w:szCs w:val="32"/>
                <w:cs/>
              </w:rPr>
            </w:pPr>
            <w:r w:rsidRPr="00C00E3F">
              <w:rPr>
                <w:rFonts w:ascii="TH SarabunPSK" w:hAnsi="TH SarabunPSK" w:cs="TH SarabunPSK" w:hint="cs"/>
                <w:color w:val="000000" w:themeColor="text1"/>
                <w:sz w:val="32"/>
                <w:szCs w:val="32"/>
                <w:cs/>
              </w:rPr>
              <w:t>1</w:t>
            </w:r>
          </w:p>
        </w:tc>
        <w:tc>
          <w:tcPr>
            <w:tcW w:w="1587" w:type="dxa"/>
          </w:tcPr>
          <w:p w14:paraId="1E3D6C81" w14:textId="77777777" w:rsidR="00965DBB" w:rsidRPr="00C00E3F" w:rsidRDefault="00965DBB" w:rsidP="00964535">
            <w:pPr>
              <w:rPr>
                <w:rFonts w:ascii="TH SarabunPSK" w:hAnsi="TH SarabunPSK" w:cs="TH SarabunPSK"/>
                <w:color w:val="000000" w:themeColor="text1"/>
                <w:sz w:val="21"/>
                <w:szCs w:val="21"/>
                <w:shd w:val="clear" w:color="auto" w:fill="FFFFFF"/>
                <w:cs/>
              </w:rPr>
            </w:pPr>
            <w:r w:rsidRPr="00C00E3F">
              <w:rPr>
                <w:rFonts w:ascii="TH SarabunPSK" w:hAnsi="TH SarabunPSK" w:cs="TH SarabunPSK" w:hint="cs"/>
                <w:color w:val="000000" w:themeColor="text1"/>
                <w:sz w:val="32"/>
                <w:szCs w:val="32"/>
                <w:shd w:val="clear" w:color="auto" w:fill="FFFFFF"/>
                <w:cs/>
              </w:rPr>
              <w:t xml:space="preserve">  </w:t>
            </w:r>
            <w:r w:rsidRPr="00C00E3F">
              <w:rPr>
                <w:rFonts w:ascii="TH SarabunPSK" w:hAnsi="TH SarabunPSK" w:cs="TH SarabunPSK"/>
                <w:color w:val="000000" w:themeColor="text1"/>
                <w:sz w:val="32"/>
                <w:szCs w:val="32"/>
                <w:shd w:val="clear" w:color="auto" w:fill="FFFFFF"/>
              </w:rPr>
              <w:t>00</w:t>
            </w:r>
            <w:r w:rsidRPr="00C00E3F">
              <w:rPr>
                <w:rFonts w:ascii="TH SarabunPSK" w:hAnsi="TH SarabunPSK" w:cs="TH SarabunPSK"/>
                <w:color w:val="000000" w:themeColor="text1"/>
                <w:sz w:val="32"/>
                <w:szCs w:val="32"/>
                <w:shd w:val="clear" w:color="auto" w:fill="FFFFFF"/>
                <w:cs/>
              </w:rPr>
              <w:t>-</w:t>
            </w:r>
            <w:r w:rsidRPr="00C00E3F">
              <w:rPr>
                <w:rFonts w:ascii="TH SarabunPSK" w:hAnsi="TH SarabunPSK" w:cs="TH SarabunPSK"/>
                <w:color w:val="000000" w:themeColor="text1"/>
                <w:sz w:val="32"/>
                <w:szCs w:val="32"/>
                <w:shd w:val="clear" w:color="auto" w:fill="FFFFFF"/>
              </w:rPr>
              <w:t>100</w:t>
            </w:r>
            <w:r w:rsidRPr="00C00E3F">
              <w:rPr>
                <w:rFonts w:ascii="TH SarabunPSK" w:hAnsi="TH SarabunPSK" w:cs="TH SarabunPSK"/>
                <w:color w:val="000000" w:themeColor="text1"/>
                <w:sz w:val="32"/>
                <w:szCs w:val="32"/>
                <w:shd w:val="clear" w:color="auto" w:fill="FFFFFF"/>
                <w:cs/>
              </w:rPr>
              <w:t>-</w:t>
            </w:r>
            <w:r w:rsidRPr="00C00E3F">
              <w:rPr>
                <w:rFonts w:ascii="TH SarabunPSK" w:hAnsi="TH SarabunPSK" w:cs="TH SarabunPSK"/>
                <w:color w:val="000000" w:themeColor="text1"/>
                <w:sz w:val="32"/>
                <w:szCs w:val="32"/>
                <w:shd w:val="clear" w:color="auto" w:fill="FFFFFF"/>
              </w:rPr>
              <w:t>10</w:t>
            </w:r>
            <w:r w:rsidRPr="00C00E3F">
              <w:rPr>
                <w:rFonts w:ascii="TH SarabunPSK" w:hAnsi="TH SarabunPSK" w:cs="TH SarabunPSK" w:hint="cs"/>
                <w:color w:val="000000" w:themeColor="text1"/>
                <w:sz w:val="32"/>
                <w:szCs w:val="32"/>
                <w:shd w:val="clear" w:color="auto" w:fill="FFFFFF"/>
                <w:cs/>
              </w:rPr>
              <w:t>2</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21"/>
                <w:szCs w:val="21"/>
                <w:cs/>
              </w:rPr>
              <w:t xml:space="preserve"> </w:t>
            </w:r>
            <w:r w:rsidRPr="00C00E3F">
              <w:rPr>
                <w:rFonts w:ascii="TH SarabunPSK" w:hAnsi="TH SarabunPSK" w:cs="TH SarabunPSK"/>
                <w:color w:val="000000" w:themeColor="text1"/>
                <w:sz w:val="21"/>
                <w:szCs w:val="21"/>
              </w:rPr>
              <w:tab/>
            </w:r>
          </w:p>
        </w:tc>
        <w:tc>
          <w:tcPr>
            <w:tcW w:w="4659" w:type="dxa"/>
          </w:tcPr>
          <w:p w14:paraId="35785679" w14:textId="709A42D3" w:rsidR="00965DBB" w:rsidRPr="00C00E3F" w:rsidRDefault="00965DBB" w:rsidP="00964535">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อัตลักษณ์แห่งราชมงคลธัญบุรี</w:t>
            </w:r>
            <w:r w:rsidRPr="00C00E3F">
              <w:rPr>
                <w:rFonts w:ascii="TH SarabunPSK" w:hAnsi="TH SarabunPSK" w:cs="TH SarabunPSK"/>
                <w:color w:val="000000" w:themeColor="text1"/>
                <w:sz w:val="32"/>
                <w:szCs w:val="32"/>
              </w:rPr>
              <w:tab/>
            </w:r>
          </w:p>
          <w:p w14:paraId="649A2FFB" w14:textId="0963ABA8" w:rsidR="00965DBB" w:rsidRPr="00C00E3F" w:rsidRDefault="008A635B" w:rsidP="00964535">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RMUTT Identity</w:t>
            </w:r>
          </w:p>
        </w:tc>
        <w:tc>
          <w:tcPr>
            <w:tcW w:w="1663" w:type="dxa"/>
          </w:tcPr>
          <w:p w14:paraId="0A2F89BA" w14:textId="77777777" w:rsidR="00965DBB" w:rsidRPr="00C00E3F" w:rsidRDefault="00965DBB" w:rsidP="00964535">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5</w:t>
            </w:r>
            <w:r w:rsidRPr="00C00E3F">
              <w:rPr>
                <w:rFonts w:ascii="TH SarabunPSK" w:hAnsi="TH SarabunPSK" w:cs="TH SarabunPSK"/>
                <w:color w:val="000000" w:themeColor="text1"/>
                <w:sz w:val="32"/>
                <w:szCs w:val="32"/>
                <w:cs/>
              </w:rPr>
              <w:t>)</w:t>
            </w:r>
          </w:p>
        </w:tc>
      </w:tr>
      <w:tr w:rsidR="009C6CA8" w:rsidRPr="00C00E3F" w14:paraId="5B676236" w14:textId="77777777" w:rsidTr="00280660">
        <w:trPr>
          <w:trHeight w:val="291"/>
        </w:trPr>
        <w:tc>
          <w:tcPr>
            <w:tcW w:w="1402" w:type="dxa"/>
          </w:tcPr>
          <w:p w14:paraId="4D6EB206" w14:textId="315EEA6F" w:rsidR="00844B43" w:rsidRPr="00C00E3F" w:rsidRDefault="00844B43" w:rsidP="00844B43">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2</w:t>
            </w:r>
          </w:p>
        </w:tc>
        <w:tc>
          <w:tcPr>
            <w:tcW w:w="1587" w:type="dxa"/>
          </w:tcPr>
          <w:p w14:paraId="2AB05CE8" w14:textId="3D03CD47" w:rsidR="00844B43" w:rsidRPr="00C00E3F" w:rsidRDefault="00844B43" w:rsidP="00844B43">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007</w:t>
            </w:r>
          </w:p>
        </w:tc>
        <w:tc>
          <w:tcPr>
            <w:tcW w:w="4659" w:type="dxa"/>
          </w:tcPr>
          <w:p w14:paraId="151B1E5C" w14:textId="7748424C" w:rsidR="00844B43" w:rsidRPr="00C00E3F" w:rsidRDefault="00844B43" w:rsidP="00844B4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ตรรกะในชีวิตประจำวัน </w:t>
            </w:r>
          </w:p>
          <w:p w14:paraId="4AE90A1F" w14:textId="43CDAC25" w:rsidR="00844B43" w:rsidRPr="00C00E3F" w:rsidRDefault="00844B43" w:rsidP="00844B4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Logic in Daily </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Life</w:t>
            </w:r>
          </w:p>
        </w:tc>
        <w:tc>
          <w:tcPr>
            <w:tcW w:w="1663" w:type="dxa"/>
          </w:tcPr>
          <w:p w14:paraId="693618EE" w14:textId="0ADBB94F" w:rsidR="00844B43" w:rsidRPr="00C00E3F" w:rsidRDefault="00844B43" w:rsidP="00844B43">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365611" w:rsidRPr="00C00E3F" w14:paraId="24DFAD05" w14:textId="77777777" w:rsidTr="00280660">
        <w:trPr>
          <w:trHeight w:val="291"/>
        </w:trPr>
        <w:tc>
          <w:tcPr>
            <w:tcW w:w="1402" w:type="dxa"/>
          </w:tcPr>
          <w:p w14:paraId="7F3ED30C" w14:textId="298A8C67" w:rsidR="00365611" w:rsidRPr="00C00E3F" w:rsidRDefault="00365611" w:rsidP="00844B43">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3</w:t>
            </w:r>
          </w:p>
        </w:tc>
        <w:tc>
          <w:tcPr>
            <w:tcW w:w="1587" w:type="dxa"/>
          </w:tcPr>
          <w:p w14:paraId="28338180" w14:textId="5F22D190" w:rsidR="00365611" w:rsidRPr="00C00E3F" w:rsidRDefault="00365611" w:rsidP="00844B43">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01-210-017</w:t>
            </w:r>
          </w:p>
        </w:tc>
        <w:tc>
          <w:tcPr>
            <w:tcW w:w="4659" w:type="dxa"/>
          </w:tcPr>
          <w:p w14:paraId="5AFBD501" w14:textId="78EBEFDF" w:rsidR="00365611" w:rsidRPr="00C00E3F" w:rsidRDefault="00365611" w:rsidP="00844B43">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สารสนเทศและการเขียนรายงานทางวิชาการ </w:t>
            </w:r>
            <w:r w:rsidRPr="00C00E3F">
              <w:rPr>
                <w:rFonts w:ascii="TH SarabunPSK" w:hAnsi="TH SarabunPSK" w:cs="TH SarabunPSK"/>
                <w:color w:val="000000" w:themeColor="text1"/>
                <w:sz w:val="32"/>
                <w:szCs w:val="32"/>
              </w:rPr>
              <w:t>Information and Academic Report Writing</w:t>
            </w:r>
          </w:p>
        </w:tc>
        <w:tc>
          <w:tcPr>
            <w:tcW w:w="1663" w:type="dxa"/>
          </w:tcPr>
          <w:p w14:paraId="0A276879" w14:textId="0E7D536A" w:rsidR="00365611" w:rsidRPr="00C00E3F" w:rsidRDefault="00365611" w:rsidP="00844B43">
            <w:pPr>
              <w:tabs>
                <w:tab w:val="left" w:pos="1418"/>
                <w:tab w:val="left" w:pos="738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3(3-0-</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1E899355" w14:textId="77777777" w:rsidTr="00280660">
        <w:trPr>
          <w:trHeight w:val="725"/>
        </w:trPr>
        <w:tc>
          <w:tcPr>
            <w:tcW w:w="1402" w:type="dxa"/>
          </w:tcPr>
          <w:p w14:paraId="70EB49EB"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4</w:t>
            </w:r>
          </w:p>
        </w:tc>
        <w:tc>
          <w:tcPr>
            <w:tcW w:w="1587" w:type="dxa"/>
          </w:tcPr>
          <w:p w14:paraId="0D7FADE4" w14:textId="77777777" w:rsidR="00965DBB" w:rsidRPr="00C00E3F" w:rsidRDefault="00965DBB" w:rsidP="00964535">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01-210-018</w:t>
            </w:r>
          </w:p>
        </w:tc>
        <w:tc>
          <w:tcPr>
            <w:tcW w:w="4659" w:type="dxa"/>
          </w:tcPr>
          <w:p w14:paraId="763EBE7E" w14:textId="77777777" w:rsidR="00965DBB" w:rsidRPr="00C00E3F" w:rsidRDefault="00965DBB" w:rsidP="00964535">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การสืบค้นสารสนเทศ</w:t>
            </w:r>
          </w:p>
          <w:p w14:paraId="601EF097" w14:textId="77777777" w:rsidR="00965DBB" w:rsidRPr="00C00E3F" w:rsidRDefault="00965DBB" w:rsidP="00964535">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Information Retrieval</w:t>
            </w:r>
          </w:p>
        </w:tc>
        <w:tc>
          <w:tcPr>
            <w:tcW w:w="1663" w:type="dxa"/>
          </w:tcPr>
          <w:p w14:paraId="1E00C4C6" w14:textId="77777777" w:rsidR="00965DBB" w:rsidRPr="00C00E3F" w:rsidRDefault="00965DBB" w:rsidP="00964535">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57409723" w14:textId="77777777" w:rsidTr="00280660">
        <w:trPr>
          <w:trHeight w:val="111"/>
        </w:trPr>
        <w:tc>
          <w:tcPr>
            <w:tcW w:w="1402" w:type="dxa"/>
          </w:tcPr>
          <w:p w14:paraId="1EE5EE96" w14:textId="3ACD633A" w:rsidR="00844B43" w:rsidRPr="00C00E3F" w:rsidRDefault="00844B43" w:rsidP="00844B43">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5</w:t>
            </w:r>
          </w:p>
        </w:tc>
        <w:tc>
          <w:tcPr>
            <w:tcW w:w="1587" w:type="dxa"/>
          </w:tcPr>
          <w:p w14:paraId="75FEA7A3" w14:textId="503189CC" w:rsidR="00844B43" w:rsidRPr="00C00E3F" w:rsidRDefault="00844B43" w:rsidP="00844B43">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01-210-02</w:t>
            </w:r>
            <w:r w:rsidRPr="00C00E3F">
              <w:rPr>
                <w:rFonts w:ascii="TH SarabunPSK" w:hAnsi="TH SarabunPSK" w:cs="TH SarabunPSK"/>
                <w:color w:val="000000" w:themeColor="text1"/>
                <w:sz w:val="32"/>
                <w:szCs w:val="32"/>
              </w:rPr>
              <w:t>2</w:t>
            </w:r>
          </w:p>
        </w:tc>
        <w:tc>
          <w:tcPr>
            <w:tcW w:w="4659" w:type="dxa"/>
          </w:tcPr>
          <w:p w14:paraId="2C78253A" w14:textId="77777777" w:rsidR="00844B43" w:rsidRPr="00C00E3F" w:rsidRDefault="00844B43" w:rsidP="00844B43">
            <w:pPr>
              <w:tabs>
                <w:tab w:val="left" w:pos="144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วิถีธรรมวิถีไทย</w:t>
            </w:r>
          </w:p>
          <w:p w14:paraId="4353A74F" w14:textId="036F9C96" w:rsidR="00844B43" w:rsidRPr="00C00E3F" w:rsidRDefault="00844B43" w:rsidP="00BE0D8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The way of Thai Ethics</w:t>
            </w:r>
          </w:p>
        </w:tc>
        <w:tc>
          <w:tcPr>
            <w:tcW w:w="1663" w:type="dxa"/>
          </w:tcPr>
          <w:p w14:paraId="7B46693F" w14:textId="6FEB511A" w:rsidR="00844B43" w:rsidRPr="00C00E3F" w:rsidRDefault="00844B43" w:rsidP="00844B43">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6AD68F73" w14:textId="77777777" w:rsidTr="00280660">
        <w:trPr>
          <w:trHeight w:val="725"/>
        </w:trPr>
        <w:tc>
          <w:tcPr>
            <w:tcW w:w="1402" w:type="dxa"/>
          </w:tcPr>
          <w:p w14:paraId="63F3004A"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6</w:t>
            </w:r>
          </w:p>
        </w:tc>
        <w:tc>
          <w:tcPr>
            <w:tcW w:w="1587" w:type="dxa"/>
          </w:tcPr>
          <w:p w14:paraId="7C5F0A45"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01-210-02</w:t>
            </w:r>
            <w:r w:rsidRPr="00C00E3F">
              <w:rPr>
                <w:rFonts w:ascii="TH SarabunPSK" w:hAnsi="TH SarabunPSK" w:cs="TH SarabunPSK"/>
                <w:color w:val="000000" w:themeColor="text1"/>
                <w:sz w:val="32"/>
                <w:szCs w:val="32"/>
              </w:rPr>
              <w:t>3</w:t>
            </w:r>
          </w:p>
        </w:tc>
        <w:tc>
          <w:tcPr>
            <w:tcW w:w="4659" w:type="dxa"/>
          </w:tcPr>
          <w:p w14:paraId="6519EEC7" w14:textId="77777777" w:rsidR="00965DBB" w:rsidRPr="00C00E3F" w:rsidRDefault="00965DBB" w:rsidP="00964535">
            <w:pPr>
              <w:tabs>
                <w:tab w:val="left" w:pos="1440"/>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มหัศจรรย์แห่งรัก</w:t>
            </w:r>
          </w:p>
          <w:p w14:paraId="2EEA2FEC" w14:textId="77777777" w:rsidR="00965DBB" w:rsidRPr="00C00E3F" w:rsidRDefault="00965DBB" w:rsidP="00964535">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Miracle of Love</w:t>
            </w:r>
          </w:p>
        </w:tc>
        <w:tc>
          <w:tcPr>
            <w:tcW w:w="1663" w:type="dxa"/>
          </w:tcPr>
          <w:p w14:paraId="693D2C3A" w14:textId="77777777" w:rsidR="00965DBB" w:rsidRPr="00C00E3F" w:rsidRDefault="00965DBB" w:rsidP="00964535">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7AAE169B" w14:textId="77777777" w:rsidTr="00280660">
        <w:trPr>
          <w:trHeight w:val="725"/>
        </w:trPr>
        <w:tc>
          <w:tcPr>
            <w:tcW w:w="1402" w:type="dxa"/>
          </w:tcPr>
          <w:p w14:paraId="444A1B93"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7</w:t>
            </w:r>
          </w:p>
        </w:tc>
        <w:tc>
          <w:tcPr>
            <w:tcW w:w="1587" w:type="dxa"/>
          </w:tcPr>
          <w:p w14:paraId="6A10A659"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01-210-02</w:t>
            </w:r>
            <w:r w:rsidRPr="00C00E3F">
              <w:rPr>
                <w:rFonts w:ascii="TH SarabunPSK" w:hAnsi="TH SarabunPSK" w:cs="TH SarabunPSK"/>
                <w:color w:val="000000" w:themeColor="text1"/>
                <w:sz w:val="32"/>
                <w:szCs w:val="32"/>
              </w:rPr>
              <w:t>4</w:t>
            </w:r>
          </w:p>
        </w:tc>
        <w:tc>
          <w:tcPr>
            <w:tcW w:w="4659" w:type="dxa"/>
          </w:tcPr>
          <w:p w14:paraId="1BCA9D45" w14:textId="77777777" w:rsidR="00965DBB" w:rsidRPr="00C00E3F" w:rsidRDefault="00965DBB" w:rsidP="00964535">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ทักษะการเรียนรู้สู่ความสำเร็จ</w:t>
            </w:r>
          </w:p>
          <w:p w14:paraId="470019FC" w14:textId="77777777" w:rsidR="00965DBB" w:rsidRPr="00C00E3F" w:rsidRDefault="00965DBB" w:rsidP="00964535">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Learning Skills to Success</w:t>
            </w:r>
          </w:p>
        </w:tc>
        <w:tc>
          <w:tcPr>
            <w:tcW w:w="1663" w:type="dxa"/>
          </w:tcPr>
          <w:p w14:paraId="69F1C20B" w14:textId="77777777" w:rsidR="00965DBB" w:rsidRPr="00C00E3F" w:rsidRDefault="00965DBB" w:rsidP="00964535">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025E3833" w14:textId="77777777" w:rsidTr="00280660">
        <w:trPr>
          <w:trHeight w:val="725"/>
        </w:trPr>
        <w:tc>
          <w:tcPr>
            <w:tcW w:w="1402" w:type="dxa"/>
          </w:tcPr>
          <w:p w14:paraId="03A626C2"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8</w:t>
            </w:r>
          </w:p>
        </w:tc>
        <w:tc>
          <w:tcPr>
            <w:tcW w:w="1587" w:type="dxa"/>
          </w:tcPr>
          <w:p w14:paraId="18298A11"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w:t>
            </w:r>
            <w:r w:rsidRPr="00C00E3F">
              <w:rPr>
                <w:rFonts w:ascii="TH SarabunPSK" w:hAnsi="TH SarabunPSK" w:cs="TH SarabunPSK" w:hint="cs"/>
                <w:color w:val="000000" w:themeColor="text1"/>
                <w:sz w:val="32"/>
                <w:szCs w:val="32"/>
                <w:cs/>
              </w:rPr>
              <w:t>2</w:t>
            </w:r>
            <w:r w:rsidRPr="00C00E3F">
              <w:rPr>
                <w:rFonts w:ascii="TH SarabunPSK" w:hAnsi="TH SarabunPSK" w:cs="TH SarabunPSK"/>
                <w:color w:val="000000" w:themeColor="text1"/>
                <w:sz w:val="32"/>
                <w:szCs w:val="32"/>
                <w:cs/>
              </w:rPr>
              <w:t>10-025</w:t>
            </w:r>
          </w:p>
        </w:tc>
        <w:tc>
          <w:tcPr>
            <w:tcW w:w="4659" w:type="dxa"/>
          </w:tcPr>
          <w:p w14:paraId="6983302E" w14:textId="77777777" w:rsidR="00C365C0" w:rsidRPr="00C00E3F" w:rsidRDefault="00965DBB" w:rsidP="00964535">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มองชีวิตผ่านฟิล์ม</w:t>
            </w:r>
          </w:p>
          <w:p w14:paraId="4B7241E2" w14:textId="3DF83EBE" w:rsidR="00965DBB" w:rsidRPr="00C00E3F" w:rsidRDefault="00965DBB" w:rsidP="00C365C0">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Life on Films</w:t>
            </w:r>
          </w:p>
        </w:tc>
        <w:tc>
          <w:tcPr>
            <w:tcW w:w="1663" w:type="dxa"/>
          </w:tcPr>
          <w:p w14:paraId="79566499" w14:textId="77777777" w:rsidR="00965DBB" w:rsidRPr="00C00E3F" w:rsidRDefault="00965DBB" w:rsidP="00964535">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3(3-0-6)</w:t>
            </w:r>
          </w:p>
        </w:tc>
      </w:tr>
      <w:tr w:rsidR="009C6CA8" w:rsidRPr="00C00E3F" w14:paraId="0BBE7277" w14:textId="77777777" w:rsidTr="00280660">
        <w:trPr>
          <w:trHeight w:val="746"/>
        </w:trPr>
        <w:tc>
          <w:tcPr>
            <w:tcW w:w="1402" w:type="dxa"/>
          </w:tcPr>
          <w:p w14:paraId="739E9E51" w14:textId="77777777" w:rsidR="00965DBB" w:rsidRPr="00C00E3F" w:rsidRDefault="00965DBB" w:rsidP="00964535">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9</w:t>
            </w:r>
          </w:p>
        </w:tc>
        <w:tc>
          <w:tcPr>
            <w:tcW w:w="1587" w:type="dxa"/>
          </w:tcPr>
          <w:p w14:paraId="272C868F" w14:textId="77777777" w:rsidR="00965DBB" w:rsidRPr="00C00E3F" w:rsidRDefault="00965DBB" w:rsidP="00964535">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01-210-027</w:t>
            </w:r>
          </w:p>
        </w:tc>
        <w:tc>
          <w:tcPr>
            <w:tcW w:w="4659" w:type="dxa"/>
          </w:tcPr>
          <w:p w14:paraId="7232F38A" w14:textId="37644661" w:rsidR="00965DBB" w:rsidRPr="00C00E3F" w:rsidRDefault="00965DBB" w:rsidP="00964535">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เทคนิคการค้นคว้าสาร</w:t>
            </w:r>
            <w:r w:rsidR="00C365C0" w:rsidRPr="00C00E3F">
              <w:rPr>
                <w:rFonts w:ascii="TH SarabunPSK" w:hAnsi="TH SarabunPSK" w:cs="TH SarabunPSK"/>
                <w:color w:val="000000" w:themeColor="text1"/>
                <w:sz w:val="32"/>
                <w:szCs w:val="32"/>
                <w:cs/>
              </w:rPr>
              <w:t xml:space="preserve">สนเทศสมัยใหม่ </w:t>
            </w:r>
          </w:p>
          <w:p w14:paraId="27B5DBF0" w14:textId="77777777" w:rsidR="00965DBB" w:rsidRPr="00C00E3F" w:rsidRDefault="00965DBB" w:rsidP="00964535">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Modern Information Searching Techniques</w:t>
            </w:r>
          </w:p>
        </w:tc>
        <w:tc>
          <w:tcPr>
            <w:tcW w:w="1663" w:type="dxa"/>
          </w:tcPr>
          <w:p w14:paraId="06C341C2" w14:textId="77777777" w:rsidR="00965DBB" w:rsidRPr="00C00E3F" w:rsidRDefault="00965DBB" w:rsidP="00964535">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606211C9" w14:textId="77777777" w:rsidTr="00280660">
        <w:trPr>
          <w:trHeight w:val="746"/>
        </w:trPr>
        <w:tc>
          <w:tcPr>
            <w:tcW w:w="1402" w:type="dxa"/>
          </w:tcPr>
          <w:p w14:paraId="243A018B" w14:textId="77777777" w:rsidR="00965DBB" w:rsidRPr="00C00E3F" w:rsidRDefault="00965DBB" w:rsidP="00964535">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10</w:t>
            </w:r>
          </w:p>
        </w:tc>
        <w:tc>
          <w:tcPr>
            <w:tcW w:w="1587" w:type="dxa"/>
          </w:tcPr>
          <w:p w14:paraId="605A01D1" w14:textId="77777777" w:rsidR="00965DBB" w:rsidRPr="00C00E3F" w:rsidRDefault="00965DBB" w:rsidP="00964535">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01-210-028</w:t>
            </w:r>
          </w:p>
        </w:tc>
        <w:tc>
          <w:tcPr>
            <w:tcW w:w="4659" w:type="dxa"/>
          </w:tcPr>
          <w:p w14:paraId="7804A456" w14:textId="77777777" w:rsidR="00965DBB" w:rsidRPr="00C00E3F" w:rsidRDefault="00965DBB" w:rsidP="00964535">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การรู้เท่าทันสารสนเทศในยุคดิจิทัล</w:t>
            </w:r>
          </w:p>
          <w:p w14:paraId="65216948" w14:textId="77777777" w:rsidR="00965DBB" w:rsidRPr="00C00E3F" w:rsidRDefault="00965DBB" w:rsidP="00964535">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Information Literacy in Digital Age</w:t>
            </w:r>
          </w:p>
        </w:tc>
        <w:tc>
          <w:tcPr>
            <w:tcW w:w="1663" w:type="dxa"/>
          </w:tcPr>
          <w:p w14:paraId="4DD0DAAE" w14:textId="77777777" w:rsidR="00965DBB" w:rsidRPr="00C00E3F" w:rsidRDefault="00965DBB" w:rsidP="00964535">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3F467508" w14:textId="77777777" w:rsidTr="00280660">
        <w:trPr>
          <w:trHeight w:val="746"/>
        </w:trPr>
        <w:tc>
          <w:tcPr>
            <w:tcW w:w="1402" w:type="dxa"/>
          </w:tcPr>
          <w:p w14:paraId="7FFBACA2" w14:textId="13A55412" w:rsidR="00965DBB" w:rsidRPr="00C00E3F" w:rsidRDefault="00965DBB" w:rsidP="00965DBB">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11</w:t>
            </w:r>
          </w:p>
        </w:tc>
        <w:tc>
          <w:tcPr>
            <w:tcW w:w="1587" w:type="dxa"/>
          </w:tcPr>
          <w:p w14:paraId="751ACB5E" w14:textId="4896F5B4" w:rsidR="00965DBB" w:rsidRPr="00C00E3F" w:rsidRDefault="00965DBB" w:rsidP="00965DBB">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01-210-029</w:t>
            </w:r>
          </w:p>
        </w:tc>
        <w:tc>
          <w:tcPr>
            <w:tcW w:w="4659" w:type="dxa"/>
          </w:tcPr>
          <w:p w14:paraId="625CD8F3" w14:textId="77777777" w:rsidR="00965DBB" w:rsidRPr="00C00E3F" w:rsidRDefault="00965DBB" w:rsidP="00965DBB">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จิตวิทยาเพื่อชีวิตที่งดงาม </w:t>
            </w:r>
          </w:p>
          <w:p w14:paraId="1FF8D38E" w14:textId="1EFBC4F6" w:rsidR="00965DBB" w:rsidRPr="00C00E3F" w:rsidRDefault="00965DBB" w:rsidP="00965DB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Psychology for Beautiful Life</w:t>
            </w:r>
          </w:p>
        </w:tc>
        <w:tc>
          <w:tcPr>
            <w:tcW w:w="1663" w:type="dxa"/>
          </w:tcPr>
          <w:p w14:paraId="27D8B28C" w14:textId="3BBFCD4F" w:rsidR="00965DBB" w:rsidRPr="00C00E3F" w:rsidRDefault="00965DBB" w:rsidP="00965DBB">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3DA2EB2B" w14:textId="77777777" w:rsidTr="00BE0D86">
        <w:trPr>
          <w:trHeight w:val="746"/>
        </w:trPr>
        <w:tc>
          <w:tcPr>
            <w:tcW w:w="1402" w:type="dxa"/>
            <w:tcBorders>
              <w:top w:val="single" w:sz="4" w:space="0" w:color="auto"/>
              <w:left w:val="single" w:sz="4" w:space="0" w:color="auto"/>
              <w:bottom w:val="single" w:sz="4" w:space="0" w:color="auto"/>
              <w:right w:val="single" w:sz="4" w:space="0" w:color="auto"/>
            </w:tcBorders>
          </w:tcPr>
          <w:p w14:paraId="34060BE9" w14:textId="77777777" w:rsidR="00BE0D86" w:rsidRPr="00C00E3F" w:rsidRDefault="00BE0D86" w:rsidP="0077570E">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12</w:t>
            </w:r>
          </w:p>
        </w:tc>
        <w:tc>
          <w:tcPr>
            <w:tcW w:w="1587" w:type="dxa"/>
            <w:tcBorders>
              <w:top w:val="single" w:sz="4" w:space="0" w:color="auto"/>
              <w:left w:val="single" w:sz="4" w:space="0" w:color="auto"/>
              <w:bottom w:val="single" w:sz="4" w:space="0" w:color="auto"/>
              <w:right w:val="single" w:sz="4" w:space="0" w:color="auto"/>
            </w:tcBorders>
          </w:tcPr>
          <w:p w14:paraId="6703BCD0" w14:textId="77777777" w:rsidR="00BE0D86" w:rsidRPr="00C00E3F" w:rsidRDefault="00BE0D86" w:rsidP="0077570E">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01-210-030</w:t>
            </w:r>
          </w:p>
        </w:tc>
        <w:tc>
          <w:tcPr>
            <w:tcW w:w="4659" w:type="dxa"/>
            <w:tcBorders>
              <w:top w:val="single" w:sz="4" w:space="0" w:color="auto"/>
              <w:left w:val="single" w:sz="4" w:space="0" w:color="auto"/>
              <w:bottom w:val="single" w:sz="4" w:space="0" w:color="auto"/>
              <w:right w:val="single" w:sz="4" w:space="0" w:color="auto"/>
            </w:tcBorders>
          </w:tcPr>
          <w:p w14:paraId="156F693B" w14:textId="77777777" w:rsidR="00BE0D86" w:rsidRPr="00C00E3F" w:rsidRDefault="00BE0D86" w:rsidP="0077570E">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ดุลยภาพแห่งชีวิต </w:t>
            </w:r>
          </w:p>
          <w:p w14:paraId="6E24C4F6" w14:textId="77777777" w:rsidR="00BE0D86" w:rsidRPr="00C00E3F" w:rsidRDefault="00BE0D86" w:rsidP="0077570E">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Balance of Life</w:t>
            </w:r>
          </w:p>
        </w:tc>
        <w:tc>
          <w:tcPr>
            <w:tcW w:w="1663" w:type="dxa"/>
            <w:tcBorders>
              <w:top w:val="single" w:sz="4" w:space="0" w:color="auto"/>
              <w:left w:val="single" w:sz="4" w:space="0" w:color="auto"/>
              <w:bottom w:val="single" w:sz="4" w:space="0" w:color="auto"/>
              <w:right w:val="single" w:sz="4" w:space="0" w:color="auto"/>
            </w:tcBorders>
          </w:tcPr>
          <w:p w14:paraId="13A50AFB" w14:textId="77777777" w:rsidR="00BE0D86" w:rsidRPr="00C00E3F" w:rsidRDefault="00BE0D86" w:rsidP="0077570E">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bl>
    <w:p w14:paraId="0522A356" w14:textId="6350F84C" w:rsidR="00BE0D86" w:rsidRPr="00C00E3F" w:rsidRDefault="00BE0D86" w:rsidP="00965DBB">
      <w:pPr>
        <w:ind w:right="-330" w:firstLine="720"/>
        <w:rPr>
          <w:rFonts w:ascii="TH SarabunPSK" w:hAnsi="TH SarabunPSK" w:cs="TH SarabunPSK"/>
          <w:b/>
          <w:bCs/>
          <w:color w:val="000000" w:themeColor="text1"/>
          <w:sz w:val="32"/>
          <w:szCs w:val="32"/>
        </w:rPr>
      </w:pPr>
    </w:p>
    <w:p w14:paraId="7A829BF9" w14:textId="101AD46C" w:rsidR="00BE0D86" w:rsidRDefault="00BE0D86" w:rsidP="00BE0D86">
      <w:pPr>
        <w:ind w:right="-330" w:firstLine="720"/>
        <w:rPr>
          <w:rFonts w:ascii="TH SarabunPSK" w:hAnsi="TH SarabunPSK" w:cs="TH SarabunPSK"/>
          <w:b/>
          <w:bCs/>
          <w:color w:val="000000" w:themeColor="text1"/>
          <w:sz w:val="16"/>
          <w:szCs w:val="16"/>
        </w:rPr>
      </w:pPr>
    </w:p>
    <w:p w14:paraId="7053F817" w14:textId="48886DC7" w:rsidR="006E6C74" w:rsidRDefault="006E6C74" w:rsidP="00BE0D86">
      <w:pPr>
        <w:ind w:right="-330" w:firstLine="720"/>
        <w:rPr>
          <w:rFonts w:ascii="TH SarabunPSK" w:hAnsi="TH SarabunPSK" w:cs="TH SarabunPSK"/>
          <w:b/>
          <w:bCs/>
          <w:color w:val="000000" w:themeColor="text1"/>
          <w:sz w:val="16"/>
          <w:szCs w:val="16"/>
        </w:rPr>
      </w:pPr>
    </w:p>
    <w:p w14:paraId="34E84AFA" w14:textId="1F669029" w:rsidR="006E6C74" w:rsidRDefault="006E6C74" w:rsidP="00BE0D86">
      <w:pPr>
        <w:ind w:right="-330" w:firstLine="720"/>
        <w:rPr>
          <w:rFonts w:ascii="TH SarabunPSK" w:hAnsi="TH SarabunPSK" w:cs="TH SarabunPSK"/>
          <w:b/>
          <w:bCs/>
          <w:color w:val="000000" w:themeColor="text1"/>
          <w:sz w:val="16"/>
          <w:szCs w:val="16"/>
        </w:rPr>
      </w:pPr>
    </w:p>
    <w:p w14:paraId="3CB53DA7" w14:textId="47C3A78A" w:rsidR="00201691" w:rsidRDefault="00201691" w:rsidP="00BE0D86">
      <w:pPr>
        <w:ind w:right="-330" w:firstLine="720"/>
        <w:rPr>
          <w:rFonts w:ascii="TH SarabunPSK" w:hAnsi="TH SarabunPSK" w:cs="TH SarabunPSK"/>
          <w:b/>
          <w:bCs/>
          <w:color w:val="000000" w:themeColor="text1"/>
          <w:sz w:val="16"/>
          <w:szCs w:val="16"/>
        </w:rPr>
      </w:pPr>
    </w:p>
    <w:p w14:paraId="37FF3E10" w14:textId="77777777" w:rsidR="00201691" w:rsidRDefault="00201691" w:rsidP="00BE0D86">
      <w:pPr>
        <w:ind w:right="-330" w:firstLine="720"/>
        <w:rPr>
          <w:rFonts w:ascii="TH SarabunPSK" w:hAnsi="TH SarabunPSK" w:cs="TH SarabunPSK"/>
          <w:b/>
          <w:bCs/>
          <w:color w:val="000000" w:themeColor="text1"/>
          <w:sz w:val="16"/>
          <w:szCs w:val="16"/>
        </w:rPr>
      </w:pPr>
    </w:p>
    <w:p w14:paraId="46A7B763" w14:textId="6367736D" w:rsidR="006E6C74" w:rsidRDefault="006E6C74" w:rsidP="00BE0D86">
      <w:pPr>
        <w:ind w:right="-330" w:firstLine="720"/>
        <w:rPr>
          <w:rFonts w:ascii="TH SarabunPSK" w:hAnsi="TH SarabunPSK" w:cs="TH SarabunPSK"/>
          <w:b/>
          <w:bCs/>
          <w:color w:val="000000" w:themeColor="text1"/>
          <w:sz w:val="16"/>
          <w:szCs w:val="16"/>
        </w:rPr>
      </w:pPr>
    </w:p>
    <w:p w14:paraId="12C41B14" w14:textId="40C42FEF" w:rsidR="006E6C74" w:rsidRDefault="006E6C74" w:rsidP="00BE0D86">
      <w:pPr>
        <w:ind w:right="-330" w:firstLine="720"/>
        <w:rPr>
          <w:rFonts w:ascii="TH SarabunPSK" w:hAnsi="TH SarabunPSK" w:cs="TH SarabunPSK"/>
          <w:b/>
          <w:bCs/>
          <w:color w:val="000000" w:themeColor="text1"/>
          <w:sz w:val="16"/>
          <w:szCs w:val="16"/>
        </w:rPr>
      </w:pPr>
    </w:p>
    <w:p w14:paraId="416FC0A9" w14:textId="5381F9D7" w:rsidR="006E6C74" w:rsidRDefault="006E6C74" w:rsidP="00BE0D86">
      <w:pPr>
        <w:ind w:right="-330" w:firstLine="720"/>
        <w:rPr>
          <w:rFonts w:ascii="TH SarabunPSK" w:hAnsi="TH SarabunPSK" w:cs="TH SarabunPSK"/>
          <w:b/>
          <w:bCs/>
          <w:color w:val="000000" w:themeColor="text1"/>
          <w:sz w:val="16"/>
          <w:szCs w:val="16"/>
        </w:rPr>
      </w:pPr>
    </w:p>
    <w:p w14:paraId="3C5A90C3" w14:textId="77777777" w:rsidR="006E6C74" w:rsidRPr="00C00E3F" w:rsidRDefault="006E6C74" w:rsidP="00BE0D86">
      <w:pPr>
        <w:ind w:right="-330" w:firstLine="720"/>
        <w:rPr>
          <w:rFonts w:ascii="TH SarabunPSK" w:hAnsi="TH SarabunPSK" w:cs="TH SarabunPSK"/>
          <w:b/>
          <w:bCs/>
          <w:color w:val="000000" w:themeColor="text1"/>
          <w:sz w:val="16"/>
          <w:szCs w:val="16"/>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87"/>
        <w:gridCol w:w="4659"/>
        <w:gridCol w:w="1663"/>
      </w:tblGrid>
      <w:tr w:rsidR="009C6CA8" w:rsidRPr="00C00E3F" w14:paraId="1B99C02F" w14:textId="77777777" w:rsidTr="0077570E">
        <w:trPr>
          <w:trHeight w:val="362"/>
        </w:trPr>
        <w:tc>
          <w:tcPr>
            <w:tcW w:w="1402" w:type="dxa"/>
          </w:tcPr>
          <w:p w14:paraId="7FA68BCD" w14:textId="77777777" w:rsidR="00BE0D86" w:rsidRPr="00C00E3F" w:rsidRDefault="00BE0D86" w:rsidP="0077570E">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รายวิชาที่</w:t>
            </w:r>
          </w:p>
        </w:tc>
        <w:tc>
          <w:tcPr>
            <w:tcW w:w="1587" w:type="dxa"/>
          </w:tcPr>
          <w:p w14:paraId="334E2A7D" w14:textId="77777777" w:rsidR="00BE0D86" w:rsidRPr="00C00E3F" w:rsidRDefault="00BE0D86" w:rsidP="0077570E">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รหัสวิชา</w:t>
            </w:r>
          </w:p>
        </w:tc>
        <w:tc>
          <w:tcPr>
            <w:tcW w:w="4659" w:type="dxa"/>
          </w:tcPr>
          <w:p w14:paraId="58C0D05B" w14:textId="77777777" w:rsidR="00BE0D86" w:rsidRPr="00C00E3F" w:rsidRDefault="00BE0D86" w:rsidP="0077570E">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w:t>
            </w:r>
          </w:p>
        </w:tc>
        <w:tc>
          <w:tcPr>
            <w:tcW w:w="1663" w:type="dxa"/>
          </w:tcPr>
          <w:p w14:paraId="78060FD1" w14:textId="77777777" w:rsidR="00BE0D86" w:rsidRPr="00C00E3F" w:rsidRDefault="00BE0D86" w:rsidP="0077570E">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หน่วยกิต</w:t>
            </w:r>
          </w:p>
        </w:tc>
      </w:tr>
      <w:tr w:rsidR="009C6CA8" w:rsidRPr="00C00E3F" w14:paraId="35A72EF3" w14:textId="77777777" w:rsidTr="0077570E">
        <w:trPr>
          <w:trHeight w:val="725"/>
        </w:trPr>
        <w:tc>
          <w:tcPr>
            <w:tcW w:w="1402" w:type="dxa"/>
          </w:tcPr>
          <w:p w14:paraId="1DBF2F7A" w14:textId="77777777" w:rsidR="00BE0D86" w:rsidRPr="00C00E3F" w:rsidRDefault="00BE0D86" w:rsidP="0077570E">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13</w:t>
            </w:r>
          </w:p>
        </w:tc>
        <w:tc>
          <w:tcPr>
            <w:tcW w:w="1587" w:type="dxa"/>
          </w:tcPr>
          <w:p w14:paraId="4A8D1EFB" w14:textId="77777777" w:rsidR="00BE0D86" w:rsidRPr="00C00E3F" w:rsidRDefault="00BE0D86" w:rsidP="0077570E">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hint="cs"/>
                <w:color w:val="000000" w:themeColor="text1"/>
                <w:sz w:val="32"/>
                <w:szCs w:val="32"/>
                <w:cs/>
              </w:rPr>
              <w:t>31</w:t>
            </w:r>
          </w:p>
        </w:tc>
        <w:tc>
          <w:tcPr>
            <w:tcW w:w="4659" w:type="dxa"/>
          </w:tcPr>
          <w:p w14:paraId="22EA5DD9" w14:textId="77777777" w:rsidR="00BE0D86" w:rsidRPr="00C00E3F" w:rsidRDefault="00BE0D86" w:rsidP="0077570E">
            <w:pPr>
              <w:tabs>
                <w:tab w:val="left" w:pos="1418"/>
              </w:tabs>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คุณค่าของชีวิตและจริยธรรมในวิชาชีพ</w:t>
            </w:r>
            <w:r w:rsidRPr="00C00E3F">
              <w:rPr>
                <w:rFonts w:ascii="TH SarabunPSK" w:hAnsi="TH SarabunPSK" w:cs="TH SarabunPSK"/>
                <w:color w:val="000000" w:themeColor="text1"/>
                <w:sz w:val="32"/>
                <w:szCs w:val="32"/>
                <w:cs/>
              </w:rPr>
              <w:tab/>
            </w:r>
          </w:p>
          <w:p w14:paraId="141F1F6F" w14:textId="77777777" w:rsidR="00BE0D86" w:rsidRPr="00C00E3F" w:rsidRDefault="00BE0D86" w:rsidP="0077570E">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Value of Life and Professional Ethics</w:t>
            </w:r>
          </w:p>
        </w:tc>
        <w:tc>
          <w:tcPr>
            <w:tcW w:w="1663" w:type="dxa"/>
          </w:tcPr>
          <w:p w14:paraId="09059163" w14:textId="77777777" w:rsidR="00BE0D86" w:rsidRPr="00C00E3F" w:rsidRDefault="00BE0D86" w:rsidP="0077570E">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05FD19D7" w14:textId="77777777" w:rsidTr="0077570E">
        <w:trPr>
          <w:trHeight w:val="710"/>
        </w:trPr>
        <w:tc>
          <w:tcPr>
            <w:tcW w:w="1402" w:type="dxa"/>
          </w:tcPr>
          <w:p w14:paraId="69C0EBA7" w14:textId="77777777" w:rsidR="00BE0D86" w:rsidRPr="00C00E3F" w:rsidRDefault="00BE0D86" w:rsidP="0077570E">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14</w:t>
            </w:r>
          </w:p>
        </w:tc>
        <w:tc>
          <w:tcPr>
            <w:tcW w:w="1587" w:type="dxa"/>
          </w:tcPr>
          <w:p w14:paraId="291D5B88" w14:textId="77777777" w:rsidR="00BE0D86" w:rsidRPr="00C00E3F" w:rsidRDefault="00BE0D86" w:rsidP="0077570E">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w:t>
            </w:r>
            <w:r w:rsidRPr="00C00E3F">
              <w:rPr>
                <w:rFonts w:ascii="TH SarabunPSK" w:hAnsi="TH SarabunPSK" w:cs="TH SarabunPSK" w:hint="cs"/>
                <w:color w:val="000000" w:themeColor="text1"/>
                <w:sz w:val="32"/>
                <w:szCs w:val="32"/>
                <w:cs/>
              </w:rPr>
              <w:t>32</w:t>
            </w:r>
          </w:p>
        </w:tc>
        <w:tc>
          <w:tcPr>
            <w:tcW w:w="4659" w:type="dxa"/>
          </w:tcPr>
          <w:p w14:paraId="664D3F87" w14:textId="77777777" w:rsidR="00BE0D86" w:rsidRPr="00C00E3F" w:rsidRDefault="00BE0D86" w:rsidP="0077570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การใช้เหตุผลและจริยศาสตร์</w:t>
            </w:r>
          </w:p>
          <w:p w14:paraId="3C8B170D" w14:textId="77777777" w:rsidR="00BE0D86" w:rsidRPr="00C00E3F" w:rsidRDefault="00BE0D86"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Reasoning and Ethics</w:t>
            </w:r>
            <w:r w:rsidRPr="00C00E3F">
              <w:rPr>
                <w:rFonts w:ascii="TH SarabunPSK" w:hAnsi="TH SarabunPSK" w:cs="TH SarabunPSK" w:hint="cs"/>
                <w:color w:val="000000" w:themeColor="text1"/>
                <w:sz w:val="32"/>
                <w:szCs w:val="32"/>
                <w:cs/>
              </w:rPr>
              <w:t xml:space="preserve"> </w:t>
            </w:r>
          </w:p>
        </w:tc>
        <w:tc>
          <w:tcPr>
            <w:tcW w:w="1663" w:type="dxa"/>
          </w:tcPr>
          <w:p w14:paraId="3F0034F9" w14:textId="77777777" w:rsidR="00BE0D86" w:rsidRPr="00C00E3F" w:rsidRDefault="00BE0D86" w:rsidP="0077570E">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6521A553" w14:textId="77777777" w:rsidTr="0077570E">
        <w:trPr>
          <w:trHeight w:val="725"/>
        </w:trPr>
        <w:tc>
          <w:tcPr>
            <w:tcW w:w="1402" w:type="dxa"/>
          </w:tcPr>
          <w:p w14:paraId="59D4F75D" w14:textId="77777777" w:rsidR="00BE0D86" w:rsidRPr="00C00E3F" w:rsidRDefault="00BE0D86" w:rsidP="0077570E">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15</w:t>
            </w:r>
          </w:p>
        </w:tc>
        <w:tc>
          <w:tcPr>
            <w:tcW w:w="1587" w:type="dxa"/>
          </w:tcPr>
          <w:p w14:paraId="5A2295B5" w14:textId="77777777" w:rsidR="00BE0D86" w:rsidRPr="00C00E3F" w:rsidRDefault="00BE0D86" w:rsidP="0077570E">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01-210-033</w:t>
            </w:r>
          </w:p>
        </w:tc>
        <w:tc>
          <w:tcPr>
            <w:tcW w:w="4659" w:type="dxa"/>
          </w:tcPr>
          <w:p w14:paraId="7BD6224F" w14:textId="77777777" w:rsidR="00BE0D86" w:rsidRPr="00C00E3F" w:rsidRDefault="00BE0D86" w:rsidP="0077570E">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บุคลิกภาพสู่ความสำเร็จ</w:t>
            </w:r>
          </w:p>
          <w:p w14:paraId="60EF1D91" w14:textId="77777777" w:rsidR="00BE0D86" w:rsidRPr="00C00E3F" w:rsidRDefault="00BE0D86" w:rsidP="0077570E">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Personality to Success</w:t>
            </w:r>
          </w:p>
        </w:tc>
        <w:tc>
          <w:tcPr>
            <w:tcW w:w="1663" w:type="dxa"/>
          </w:tcPr>
          <w:p w14:paraId="504E4108" w14:textId="77777777" w:rsidR="00BE0D86" w:rsidRPr="00C00E3F" w:rsidRDefault="00BE0D86" w:rsidP="0077570E">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6C7A82C8" w14:textId="77777777" w:rsidTr="0077570E">
        <w:trPr>
          <w:trHeight w:val="788"/>
        </w:trPr>
        <w:tc>
          <w:tcPr>
            <w:tcW w:w="1402" w:type="dxa"/>
          </w:tcPr>
          <w:p w14:paraId="56D03DB0" w14:textId="77777777" w:rsidR="00BE0D86" w:rsidRPr="00C00E3F" w:rsidRDefault="00BE0D86" w:rsidP="0077570E">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16</w:t>
            </w:r>
          </w:p>
        </w:tc>
        <w:tc>
          <w:tcPr>
            <w:tcW w:w="1587" w:type="dxa"/>
          </w:tcPr>
          <w:p w14:paraId="0DDB6F4B" w14:textId="77777777" w:rsidR="00BE0D86" w:rsidRPr="00C00E3F" w:rsidRDefault="00BE0D86" w:rsidP="0077570E">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01-210-034</w:t>
            </w:r>
          </w:p>
        </w:tc>
        <w:tc>
          <w:tcPr>
            <w:tcW w:w="4659" w:type="dxa"/>
          </w:tcPr>
          <w:p w14:paraId="3649485E" w14:textId="77777777" w:rsidR="00BE0D86" w:rsidRPr="00C00E3F" w:rsidRDefault="00BE0D86" w:rsidP="0077570E">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จิตวิทยาเพื่อการพัฒนาประสิทธิภาพการทำงาน</w:t>
            </w:r>
          </w:p>
          <w:p w14:paraId="346A19DD" w14:textId="77777777" w:rsidR="00BE0D86" w:rsidRPr="00C00E3F" w:rsidRDefault="00BE0D86" w:rsidP="0077570E">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Psychology for Work Efficiency Improvement</w:t>
            </w:r>
          </w:p>
        </w:tc>
        <w:tc>
          <w:tcPr>
            <w:tcW w:w="1663" w:type="dxa"/>
          </w:tcPr>
          <w:p w14:paraId="656EF359" w14:textId="77777777" w:rsidR="00BE0D86" w:rsidRPr="00C00E3F" w:rsidRDefault="00BE0D86" w:rsidP="0077570E">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bl>
    <w:p w14:paraId="0C70C181" w14:textId="77777777" w:rsidR="00BE0D86" w:rsidRPr="00C00E3F" w:rsidRDefault="00BE0D86" w:rsidP="00965DBB">
      <w:pPr>
        <w:ind w:right="-330" w:firstLine="720"/>
        <w:rPr>
          <w:rFonts w:ascii="TH SarabunPSK" w:hAnsi="TH SarabunPSK" w:cs="TH SarabunPSK"/>
          <w:b/>
          <w:bCs/>
          <w:color w:val="000000" w:themeColor="text1"/>
          <w:sz w:val="32"/>
          <w:szCs w:val="32"/>
        </w:rPr>
      </w:pPr>
    </w:p>
    <w:p w14:paraId="4B704942" w14:textId="270839D5" w:rsidR="00965DBB" w:rsidRPr="00C00E3F" w:rsidRDefault="00965DBB" w:rsidP="00965DBB">
      <w:pPr>
        <w:ind w:right="-330" w:firstLine="720"/>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t>1.3 รายวิชาพลศึกษาและนันทนาการ</w:t>
      </w:r>
    </w:p>
    <w:p w14:paraId="2DB736C1" w14:textId="77777777" w:rsidR="00965DBB" w:rsidRPr="00C00E3F" w:rsidRDefault="00965DBB" w:rsidP="00965DBB">
      <w:pPr>
        <w:ind w:right="-330" w:firstLine="720"/>
        <w:rPr>
          <w:rFonts w:ascii="TH SarabunPSK" w:hAnsi="TH SarabunPSK" w:cs="TH SarabunPSK"/>
          <w:b/>
          <w:bCs/>
          <w:color w:val="000000" w:themeColor="text1"/>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602"/>
        <w:gridCol w:w="4678"/>
        <w:gridCol w:w="1701"/>
      </w:tblGrid>
      <w:tr w:rsidR="009C6CA8" w:rsidRPr="00C00E3F" w14:paraId="37D4388F" w14:textId="77777777" w:rsidTr="009A5EE7">
        <w:trPr>
          <w:trHeight w:val="361"/>
          <w:tblHeader/>
        </w:trPr>
        <w:tc>
          <w:tcPr>
            <w:tcW w:w="1370" w:type="dxa"/>
          </w:tcPr>
          <w:p w14:paraId="68BC526B" w14:textId="77777777" w:rsidR="00965DBB" w:rsidRPr="00C00E3F" w:rsidRDefault="00965DBB" w:rsidP="00964535">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รายวิชาที่</w:t>
            </w:r>
          </w:p>
        </w:tc>
        <w:tc>
          <w:tcPr>
            <w:tcW w:w="1602" w:type="dxa"/>
          </w:tcPr>
          <w:p w14:paraId="1BB2B794" w14:textId="77777777" w:rsidR="00965DBB" w:rsidRPr="00C00E3F" w:rsidRDefault="00965DBB" w:rsidP="00964535">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รหัสวิชา</w:t>
            </w:r>
          </w:p>
        </w:tc>
        <w:tc>
          <w:tcPr>
            <w:tcW w:w="4678" w:type="dxa"/>
          </w:tcPr>
          <w:p w14:paraId="3239610A" w14:textId="77777777" w:rsidR="00965DBB" w:rsidRPr="00C00E3F" w:rsidRDefault="00965DBB" w:rsidP="00964535">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w:t>
            </w:r>
          </w:p>
        </w:tc>
        <w:tc>
          <w:tcPr>
            <w:tcW w:w="1701" w:type="dxa"/>
          </w:tcPr>
          <w:p w14:paraId="5E4C7FEB" w14:textId="77777777" w:rsidR="00965DBB" w:rsidRPr="00C00E3F" w:rsidRDefault="00965DBB" w:rsidP="00964535">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หน่วยกิต</w:t>
            </w:r>
          </w:p>
        </w:tc>
      </w:tr>
      <w:tr w:rsidR="009C6CA8" w:rsidRPr="00C00E3F" w14:paraId="14B98A7B" w14:textId="77777777" w:rsidTr="00614EA4">
        <w:trPr>
          <w:trHeight w:val="722"/>
        </w:trPr>
        <w:tc>
          <w:tcPr>
            <w:tcW w:w="1370" w:type="dxa"/>
          </w:tcPr>
          <w:p w14:paraId="638A85C9" w14:textId="39ADA672" w:rsidR="00BF1DB9" w:rsidRPr="00C00E3F" w:rsidRDefault="00BF1DB9" w:rsidP="00BF1DB9">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w:t>
            </w:r>
          </w:p>
        </w:tc>
        <w:tc>
          <w:tcPr>
            <w:tcW w:w="1602" w:type="dxa"/>
          </w:tcPr>
          <w:p w14:paraId="543B66EE" w14:textId="6981F492" w:rsidR="00BF1DB9" w:rsidRPr="00C00E3F" w:rsidRDefault="00BF1DB9" w:rsidP="00BF1DB9">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01-610-003</w:t>
            </w:r>
          </w:p>
        </w:tc>
        <w:tc>
          <w:tcPr>
            <w:tcW w:w="4678" w:type="dxa"/>
          </w:tcPr>
          <w:p w14:paraId="3990798E" w14:textId="77777777" w:rsidR="00BF1DB9" w:rsidRPr="00C00E3F" w:rsidRDefault="00BF1DB9" w:rsidP="0061166B">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นันทนาการ</w:t>
            </w:r>
          </w:p>
          <w:p w14:paraId="47C5742F" w14:textId="7694015E" w:rsidR="00BF1DB9" w:rsidRPr="00C00E3F" w:rsidRDefault="00BF1DB9" w:rsidP="0061166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Recreation</w:t>
            </w:r>
          </w:p>
        </w:tc>
        <w:tc>
          <w:tcPr>
            <w:tcW w:w="1701" w:type="dxa"/>
          </w:tcPr>
          <w:p w14:paraId="7D071B91" w14:textId="2705699D" w:rsidR="00BF1DB9" w:rsidRPr="00C00E3F" w:rsidRDefault="00BF1DB9" w:rsidP="00BF1DB9">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1</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0</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1</w:t>
            </w:r>
            <w:r w:rsidRPr="00C00E3F">
              <w:rPr>
                <w:rFonts w:ascii="TH SarabunPSK" w:eastAsia="Calibri" w:hAnsi="TH SarabunPSK" w:cs="TH SarabunPSK"/>
                <w:color w:val="000000" w:themeColor="text1"/>
                <w:sz w:val="32"/>
                <w:szCs w:val="32"/>
                <w:cs/>
              </w:rPr>
              <w:t>)</w:t>
            </w:r>
          </w:p>
        </w:tc>
      </w:tr>
      <w:tr w:rsidR="009C6CA8" w:rsidRPr="00C00E3F" w14:paraId="00E9935D" w14:textId="77777777" w:rsidTr="00614EA4">
        <w:trPr>
          <w:trHeight w:val="722"/>
        </w:trPr>
        <w:tc>
          <w:tcPr>
            <w:tcW w:w="1370" w:type="dxa"/>
          </w:tcPr>
          <w:p w14:paraId="2D024D74" w14:textId="6906D24D" w:rsidR="00844B43" w:rsidRPr="00C00E3F" w:rsidRDefault="00844B43" w:rsidP="00844B43">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2</w:t>
            </w:r>
          </w:p>
        </w:tc>
        <w:tc>
          <w:tcPr>
            <w:tcW w:w="1602" w:type="dxa"/>
          </w:tcPr>
          <w:p w14:paraId="4C621A88" w14:textId="40F08149" w:rsidR="00844B43" w:rsidRPr="00C00E3F" w:rsidRDefault="00844B43" w:rsidP="00844B43">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01-610-005</w:t>
            </w:r>
          </w:p>
        </w:tc>
        <w:tc>
          <w:tcPr>
            <w:tcW w:w="4678" w:type="dxa"/>
          </w:tcPr>
          <w:p w14:paraId="3A9DF569" w14:textId="77777777" w:rsidR="00844B43" w:rsidRPr="00C00E3F" w:rsidRDefault="00844B43" w:rsidP="00844B4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การจัดการค่ายพักแรม</w:t>
            </w:r>
          </w:p>
          <w:p w14:paraId="2F3A718C" w14:textId="58DC9A94" w:rsidR="00844B43" w:rsidRPr="00C00E3F" w:rsidRDefault="00844B43" w:rsidP="00844B43">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Camp</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Management</w:t>
            </w:r>
          </w:p>
        </w:tc>
        <w:tc>
          <w:tcPr>
            <w:tcW w:w="1701" w:type="dxa"/>
          </w:tcPr>
          <w:p w14:paraId="7022C4EC" w14:textId="35B6FF7C" w:rsidR="00844B43" w:rsidRPr="00C00E3F" w:rsidRDefault="00844B43" w:rsidP="00844B43">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0</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6</w:t>
            </w:r>
            <w:r w:rsidRPr="00C00E3F">
              <w:rPr>
                <w:rFonts w:ascii="TH SarabunPSK" w:eastAsia="Calibri" w:hAnsi="TH SarabunPSK" w:cs="TH SarabunPSK"/>
                <w:color w:val="000000" w:themeColor="text1"/>
                <w:sz w:val="32"/>
                <w:szCs w:val="32"/>
                <w:cs/>
              </w:rPr>
              <w:t>)</w:t>
            </w:r>
          </w:p>
        </w:tc>
      </w:tr>
      <w:tr w:rsidR="009C6CA8" w:rsidRPr="00C00E3F" w14:paraId="3FA15D80" w14:textId="77777777" w:rsidTr="00614EA4">
        <w:trPr>
          <w:trHeight w:val="707"/>
        </w:trPr>
        <w:tc>
          <w:tcPr>
            <w:tcW w:w="1370" w:type="dxa"/>
          </w:tcPr>
          <w:p w14:paraId="1BC7138E" w14:textId="3B13F248" w:rsidR="00BF1DB9" w:rsidRPr="00C00E3F" w:rsidRDefault="00BF1DB9" w:rsidP="00BF1DB9">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3</w:t>
            </w:r>
          </w:p>
        </w:tc>
        <w:tc>
          <w:tcPr>
            <w:tcW w:w="1602" w:type="dxa"/>
          </w:tcPr>
          <w:p w14:paraId="3F45EDFA" w14:textId="558CC365" w:rsidR="00BF1DB9" w:rsidRPr="00C00E3F" w:rsidRDefault="00BF1DB9" w:rsidP="00BF1DB9">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01-610-006</w:t>
            </w:r>
          </w:p>
        </w:tc>
        <w:tc>
          <w:tcPr>
            <w:tcW w:w="4678" w:type="dxa"/>
          </w:tcPr>
          <w:p w14:paraId="1430D329" w14:textId="77777777" w:rsidR="00BF1DB9" w:rsidRPr="00C00E3F" w:rsidRDefault="00BF1DB9" w:rsidP="0061166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การฝึกด้วยน้ำหนักเพื่อสุขภาพ</w:t>
            </w:r>
          </w:p>
          <w:p w14:paraId="14FDDC3E" w14:textId="302191BB" w:rsidR="00BF1DB9" w:rsidRPr="00C00E3F" w:rsidRDefault="00BF1DB9" w:rsidP="0061166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Weight Training for Health</w:t>
            </w:r>
          </w:p>
        </w:tc>
        <w:tc>
          <w:tcPr>
            <w:tcW w:w="1701" w:type="dxa"/>
          </w:tcPr>
          <w:p w14:paraId="69F6E44D" w14:textId="12E07180" w:rsidR="00BF1DB9" w:rsidRPr="00C00E3F" w:rsidRDefault="00BF1DB9" w:rsidP="00BF1DB9">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5</w:t>
            </w:r>
            <w:r w:rsidRPr="00C00E3F">
              <w:rPr>
                <w:rFonts w:ascii="TH SarabunPSK" w:eastAsia="Calibri" w:hAnsi="TH SarabunPSK" w:cs="TH SarabunPSK"/>
                <w:color w:val="000000" w:themeColor="text1"/>
                <w:sz w:val="32"/>
                <w:szCs w:val="32"/>
                <w:cs/>
              </w:rPr>
              <w:t>)</w:t>
            </w:r>
          </w:p>
        </w:tc>
      </w:tr>
      <w:tr w:rsidR="009C6CA8" w:rsidRPr="00C00E3F" w14:paraId="74C0093F" w14:textId="77777777" w:rsidTr="00614EA4">
        <w:trPr>
          <w:trHeight w:val="722"/>
        </w:trPr>
        <w:tc>
          <w:tcPr>
            <w:tcW w:w="1370" w:type="dxa"/>
          </w:tcPr>
          <w:p w14:paraId="2C8CD72F" w14:textId="07427DE4" w:rsidR="00BF1DB9" w:rsidRPr="00C00E3F" w:rsidRDefault="00BF1DB9" w:rsidP="00BF1DB9">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4</w:t>
            </w:r>
          </w:p>
        </w:tc>
        <w:tc>
          <w:tcPr>
            <w:tcW w:w="1602" w:type="dxa"/>
          </w:tcPr>
          <w:p w14:paraId="3227FE31" w14:textId="0E3104F3" w:rsidR="00BF1DB9" w:rsidRPr="00C00E3F" w:rsidRDefault="00BF1DB9" w:rsidP="00BF1DB9">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01-610-007</w:t>
            </w:r>
          </w:p>
        </w:tc>
        <w:tc>
          <w:tcPr>
            <w:tcW w:w="4678" w:type="dxa"/>
          </w:tcPr>
          <w:p w14:paraId="099798BA" w14:textId="77777777" w:rsidR="00BF1DB9" w:rsidRPr="00C00E3F" w:rsidRDefault="00BF1DB9" w:rsidP="0061166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ดำน้ำตื้นเบื้องต้น  </w:t>
            </w:r>
          </w:p>
          <w:p w14:paraId="586EBA1D" w14:textId="17CABEC3" w:rsidR="00BF1DB9" w:rsidRPr="00C00E3F" w:rsidRDefault="00BF1DB9" w:rsidP="0061166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Basic Skin Diving</w:t>
            </w:r>
          </w:p>
        </w:tc>
        <w:tc>
          <w:tcPr>
            <w:tcW w:w="1701" w:type="dxa"/>
          </w:tcPr>
          <w:p w14:paraId="2AE6D682" w14:textId="5804F23D" w:rsidR="00BF1DB9" w:rsidRPr="00C00E3F" w:rsidRDefault="00BF1DB9" w:rsidP="00BF1DB9">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5</w:t>
            </w:r>
            <w:r w:rsidRPr="00C00E3F">
              <w:rPr>
                <w:rFonts w:ascii="TH SarabunPSK" w:eastAsia="Calibri" w:hAnsi="TH SarabunPSK" w:cs="TH SarabunPSK"/>
                <w:color w:val="000000" w:themeColor="text1"/>
                <w:sz w:val="32"/>
                <w:szCs w:val="32"/>
                <w:cs/>
              </w:rPr>
              <w:t>)</w:t>
            </w:r>
          </w:p>
        </w:tc>
      </w:tr>
      <w:tr w:rsidR="009C6CA8" w:rsidRPr="00C00E3F" w14:paraId="7D79EBB0" w14:textId="77777777" w:rsidTr="00614EA4">
        <w:trPr>
          <w:trHeight w:val="722"/>
        </w:trPr>
        <w:tc>
          <w:tcPr>
            <w:tcW w:w="1370" w:type="dxa"/>
          </w:tcPr>
          <w:p w14:paraId="062FB5CB" w14:textId="0E7F8837" w:rsidR="00844B43" w:rsidRPr="00C00E3F" w:rsidRDefault="00844B43" w:rsidP="00844B43">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5</w:t>
            </w:r>
          </w:p>
        </w:tc>
        <w:tc>
          <w:tcPr>
            <w:tcW w:w="1602" w:type="dxa"/>
          </w:tcPr>
          <w:p w14:paraId="6F5DE29E" w14:textId="0DB67E71" w:rsidR="00844B43" w:rsidRPr="00C00E3F" w:rsidRDefault="00844B43" w:rsidP="00844B43">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01-610-008</w:t>
            </w:r>
          </w:p>
        </w:tc>
        <w:tc>
          <w:tcPr>
            <w:tcW w:w="4678" w:type="dxa"/>
          </w:tcPr>
          <w:p w14:paraId="5A516AF5" w14:textId="77777777" w:rsidR="00844B43" w:rsidRPr="00C00E3F" w:rsidRDefault="00844B43" w:rsidP="00365611">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ลีลาศเพื่อสุขภาพ</w:t>
            </w:r>
          </w:p>
          <w:p w14:paraId="4567EB47" w14:textId="69D4CD7F" w:rsidR="00844B43" w:rsidRPr="00C00E3F" w:rsidRDefault="00844B43" w:rsidP="00844B43">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Social Dance</w:t>
            </w:r>
            <w:r w:rsidR="004E19E8">
              <w:rPr>
                <w:rFonts w:ascii="TH SarabunPSK" w:hAnsi="TH SarabunPSK" w:cs="TH SarabunPSK"/>
                <w:color w:val="000000" w:themeColor="text1"/>
                <w:sz w:val="32"/>
                <w:szCs w:val="32"/>
              </w:rPr>
              <w:t>s</w:t>
            </w:r>
            <w:r w:rsidRPr="00C00E3F">
              <w:rPr>
                <w:rFonts w:ascii="TH SarabunPSK" w:hAnsi="TH SarabunPSK" w:cs="TH SarabunPSK"/>
                <w:color w:val="000000" w:themeColor="text1"/>
                <w:sz w:val="32"/>
                <w:szCs w:val="32"/>
              </w:rPr>
              <w:t xml:space="preserve"> for Health</w:t>
            </w:r>
          </w:p>
        </w:tc>
        <w:tc>
          <w:tcPr>
            <w:tcW w:w="1701" w:type="dxa"/>
          </w:tcPr>
          <w:p w14:paraId="3EB9EB05" w14:textId="6865F5B0" w:rsidR="00844B43" w:rsidRPr="00C00E3F" w:rsidRDefault="00844B43" w:rsidP="00844B43">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5</w:t>
            </w:r>
            <w:r w:rsidRPr="00C00E3F">
              <w:rPr>
                <w:rFonts w:ascii="TH SarabunPSK" w:eastAsia="Calibri" w:hAnsi="TH SarabunPSK" w:cs="TH SarabunPSK"/>
                <w:color w:val="000000" w:themeColor="text1"/>
                <w:sz w:val="32"/>
                <w:szCs w:val="32"/>
                <w:cs/>
              </w:rPr>
              <w:t>)</w:t>
            </w:r>
          </w:p>
        </w:tc>
      </w:tr>
      <w:tr w:rsidR="009C6CA8" w:rsidRPr="00C00E3F" w14:paraId="6FA7CD4C" w14:textId="77777777" w:rsidTr="00614EA4">
        <w:trPr>
          <w:trHeight w:val="722"/>
        </w:trPr>
        <w:tc>
          <w:tcPr>
            <w:tcW w:w="1370" w:type="dxa"/>
          </w:tcPr>
          <w:p w14:paraId="4953CD14" w14:textId="7B095E98" w:rsidR="00BF1DB9" w:rsidRPr="00C00E3F" w:rsidRDefault="00BF1DB9" w:rsidP="00BF1DB9">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6</w:t>
            </w:r>
          </w:p>
        </w:tc>
        <w:tc>
          <w:tcPr>
            <w:tcW w:w="1602" w:type="dxa"/>
          </w:tcPr>
          <w:p w14:paraId="2EEF41C6" w14:textId="778B833C" w:rsidR="00BF1DB9" w:rsidRPr="00C00E3F" w:rsidRDefault="00BF1DB9" w:rsidP="00BF1DB9">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01-610-009</w:t>
            </w:r>
          </w:p>
        </w:tc>
        <w:tc>
          <w:tcPr>
            <w:tcW w:w="4678" w:type="dxa"/>
          </w:tcPr>
          <w:p w14:paraId="3E3681D1" w14:textId="77777777" w:rsidR="00BF1DB9" w:rsidRPr="00C00E3F" w:rsidRDefault="00BF1DB9" w:rsidP="0061166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สุขภาพเพื่อชีวิต </w:t>
            </w:r>
          </w:p>
          <w:p w14:paraId="4088C6E9" w14:textId="4C1F13DB" w:rsidR="00BF1DB9" w:rsidRPr="00C00E3F" w:rsidRDefault="00BF1DB9" w:rsidP="0061166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Health for Life</w:t>
            </w:r>
          </w:p>
        </w:tc>
        <w:tc>
          <w:tcPr>
            <w:tcW w:w="1701" w:type="dxa"/>
          </w:tcPr>
          <w:p w14:paraId="5A43A1EC" w14:textId="5F4985BC" w:rsidR="00BF1DB9" w:rsidRPr="00C00E3F" w:rsidRDefault="00BF1DB9" w:rsidP="00BF1DB9">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cs/>
              </w:rPr>
              <w:t>3(3-0-6)</w:t>
            </w:r>
          </w:p>
        </w:tc>
      </w:tr>
      <w:tr w:rsidR="009C6CA8" w:rsidRPr="00F61C76" w14:paraId="7309E4A6" w14:textId="77777777" w:rsidTr="00614EA4">
        <w:trPr>
          <w:trHeight w:val="722"/>
        </w:trPr>
        <w:tc>
          <w:tcPr>
            <w:tcW w:w="1370" w:type="dxa"/>
          </w:tcPr>
          <w:p w14:paraId="137BD266" w14:textId="0E8F7386" w:rsidR="00844B43" w:rsidRPr="00F61C76" w:rsidRDefault="00844B43" w:rsidP="00844B43">
            <w:pPr>
              <w:jc w:val="center"/>
              <w:rPr>
                <w:rFonts w:ascii="TH SarabunPSK" w:hAnsi="TH SarabunPSK" w:cs="TH SarabunPSK"/>
                <w:color w:val="FF0000"/>
                <w:sz w:val="32"/>
                <w:szCs w:val="32"/>
              </w:rPr>
            </w:pPr>
            <w:r w:rsidRPr="004C707D">
              <w:rPr>
                <w:rFonts w:ascii="TH SarabunPSK" w:hAnsi="TH SarabunPSK" w:cs="TH SarabunPSK" w:hint="cs"/>
                <w:sz w:val="32"/>
                <w:szCs w:val="32"/>
                <w:cs/>
              </w:rPr>
              <w:t>7</w:t>
            </w:r>
          </w:p>
        </w:tc>
        <w:tc>
          <w:tcPr>
            <w:tcW w:w="1602" w:type="dxa"/>
          </w:tcPr>
          <w:p w14:paraId="10435B37" w14:textId="79E5A429" w:rsidR="00844B43" w:rsidRPr="0037411E" w:rsidRDefault="00844B43" w:rsidP="00844B43">
            <w:pPr>
              <w:jc w:val="center"/>
              <w:rPr>
                <w:rFonts w:ascii="TH SarabunPSK" w:hAnsi="TH SarabunPSK" w:cs="TH SarabunPSK"/>
                <w:sz w:val="32"/>
                <w:szCs w:val="32"/>
                <w:cs/>
              </w:rPr>
            </w:pPr>
            <w:r w:rsidRPr="0037411E">
              <w:rPr>
                <w:rFonts w:ascii="TH SarabunPSK" w:hAnsi="TH SarabunPSK" w:cs="TH SarabunPSK"/>
                <w:sz w:val="32"/>
                <w:szCs w:val="32"/>
                <w:cs/>
              </w:rPr>
              <w:t>01-610-01</w:t>
            </w:r>
            <w:r w:rsidRPr="0037411E">
              <w:rPr>
                <w:rFonts w:ascii="TH SarabunPSK" w:hAnsi="TH SarabunPSK" w:cs="TH SarabunPSK"/>
                <w:sz w:val="32"/>
                <w:szCs w:val="32"/>
              </w:rPr>
              <w:t>0</w:t>
            </w:r>
          </w:p>
        </w:tc>
        <w:tc>
          <w:tcPr>
            <w:tcW w:w="4678" w:type="dxa"/>
          </w:tcPr>
          <w:p w14:paraId="1001691E" w14:textId="77777777" w:rsidR="00242673" w:rsidRPr="0037411E" w:rsidRDefault="00242673" w:rsidP="00242673">
            <w:pPr>
              <w:tabs>
                <w:tab w:val="left" w:pos="1418"/>
              </w:tabs>
              <w:rPr>
                <w:rFonts w:ascii="TH SarabunPSK" w:hAnsi="TH SarabunPSK" w:cs="TH SarabunPSK"/>
                <w:sz w:val="32"/>
                <w:szCs w:val="32"/>
              </w:rPr>
            </w:pPr>
            <w:r w:rsidRPr="0037411E">
              <w:rPr>
                <w:rFonts w:ascii="TH SarabunPSK" w:hAnsi="TH SarabunPSK" w:cs="TH SarabunPSK"/>
                <w:sz w:val="32"/>
                <w:szCs w:val="32"/>
                <w:cs/>
              </w:rPr>
              <w:t>นันทนาการเพื่อ</w:t>
            </w:r>
            <w:r w:rsidRPr="0037411E">
              <w:rPr>
                <w:rFonts w:ascii="TH SarabunPSK" w:hAnsi="TH SarabunPSK" w:cs="TH SarabunPSK" w:hint="cs"/>
                <w:sz w:val="32"/>
                <w:szCs w:val="32"/>
                <w:cs/>
              </w:rPr>
              <w:t>การ</w:t>
            </w:r>
            <w:r w:rsidRPr="0037411E">
              <w:rPr>
                <w:rFonts w:ascii="TH SarabunPSK" w:hAnsi="TH SarabunPSK" w:cs="TH SarabunPSK"/>
                <w:sz w:val="32"/>
                <w:szCs w:val="32"/>
                <w:cs/>
              </w:rPr>
              <w:t xml:space="preserve">พัฒนาคุณภาพชีวิต </w:t>
            </w:r>
          </w:p>
          <w:p w14:paraId="711B7F7A" w14:textId="4509BD39" w:rsidR="00844B43" w:rsidRPr="0037411E" w:rsidRDefault="00242673" w:rsidP="00867778">
            <w:pPr>
              <w:tabs>
                <w:tab w:val="left" w:pos="1418"/>
                <w:tab w:val="left" w:pos="7938"/>
              </w:tabs>
              <w:rPr>
                <w:rFonts w:ascii="TH SarabunPSK" w:hAnsi="TH SarabunPSK" w:cs="TH SarabunPSK"/>
                <w:b/>
                <w:bCs/>
                <w:sz w:val="32"/>
                <w:szCs w:val="32"/>
                <w:cs/>
              </w:rPr>
            </w:pPr>
            <w:r w:rsidRPr="0037411E">
              <w:rPr>
                <w:rFonts w:ascii="TH SarabunPSK" w:hAnsi="TH SarabunPSK" w:cs="TH SarabunPSK"/>
                <w:sz w:val="32"/>
                <w:szCs w:val="32"/>
              </w:rPr>
              <w:t xml:space="preserve">Recreation for Quality of </w:t>
            </w:r>
            <w:r w:rsidR="00867778">
              <w:rPr>
                <w:rFonts w:ascii="TH SarabunPSK" w:hAnsi="TH SarabunPSK" w:cs="TH SarabunPSK"/>
                <w:sz w:val="32"/>
                <w:szCs w:val="32"/>
              </w:rPr>
              <w:t>L</w:t>
            </w:r>
            <w:r w:rsidRPr="0037411E">
              <w:rPr>
                <w:rFonts w:ascii="TH SarabunPSK" w:hAnsi="TH SarabunPSK" w:cs="TH SarabunPSK"/>
                <w:sz w:val="32"/>
                <w:szCs w:val="32"/>
              </w:rPr>
              <w:t>ife Development</w:t>
            </w:r>
          </w:p>
        </w:tc>
        <w:tc>
          <w:tcPr>
            <w:tcW w:w="1701" w:type="dxa"/>
          </w:tcPr>
          <w:p w14:paraId="46F65439" w14:textId="33E41656" w:rsidR="00844B43" w:rsidRPr="0037411E" w:rsidRDefault="00844B43" w:rsidP="00844B43">
            <w:pPr>
              <w:tabs>
                <w:tab w:val="left" w:pos="454"/>
                <w:tab w:val="left" w:pos="1800"/>
              </w:tabs>
              <w:jc w:val="center"/>
              <w:rPr>
                <w:rFonts w:ascii="TH SarabunPSK" w:hAnsi="TH SarabunPSK" w:cs="TH SarabunPSK"/>
                <w:sz w:val="32"/>
                <w:szCs w:val="32"/>
                <w:cs/>
              </w:rPr>
            </w:pPr>
            <w:r w:rsidRPr="0037411E">
              <w:rPr>
                <w:rFonts w:ascii="TH SarabunPSK" w:eastAsia="Calibri" w:hAnsi="TH SarabunPSK" w:cs="TH SarabunPSK"/>
                <w:sz w:val="32"/>
                <w:szCs w:val="32"/>
              </w:rPr>
              <w:t>3</w:t>
            </w:r>
            <w:r w:rsidRPr="0037411E">
              <w:rPr>
                <w:rFonts w:ascii="TH SarabunPSK" w:eastAsia="Calibri" w:hAnsi="TH SarabunPSK" w:cs="TH SarabunPSK"/>
                <w:sz w:val="32"/>
                <w:szCs w:val="32"/>
                <w:cs/>
              </w:rPr>
              <w:t>(</w:t>
            </w:r>
            <w:r w:rsidRPr="0037411E">
              <w:rPr>
                <w:rFonts w:ascii="TH SarabunPSK" w:eastAsia="Calibri" w:hAnsi="TH SarabunPSK" w:cs="TH SarabunPSK"/>
                <w:sz w:val="32"/>
                <w:szCs w:val="32"/>
              </w:rPr>
              <w:t>2</w:t>
            </w:r>
            <w:r w:rsidRPr="0037411E">
              <w:rPr>
                <w:rFonts w:ascii="TH SarabunPSK" w:eastAsia="Calibri" w:hAnsi="TH SarabunPSK" w:cs="TH SarabunPSK"/>
                <w:sz w:val="32"/>
                <w:szCs w:val="32"/>
                <w:cs/>
              </w:rPr>
              <w:t>-</w:t>
            </w:r>
            <w:r w:rsidRPr="0037411E">
              <w:rPr>
                <w:rFonts w:ascii="TH SarabunPSK" w:eastAsia="Calibri" w:hAnsi="TH SarabunPSK" w:cs="TH SarabunPSK"/>
                <w:sz w:val="32"/>
                <w:szCs w:val="32"/>
              </w:rPr>
              <w:t>2</w:t>
            </w:r>
            <w:r w:rsidRPr="0037411E">
              <w:rPr>
                <w:rFonts w:ascii="TH SarabunPSK" w:eastAsia="Calibri" w:hAnsi="TH SarabunPSK" w:cs="TH SarabunPSK"/>
                <w:sz w:val="32"/>
                <w:szCs w:val="32"/>
                <w:cs/>
              </w:rPr>
              <w:t>-</w:t>
            </w:r>
            <w:r w:rsidRPr="0037411E">
              <w:rPr>
                <w:rFonts w:ascii="TH SarabunPSK" w:eastAsia="Calibri" w:hAnsi="TH SarabunPSK" w:cs="TH SarabunPSK"/>
                <w:sz w:val="32"/>
                <w:szCs w:val="32"/>
              </w:rPr>
              <w:t>5</w:t>
            </w:r>
            <w:r w:rsidRPr="0037411E">
              <w:rPr>
                <w:rFonts w:ascii="TH SarabunPSK" w:eastAsia="Calibri" w:hAnsi="TH SarabunPSK" w:cs="TH SarabunPSK"/>
                <w:sz w:val="32"/>
                <w:szCs w:val="32"/>
                <w:cs/>
              </w:rPr>
              <w:t>)</w:t>
            </w:r>
          </w:p>
        </w:tc>
      </w:tr>
      <w:tr w:rsidR="009C6CA8" w:rsidRPr="00C00E3F" w14:paraId="6283249F" w14:textId="77777777" w:rsidTr="00614EA4">
        <w:trPr>
          <w:trHeight w:val="722"/>
        </w:trPr>
        <w:tc>
          <w:tcPr>
            <w:tcW w:w="1370" w:type="dxa"/>
          </w:tcPr>
          <w:p w14:paraId="5D959B41" w14:textId="6B16F49F" w:rsidR="00BF1DB9" w:rsidRPr="00C00E3F" w:rsidRDefault="00BF1DB9" w:rsidP="00BF1DB9">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8</w:t>
            </w:r>
          </w:p>
        </w:tc>
        <w:tc>
          <w:tcPr>
            <w:tcW w:w="1602" w:type="dxa"/>
          </w:tcPr>
          <w:p w14:paraId="4F71FCA1" w14:textId="34DDB09D" w:rsidR="00BF1DB9" w:rsidRPr="00C00E3F" w:rsidRDefault="00BF1DB9" w:rsidP="00BF1DB9">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012</w:t>
            </w:r>
          </w:p>
        </w:tc>
        <w:tc>
          <w:tcPr>
            <w:tcW w:w="4678" w:type="dxa"/>
          </w:tcPr>
          <w:p w14:paraId="37CD3A66" w14:textId="77777777" w:rsidR="00BF1DB9" w:rsidRPr="00C00E3F" w:rsidRDefault="00BF1DB9" w:rsidP="0061166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สุขภาพเพื่อการดำรงชีวิตสำหรับคนรุ่นใหม่ </w:t>
            </w:r>
          </w:p>
          <w:p w14:paraId="035C9198" w14:textId="574619D8" w:rsidR="00BF1DB9" w:rsidRPr="00C00E3F" w:rsidRDefault="00BF1DB9" w:rsidP="0061166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Health for New Generation Living</w:t>
            </w:r>
          </w:p>
        </w:tc>
        <w:tc>
          <w:tcPr>
            <w:tcW w:w="1701" w:type="dxa"/>
          </w:tcPr>
          <w:p w14:paraId="114A17E3" w14:textId="375A558D" w:rsidR="00BF1DB9" w:rsidRPr="00C00E3F" w:rsidRDefault="00BF1DB9" w:rsidP="00BF1DB9">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5</w:t>
            </w:r>
            <w:r w:rsidRPr="00C00E3F">
              <w:rPr>
                <w:rFonts w:ascii="TH SarabunPSK" w:eastAsia="Calibri" w:hAnsi="TH SarabunPSK" w:cs="TH SarabunPSK"/>
                <w:color w:val="000000" w:themeColor="text1"/>
                <w:sz w:val="32"/>
                <w:szCs w:val="32"/>
                <w:cs/>
              </w:rPr>
              <w:t>)</w:t>
            </w:r>
          </w:p>
        </w:tc>
      </w:tr>
      <w:tr w:rsidR="009C6CA8" w:rsidRPr="00C00E3F" w14:paraId="21B1280A" w14:textId="77777777" w:rsidTr="00614EA4">
        <w:trPr>
          <w:trHeight w:val="684"/>
        </w:trPr>
        <w:tc>
          <w:tcPr>
            <w:tcW w:w="1370" w:type="dxa"/>
          </w:tcPr>
          <w:p w14:paraId="5C20DAB3" w14:textId="6AB35D10" w:rsidR="00BF1DB9" w:rsidRPr="00C00E3F" w:rsidRDefault="00BF1DB9" w:rsidP="00BF1DB9">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9</w:t>
            </w:r>
          </w:p>
        </w:tc>
        <w:tc>
          <w:tcPr>
            <w:tcW w:w="1602" w:type="dxa"/>
          </w:tcPr>
          <w:p w14:paraId="7372F74A" w14:textId="1F90D326" w:rsidR="00BF1DB9" w:rsidRPr="00C00E3F" w:rsidRDefault="00BF1DB9" w:rsidP="00BF1DB9">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01-610-013  </w:t>
            </w:r>
          </w:p>
        </w:tc>
        <w:tc>
          <w:tcPr>
            <w:tcW w:w="4678" w:type="dxa"/>
          </w:tcPr>
          <w:p w14:paraId="6A627DAE" w14:textId="77777777" w:rsidR="00DB7095" w:rsidRPr="00C00E3F" w:rsidRDefault="00BF1DB9" w:rsidP="0061166B">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การควบคุมน้ำหนักและรูปร่างเพื่อสุขภาพ </w:t>
            </w:r>
          </w:p>
          <w:p w14:paraId="1C85D22A" w14:textId="23CC298B" w:rsidR="00BF1DB9" w:rsidRPr="00C00E3F" w:rsidRDefault="00BF1DB9" w:rsidP="0061166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Weight and Body Shapes Control for Health</w:t>
            </w:r>
            <w:r w:rsidRPr="00C00E3F">
              <w:rPr>
                <w:rFonts w:ascii="TH SarabunPSK" w:hAnsi="TH SarabunPSK" w:cs="TH SarabunPSK"/>
                <w:color w:val="000000" w:themeColor="text1"/>
                <w:sz w:val="32"/>
                <w:szCs w:val="32"/>
                <w:cs/>
              </w:rPr>
              <w:t xml:space="preserve">   </w:t>
            </w:r>
          </w:p>
        </w:tc>
        <w:tc>
          <w:tcPr>
            <w:tcW w:w="1701" w:type="dxa"/>
          </w:tcPr>
          <w:p w14:paraId="54DC4789" w14:textId="4E3DEC72" w:rsidR="00BF1DB9" w:rsidRPr="00C00E3F" w:rsidRDefault="00BF1DB9" w:rsidP="00BF1DB9">
            <w:pPr>
              <w:tabs>
                <w:tab w:val="left" w:pos="454"/>
                <w:tab w:val="left" w:pos="1800"/>
              </w:tabs>
              <w:jc w:val="center"/>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5</w:t>
            </w:r>
            <w:r w:rsidRPr="00C00E3F">
              <w:rPr>
                <w:rFonts w:ascii="TH SarabunPSK" w:eastAsia="Calibri" w:hAnsi="TH SarabunPSK" w:cs="TH SarabunPSK"/>
                <w:color w:val="000000" w:themeColor="text1"/>
                <w:sz w:val="32"/>
                <w:szCs w:val="32"/>
                <w:cs/>
              </w:rPr>
              <w:t>)</w:t>
            </w:r>
          </w:p>
        </w:tc>
      </w:tr>
      <w:tr w:rsidR="006E6C74" w:rsidRPr="00C00E3F" w14:paraId="353642B3" w14:textId="77777777" w:rsidTr="00614EA4">
        <w:trPr>
          <w:trHeight w:val="684"/>
        </w:trPr>
        <w:tc>
          <w:tcPr>
            <w:tcW w:w="1370" w:type="dxa"/>
          </w:tcPr>
          <w:p w14:paraId="79DDFA84" w14:textId="06E8E0DC" w:rsidR="006E6C74" w:rsidRPr="00C00E3F" w:rsidRDefault="006E6C74" w:rsidP="006E6C74">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10</w:t>
            </w:r>
          </w:p>
        </w:tc>
        <w:tc>
          <w:tcPr>
            <w:tcW w:w="1602" w:type="dxa"/>
          </w:tcPr>
          <w:p w14:paraId="53E082B4" w14:textId="2F070E05" w:rsidR="006E6C74" w:rsidRPr="00C00E3F" w:rsidRDefault="006E6C74" w:rsidP="006E6C74">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w:t>
            </w:r>
            <w:r w:rsidRPr="00C00E3F">
              <w:rPr>
                <w:rFonts w:ascii="TH SarabunPSK" w:hAnsi="TH SarabunPSK" w:cs="TH SarabunPSK" w:hint="cs"/>
                <w:color w:val="000000" w:themeColor="text1"/>
                <w:sz w:val="32"/>
                <w:szCs w:val="32"/>
                <w:cs/>
              </w:rPr>
              <w:t>14</w:t>
            </w:r>
          </w:p>
        </w:tc>
        <w:tc>
          <w:tcPr>
            <w:tcW w:w="4678" w:type="dxa"/>
          </w:tcPr>
          <w:p w14:paraId="3CB1B533" w14:textId="77777777" w:rsidR="006E6C74" w:rsidRPr="00C00E3F" w:rsidRDefault="006E6C74" w:rsidP="00365611">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ทักษะกีฬาเพื่อสุขภาพ</w:t>
            </w:r>
          </w:p>
          <w:p w14:paraId="67030AD4" w14:textId="08814823" w:rsidR="006E6C74" w:rsidRPr="00C00E3F" w:rsidRDefault="006E6C74" w:rsidP="006E6C74">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Sports Skills for Health</w:t>
            </w:r>
          </w:p>
        </w:tc>
        <w:tc>
          <w:tcPr>
            <w:tcW w:w="1701" w:type="dxa"/>
          </w:tcPr>
          <w:p w14:paraId="7AC3663E" w14:textId="62B91BB0" w:rsidR="006E6C74" w:rsidRPr="00C00E3F" w:rsidRDefault="006E6C74" w:rsidP="006E6C74">
            <w:pPr>
              <w:tabs>
                <w:tab w:val="left" w:pos="454"/>
                <w:tab w:val="left" w:pos="1800"/>
              </w:tabs>
              <w:jc w:val="center"/>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rPr>
              <w:t>1</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0</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1</w:t>
            </w:r>
            <w:r w:rsidRPr="00C00E3F">
              <w:rPr>
                <w:rFonts w:ascii="TH SarabunPSK" w:eastAsia="Calibri" w:hAnsi="TH SarabunPSK" w:cs="TH SarabunPSK"/>
                <w:color w:val="000000" w:themeColor="text1"/>
                <w:sz w:val="32"/>
                <w:szCs w:val="32"/>
                <w:cs/>
              </w:rPr>
              <w:t>)</w:t>
            </w:r>
          </w:p>
        </w:tc>
      </w:tr>
      <w:tr w:rsidR="006E6C74" w:rsidRPr="00C00E3F" w14:paraId="57258BF3" w14:textId="77777777" w:rsidTr="00614EA4">
        <w:trPr>
          <w:trHeight w:val="684"/>
        </w:trPr>
        <w:tc>
          <w:tcPr>
            <w:tcW w:w="1370" w:type="dxa"/>
          </w:tcPr>
          <w:p w14:paraId="1F458CC9" w14:textId="726818E2" w:rsidR="006E6C74" w:rsidRPr="00C00E3F" w:rsidRDefault="006E6C74" w:rsidP="006E6C74">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11</w:t>
            </w:r>
          </w:p>
        </w:tc>
        <w:tc>
          <w:tcPr>
            <w:tcW w:w="1602" w:type="dxa"/>
          </w:tcPr>
          <w:p w14:paraId="4A36C619" w14:textId="1E8F902A" w:rsidR="006E6C74" w:rsidRPr="00C00E3F" w:rsidRDefault="006E6C74" w:rsidP="006E6C74">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01-610-0</w:t>
            </w:r>
            <w:r w:rsidRPr="00C00E3F">
              <w:rPr>
                <w:rFonts w:ascii="TH SarabunPSK" w:hAnsi="TH SarabunPSK" w:cs="TH SarabunPSK" w:hint="cs"/>
                <w:color w:val="000000" w:themeColor="text1"/>
                <w:sz w:val="32"/>
                <w:szCs w:val="32"/>
                <w:cs/>
              </w:rPr>
              <w:t>15</w:t>
            </w:r>
          </w:p>
        </w:tc>
        <w:tc>
          <w:tcPr>
            <w:tcW w:w="4678" w:type="dxa"/>
          </w:tcPr>
          <w:p w14:paraId="049A4AB1" w14:textId="77777777" w:rsidR="006E6C74" w:rsidRPr="00C00E3F" w:rsidRDefault="006E6C74" w:rsidP="006E6C74">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กิจกรรมทางน้ำเพื่อสุขภาพ</w:t>
            </w:r>
          </w:p>
          <w:p w14:paraId="325A8712" w14:textId="2E301AF4" w:rsidR="006E6C74" w:rsidRPr="00C00E3F" w:rsidRDefault="006E6C74" w:rsidP="006E6C74">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Water Activities</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for Health</w:t>
            </w:r>
          </w:p>
        </w:tc>
        <w:tc>
          <w:tcPr>
            <w:tcW w:w="1701" w:type="dxa"/>
          </w:tcPr>
          <w:p w14:paraId="55FC9D26" w14:textId="0686D464" w:rsidR="006E6C74" w:rsidRPr="00C00E3F" w:rsidRDefault="006E6C74" w:rsidP="006E6C74">
            <w:pPr>
              <w:tabs>
                <w:tab w:val="left" w:pos="454"/>
                <w:tab w:val="left" w:pos="1800"/>
              </w:tabs>
              <w:jc w:val="center"/>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rPr>
              <w:t>3</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2</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5</w:t>
            </w:r>
            <w:r w:rsidRPr="00C00E3F">
              <w:rPr>
                <w:rFonts w:ascii="TH SarabunPSK" w:eastAsia="Calibri" w:hAnsi="TH SarabunPSK" w:cs="TH SarabunPSK"/>
                <w:color w:val="000000" w:themeColor="text1"/>
                <w:sz w:val="32"/>
                <w:szCs w:val="32"/>
                <w:cs/>
              </w:rPr>
              <w:t>)</w:t>
            </w:r>
          </w:p>
        </w:tc>
      </w:tr>
    </w:tbl>
    <w:p w14:paraId="6C034B64" w14:textId="5FD57C5D" w:rsidR="00965DBB" w:rsidRPr="00C00E3F" w:rsidRDefault="00965DBB" w:rsidP="00965DBB">
      <w:pPr>
        <w:tabs>
          <w:tab w:val="left" w:pos="1418"/>
          <w:tab w:val="left" w:pos="7938"/>
        </w:tabs>
        <w:rPr>
          <w:rFonts w:ascii="TH SarabunPSK" w:hAnsi="TH SarabunPSK" w:cs="TH SarabunPSK"/>
          <w:b/>
          <w:bCs/>
          <w:color w:val="000000" w:themeColor="text1"/>
          <w:sz w:val="32"/>
          <w:szCs w:val="32"/>
        </w:rPr>
      </w:pPr>
    </w:p>
    <w:p w14:paraId="6CACD88E" w14:textId="607B78B8" w:rsidR="006E6C74" w:rsidRDefault="006E6C74" w:rsidP="00965DBB">
      <w:pPr>
        <w:tabs>
          <w:tab w:val="left" w:pos="1418"/>
          <w:tab w:val="left" w:pos="7938"/>
        </w:tabs>
        <w:rPr>
          <w:rFonts w:ascii="TH SarabunPSK" w:hAnsi="TH SarabunPSK" w:cs="TH SarabunPSK"/>
          <w:b/>
          <w:bCs/>
          <w:color w:val="000000" w:themeColor="text1"/>
          <w:sz w:val="32"/>
          <w:szCs w:val="32"/>
        </w:rPr>
      </w:pPr>
    </w:p>
    <w:p w14:paraId="7BD31F47" w14:textId="07D854A9" w:rsidR="00F61C76" w:rsidRDefault="00F61C76" w:rsidP="00965DBB">
      <w:pPr>
        <w:tabs>
          <w:tab w:val="left" w:pos="1418"/>
          <w:tab w:val="left" w:pos="7938"/>
        </w:tabs>
        <w:rPr>
          <w:rFonts w:ascii="TH SarabunPSK" w:hAnsi="TH SarabunPSK" w:cs="TH SarabunPSK"/>
          <w:b/>
          <w:bCs/>
          <w:color w:val="000000" w:themeColor="text1"/>
          <w:sz w:val="32"/>
          <w:szCs w:val="32"/>
        </w:rPr>
      </w:pPr>
    </w:p>
    <w:p w14:paraId="5431B4EB" w14:textId="77777777" w:rsidR="00B53975" w:rsidRPr="00C00E3F" w:rsidRDefault="00B53975" w:rsidP="00B53975">
      <w:pPr>
        <w:tabs>
          <w:tab w:val="left" w:pos="1418"/>
          <w:tab w:val="left" w:pos="2160"/>
          <w:tab w:val="left" w:pos="7920"/>
        </w:tabs>
        <w:ind w:left="360" w:hanging="36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004</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สังคมกับสิ่งแวดล้อม</w:t>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1F68AA5" w14:textId="77777777" w:rsidR="00B53975" w:rsidRPr="00C00E3F" w:rsidRDefault="00B53975" w:rsidP="00B53975">
      <w:pPr>
        <w:rPr>
          <w:rFonts w:ascii="TH SarabunPSK" w:hAnsi="TH SarabunPSK" w:cs="TH SarabunPSK"/>
          <w:b/>
          <w:bCs/>
          <w:color w:val="000000" w:themeColor="text1"/>
          <w:sz w:val="32"/>
          <w:szCs w:val="32"/>
        </w:rPr>
      </w:pP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ab/>
      </w:r>
      <w:r w:rsidRPr="00C00E3F">
        <w:rPr>
          <w:rFonts w:ascii="TH SarabunPSK" w:hAnsi="TH SarabunPSK" w:cs="TH SarabunPSK"/>
          <w:b/>
          <w:bCs/>
          <w:color w:val="000000" w:themeColor="text1"/>
          <w:sz w:val="32"/>
          <w:szCs w:val="32"/>
        </w:rPr>
        <w:t>Society and Environment</w:t>
      </w:r>
    </w:p>
    <w:p w14:paraId="3A31854D" w14:textId="63E6FDCA" w:rsidR="00B53975" w:rsidRPr="00C00E3F" w:rsidRDefault="00B53975" w:rsidP="00B53975">
      <w:pPr>
        <w:tabs>
          <w:tab w:val="left" w:pos="7797"/>
        </w:tabs>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ความสำคัญของสังคมกับสิ่งแวดล้อม แนวคิดพื้นฐานทางนิเวศวิทยา ทรัพยากรธรรมชาติและสิ่งแวดล้อม มลพิษสิ่งแวดล้อมและการควบคุม การวิเคราะห์ระบบและการประเมินผลกระทบสิ่งแวดล้อมเพื่อการจัดการสิ่งแวดล้อมที่เหมาะสม</w:t>
      </w:r>
    </w:p>
    <w:p w14:paraId="18D3BF01" w14:textId="225C08E1" w:rsidR="00B53975" w:rsidRPr="00C00E3F" w:rsidRDefault="00B53975" w:rsidP="00201691">
      <w:pPr>
        <w:tabs>
          <w:tab w:val="left" w:pos="7797"/>
        </w:tabs>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Importance of society and environment, basic concepts in ecology, natural resources and environment, environmental pollution and control, system analysis and environmental impact assessment</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for appropriate environmental management</w:t>
      </w:r>
    </w:p>
    <w:p w14:paraId="2D235551" w14:textId="77777777" w:rsidR="00B53975" w:rsidRPr="00C00E3F" w:rsidRDefault="00B53975" w:rsidP="00B53975">
      <w:pPr>
        <w:rPr>
          <w:rFonts w:ascii="TH SarabunPSK" w:eastAsia="Sarabun" w:hAnsi="TH SarabunPSK" w:cs="TH SarabunPSK"/>
          <w:b/>
          <w:bCs/>
          <w:color w:val="000000" w:themeColor="text1"/>
          <w:sz w:val="32"/>
          <w:szCs w:val="32"/>
        </w:rPr>
      </w:pPr>
    </w:p>
    <w:p w14:paraId="436B84DA" w14:textId="77777777" w:rsidR="00B53975" w:rsidRPr="00C00E3F" w:rsidRDefault="00B53975" w:rsidP="00B53975">
      <w:pPr>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007</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การสื่อสารกับสังคม</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0ED48926" w14:textId="77777777" w:rsidR="00B53975" w:rsidRPr="00C00E3F" w:rsidRDefault="00B53975" w:rsidP="00B53975">
      <w:pPr>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Communication and Society</w:t>
      </w:r>
    </w:p>
    <w:p w14:paraId="0A9E2424" w14:textId="77777777" w:rsidR="00B53975" w:rsidRPr="00C00E3F" w:rsidRDefault="00B53975" w:rsidP="00B53975">
      <w:pPr>
        <w:ind w:left="144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ความสัมพันธ์ระหว่างการสื่อสารกับสังคม กระบวนการสื่อสารและทฤษฎีที่เกี่ยวข้อง อิทธิพลของการสื่อสารต่อการเปลี่ยนแปลงพฤติกรรมมนุษย์ในสังคม บทบาทของสื่อมวลชนที่มีอิทธิพลต่อสังคมและวัฒนธรรมไทย การนำยุทธวิธีการใช้สื่อประเภทต่าง ๆ มาสนับสนุนการพัฒนาทางการเมือง เศรษฐกิจ สังคมและวัฒนธรรม</w:t>
      </w:r>
    </w:p>
    <w:p w14:paraId="47329E74" w14:textId="77777777" w:rsidR="00B53975" w:rsidRPr="00C00E3F" w:rsidRDefault="00B53975" w:rsidP="00335433">
      <w:pPr>
        <w:ind w:left="1440"/>
        <w:jc w:val="both"/>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Relationship between communication and society, communication processes and related theories, influence of communication on human behavior changes in society, role of mass media influencing on Thai society and culture, applying strategies of different types of media to promote political, economic, social and cultural development</w:t>
      </w:r>
    </w:p>
    <w:p w14:paraId="32927ECB" w14:textId="5F659A08" w:rsidR="00BB0027" w:rsidRPr="00C00E3F" w:rsidRDefault="00BB0027" w:rsidP="00115D79">
      <w:pPr>
        <w:rPr>
          <w:rFonts w:eastAsia="Sarabun"/>
          <w:color w:val="000000" w:themeColor="text1"/>
        </w:rPr>
      </w:pPr>
    </w:p>
    <w:p w14:paraId="3A14AC42" w14:textId="77777777" w:rsidR="00646151" w:rsidRPr="00C00E3F" w:rsidRDefault="00646151" w:rsidP="00646151">
      <w:pPr>
        <w:jc w:val="thaiDistribute"/>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009</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การพัฒนาคุณภาพชีวิตและสังคม</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46212091" w14:textId="798C08DA" w:rsidR="00646151" w:rsidRPr="00C00E3F" w:rsidRDefault="00646151" w:rsidP="00646151">
      <w:pPr>
        <w:jc w:val="thaiDistribute"/>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008169EF" w:rsidRPr="008169EF">
        <w:rPr>
          <w:rFonts w:ascii="TH SarabunPSK" w:eastAsia="Sarabun" w:hAnsi="TH SarabunPSK" w:cs="TH SarabunPSK"/>
          <w:b/>
          <w:bCs/>
          <w:color w:val="000000" w:themeColor="text1"/>
          <w:sz w:val="32"/>
          <w:szCs w:val="32"/>
        </w:rPr>
        <w:t>Quality of Life and Society Development</w:t>
      </w:r>
    </w:p>
    <w:p w14:paraId="7FEB242D" w14:textId="77777777" w:rsidR="00646151" w:rsidRPr="00C00E3F" w:rsidRDefault="00646151" w:rsidP="00646151">
      <w:pPr>
        <w:ind w:left="144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 xml:space="preserve">แนวคิดเกี่ยวกับคุณภาพชีวิตและสังคม ปรัชญาและหลักธรรมที่ส่งเสริมการพัฒนาคุณภาพชีวิต  </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สร้างแนวคิดและเจตคติของตนเอง บทบาท</w:t>
      </w:r>
      <w:r w:rsidRPr="00C00E3F">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color w:val="000000" w:themeColor="text1"/>
          <w:sz w:val="32"/>
          <w:szCs w:val="32"/>
          <w:cs/>
        </w:rPr>
        <w:t>หน้าที่และความรับผิดชอบของ</w:t>
      </w:r>
      <w:r w:rsidRPr="00C00E3F">
        <w:rPr>
          <w:rFonts w:ascii="TH SarabunPSK" w:eastAsia="Sarabun" w:hAnsi="TH SarabunPSK" w:cs="TH SarabunPSK" w:hint="cs"/>
          <w:color w:val="000000" w:themeColor="text1"/>
          <w:sz w:val="32"/>
          <w:szCs w:val="32"/>
          <w:cs/>
        </w:rPr>
        <w:t>ราย</w:t>
      </w:r>
      <w:r w:rsidRPr="00C00E3F">
        <w:rPr>
          <w:rFonts w:ascii="TH SarabunPSK" w:eastAsia="Sarabun" w:hAnsi="TH SarabunPSK" w:cs="TH SarabunPSK"/>
          <w:color w:val="000000" w:themeColor="text1"/>
          <w:sz w:val="32"/>
          <w:szCs w:val="32"/>
          <w:cs/>
        </w:rPr>
        <w:t>บุคคล หลักการบริหารและการพัฒนาตนเอง เทคนิคการครองใจคน หลักการพัฒนางานให้มีประสิทธิภาพ การมีส่วนร่วมในกิจกรรมทางสังคม</w:t>
      </w:r>
    </w:p>
    <w:p w14:paraId="409C160D" w14:textId="6564AB05" w:rsidR="00646151" w:rsidRDefault="00646151" w:rsidP="00646151">
      <w:pPr>
        <w:ind w:left="144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Concept of quality of life and society, philosophy and dharma principles to develop quality of life, creating their own ideas and attitudes,</w:t>
      </w:r>
      <w:r w:rsidR="00335433">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individuals roles, duties</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and responsibilities, principles of management and self</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development, techniques of winning the one</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s hearts, principles for effective job development, participation in social activities</w:t>
      </w:r>
    </w:p>
    <w:p w14:paraId="5F68646F" w14:textId="294B82A2" w:rsidR="006E6C74" w:rsidRDefault="006E6C74" w:rsidP="00646151">
      <w:pPr>
        <w:ind w:left="1440"/>
        <w:jc w:val="thaiDistribute"/>
        <w:rPr>
          <w:rFonts w:ascii="TH SarabunPSK" w:eastAsia="Sarabun" w:hAnsi="TH SarabunPSK" w:cs="TH SarabunPSK"/>
          <w:color w:val="000000" w:themeColor="text1"/>
          <w:sz w:val="32"/>
          <w:szCs w:val="32"/>
        </w:rPr>
      </w:pPr>
    </w:p>
    <w:p w14:paraId="50DF4E07" w14:textId="265211DF" w:rsidR="006E6C74" w:rsidRDefault="006E6C74" w:rsidP="00646151">
      <w:pPr>
        <w:ind w:left="1440"/>
        <w:jc w:val="thaiDistribute"/>
        <w:rPr>
          <w:rFonts w:ascii="TH SarabunPSK" w:eastAsia="Sarabun" w:hAnsi="TH SarabunPSK" w:cs="TH SarabunPSK"/>
          <w:color w:val="000000" w:themeColor="text1"/>
          <w:sz w:val="32"/>
          <w:szCs w:val="32"/>
        </w:rPr>
      </w:pPr>
    </w:p>
    <w:p w14:paraId="3584700E" w14:textId="24C09F5E" w:rsidR="006E6C74" w:rsidRDefault="006E6C74" w:rsidP="00646151">
      <w:pPr>
        <w:ind w:left="1440"/>
        <w:jc w:val="thaiDistribute"/>
        <w:rPr>
          <w:rFonts w:ascii="TH SarabunPSK" w:eastAsia="Sarabun" w:hAnsi="TH SarabunPSK" w:cs="TH SarabunPSK"/>
          <w:color w:val="000000" w:themeColor="text1"/>
          <w:sz w:val="32"/>
          <w:szCs w:val="32"/>
        </w:rPr>
      </w:pPr>
    </w:p>
    <w:p w14:paraId="0CAE9E63" w14:textId="77777777" w:rsidR="006E6C74" w:rsidRPr="00C00E3F" w:rsidRDefault="006E6C74" w:rsidP="00646151">
      <w:pPr>
        <w:ind w:left="1440"/>
        <w:jc w:val="thaiDistribute"/>
        <w:rPr>
          <w:rFonts w:ascii="TH SarabunPSK" w:eastAsia="Sarabun" w:hAnsi="TH SarabunPSK" w:cs="TH SarabunPSK"/>
          <w:color w:val="000000" w:themeColor="text1"/>
          <w:sz w:val="32"/>
          <w:szCs w:val="32"/>
        </w:rPr>
      </w:pPr>
    </w:p>
    <w:p w14:paraId="527DE595" w14:textId="2D684A9D" w:rsidR="00646151" w:rsidRDefault="00646151" w:rsidP="00115D79">
      <w:pPr>
        <w:rPr>
          <w:rFonts w:ascii="TH SarabunPSK" w:eastAsia="Sarabun" w:hAnsi="TH SarabunPSK" w:cs="TH SarabunPSK"/>
          <w:b/>
          <w:bCs/>
          <w:color w:val="000000" w:themeColor="text1"/>
          <w:sz w:val="32"/>
          <w:szCs w:val="32"/>
        </w:rPr>
      </w:pPr>
    </w:p>
    <w:p w14:paraId="207F4316" w14:textId="48D28723" w:rsidR="00646151" w:rsidRPr="00C00E3F" w:rsidRDefault="00646151" w:rsidP="006E6C74">
      <w:pPr>
        <w:ind w:firstLine="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lastRenderedPageBreak/>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012</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ปรัชญาเศรษฐกิจพอเพียงเพื่อการพัฒนาที่ยั่งยืน</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4D3D6DC5" w14:textId="133E4374" w:rsidR="00646151" w:rsidRPr="00C00E3F" w:rsidRDefault="00646151" w:rsidP="00646151">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006E6C74">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Sufficiency Economy for Sustainable Development</w:t>
      </w:r>
    </w:p>
    <w:p w14:paraId="48A9030C" w14:textId="64EC2D0A" w:rsidR="00646151" w:rsidRPr="00C00E3F" w:rsidRDefault="00646151" w:rsidP="00112987">
      <w:pPr>
        <w:ind w:left="2160" w:right="261"/>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ความหมาย ความเป็นมา ความสำคัญของปรัชญาเศรษฐกิจพอเพียงและการพัฒนาเศรษฐกิจแบบยั่งยืน แนวคิดและแนวปฏิบัติของปรัชญาเศรษฐกิจพอเพียงเพื่อนำไปสู่การพัฒนาเศรษฐกิจแบบยั่งยืน การประยุกต์ใช้ปรัชญาเศรษฐกิจพอเพียงกับการแก้ไขปัญหาเศรษฐกิจและสังคมของไทย กรณีตัวอย่างเศรษฐกิจพอเพียง</w:t>
      </w:r>
      <w:r w:rsidR="00DF10D3">
        <w:rPr>
          <w:rFonts w:ascii="TH SarabunPSK" w:eastAsia="Sarabun" w:hAnsi="TH SarabunPSK" w:cs="TH SarabunPSK"/>
          <w:color w:val="000000" w:themeColor="text1"/>
          <w:sz w:val="32"/>
          <w:szCs w:val="32"/>
        </w:rPr>
        <w:br/>
      </w:r>
      <w:r w:rsidRPr="00C00E3F">
        <w:rPr>
          <w:rFonts w:ascii="TH SarabunPSK" w:eastAsia="Sarabun" w:hAnsi="TH SarabunPSK" w:cs="TH SarabunPSK"/>
          <w:color w:val="000000" w:themeColor="text1"/>
          <w:sz w:val="32"/>
          <w:szCs w:val="32"/>
          <w:cs/>
        </w:rPr>
        <w:t>ที่ประสบความสำเร็จ</w:t>
      </w:r>
    </w:p>
    <w:p w14:paraId="3597D26D" w14:textId="07D0CFBB" w:rsidR="00646151" w:rsidRPr="00C00E3F" w:rsidRDefault="00646151" w:rsidP="00112987">
      <w:pPr>
        <w:ind w:left="2160" w:right="261"/>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Meaning, history, importance of sufficiency economy philosophy and sustainable development, concepts and practices of the philosophy to to contribute to sustainable economic</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development, application of the sufficiency economy philosophy to solving Thai economic and social problems, case studies on successful sufficiency</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economy activities</w:t>
      </w:r>
      <w:r w:rsidRPr="00C00E3F">
        <w:rPr>
          <w:rFonts w:ascii="TH SarabunPSK" w:eastAsia="Sarabun" w:hAnsi="TH SarabunPSK" w:cs="TH SarabunPSK"/>
          <w:color w:val="000000" w:themeColor="text1"/>
          <w:sz w:val="32"/>
          <w:szCs w:val="32"/>
          <w:cs/>
        </w:rPr>
        <w:t xml:space="preserve"> </w:t>
      </w:r>
    </w:p>
    <w:p w14:paraId="60954A98" w14:textId="77777777" w:rsidR="00646151" w:rsidRPr="00C00E3F" w:rsidRDefault="00646151" w:rsidP="00646151">
      <w:pPr>
        <w:ind w:left="2160"/>
        <w:jc w:val="thaiDistribute"/>
        <w:rPr>
          <w:rFonts w:ascii="TH SarabunPSK" w:eastAsia="Sarabun" w:hAnsi="TH SarabunPSK" w:cs="TH SarabunPSK"/>
          <w:color w:val="000000" w:themeColor="text1"/>
          <w:sz w:val="32"/>
          <w:szCs w:val="32"/>
        </w:rPr>
      </w:pPr>
    </w:p>
    <w:p w14:paraId="41A9CBE3" w14:textId="77777777" w:rsidR="00646151" w:rsidRPr="00C00E3F" w:rsidRDefault="00646151" w:rsidP="00646151">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017</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คุณภาพชีวิตที่ดีของพลเมืองยุคใหม่</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29FFA253" w14:textId="3F7E4440" w:rsidR="00646151" w:rsidRPr="00C00E3F" w:rsidRDefault="00646151" w:rsidP="00646151">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Quality of Life for New Generation</w:t>
      </w:r>
    </w:p>
    <w:p w14:paraId="4F032258" w14:textId="77777777" w:rsidR="00646151" w:rsidRPr="00C00E3F" w:rsidRDefault="00646151" w:rsidP="00392E13">
      <w:pPr>
        <w:tabs>
          <w:tab w:val="left" w:pos="7920"/>
        </w:tabs>
        <w:spacing w:after="120" w:line="380" w:lineRule="exact"/>
        <w:ind w:left="2127" w:right="261"/>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ความหมายและความสำคัญของการมีคุณภาพชีวิตที่ดี การปรับตัวและเข้าใจวัฒนธรรมเพื่อเป็นสมาชิกที่ดีในครอบครัว องค์กร สังคมและ</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ตระหนักในความสำคัญของสิ่งแวดล้อม หลักธรรมทางศาสนา</w:t>
      </w:r>
      <w:r w:rsidRPr="00C00E3F">
        <w:rPr>
          <w:rFonts w:ascii="TH SarabunPSK" w:eastAsia="Sarabun" w:hAnsi="TH SarabunPSK" w:cs="TH SarabunPSK" w:hint="cs"/>
          <w:color w:val="000000" w:themeColor="text1"/>
          <w:sz w:val="32"/>
          <w:szCs w:val="32"/>
          <w:cs/>
        </w:rPr>
        <w:t>พุทธและศาสนาอื่น</w:t>
      </w:r>
      <w:r w:rsidRPr="00C00E3F">
        <w:rPr>
          <w:rFonts w:ascii="TH SarabunPSK" w:eastAsia="Sarabun" w:hAnsi="TH SarabunPSK" w:cs="TH SarabunPSK"/>
          <w:color w:val="000000" w:themeColor="text1"/>
          <w:sz w:val="32"/>
          <w:szCs w:val="32"/>
          <w:cs/>
        </w:rPr>
        <w:t xml:space="preserve">สู่การเป็นพลเมืองที่ดี แนวคิดเกี่ยวกับแรงจูงใจในการปฏิบัติงานสู่การเป็นผู้นำที่มีประสิทธิภาพ </w:t>
      </w:r>
      <w:r w:rsidRPr="00C00E3F">
        <w:rPr>
          <w:rFonts w:ascii="TH SarabunPSK" w:eastAsia="Sarabun" w:hAnsi="TH SarabunPSK" w:cs="TH SarabunPSK" w:hint="cs"/>
          <w:color w:val="000000" w:themeColor="text1"/>
          <w:sz w:val="32"/>
          <w:szCs w:val="32"/>
          <w:cs/>
        </w:rPr>
        <w:t>และ</w:t>
      </w:r>
      <w:r w:rsidRPr="00C00E3F">
        <w:rPr>
          <w:rFonts w:ascii="TH SarabunPSK" w:eastAsia="Sarabun" w:hAnsi="TH SarabunPSK" w:cs="TH SarabunPSK"/>
          <w:color w:val="000000" w:themeColor="text1"/>
          <w:sz w:val="32"/>
          <w:szCs w:val="32"/>
          <w:cs/>
        </w:rPr>
        <w:t>การฝึกอบรมเพื่อการสื่อสารในยุคใหม่</w:t>
      </w:r>
    </w:p>
    <w:p w14:paraId="07533BB6" w14:textId="77777777" w:rsidR="00646151" w:rsidRPr="00C00E3F" w:rsidRDefault="00646151" w:rsidP="00392E13">
      <w:pPr>
        <w:tabs>
          <w:tab w:val="left" w:pos="7920"/>
        </w:tabs>
        <w:spacing w:after="120" w:line="380" w:lineRule="exact"/>
        <w:ind w:left="2127" w:right="261"/>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Meaning and importance of having a good quality of life, adaptability and understanding</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the culture to be a good member of the family, organization, society and awareness on the importance of environment, buddhism and other religious principles towards good citizenship, concepts of operational motivation towards effective leadership and training for communication in the modern age</w:t>
      </w:r>
    </w:p>
    <w:p w14:paraId="5F92B639" w14:textId="77777777" w:rsidR="00736407" w:rsidRDefault="00736407" w:rsidP="00A32EB0">
      <w:pPr>
        <w:ind w:left="720"/>
        <w:rPr>
          <w:rFonts w:ascii="TH SarabunPSK" w:eastAsia="Sarabun" w:hAnsi="TH SarabunPSK" w:cs="TH SarabunPSK"/>
          <w:b/>
          <w:bCs/>
          <w:color w:val="000000" w:themeColor="text1"/>
          <w:sz w:val="32"/>
          <w:szCs w:val="32"/>
        </w:rPr>
      </w:pPr>
    </w:p>
    <w:p w14:paraId="26CC5461" w14:textId="031534AE"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020</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หนึ่งเสียง สร้างพลังสังคม</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07CDDCF7"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One Voice for Social Empowerment</w:t>
      </w:r>
    </w:p>
    <w:p w14:paraId="7FA2AD65" w14:textId="107CFBE3" w:rsidR="00A32EB0" w:rsidRPr="00C00E3F" w:rsidRDefault="00A32EB0" w:rsidP="00392E13">
      <w:pPr>
        <w:spacing w:after="120" w:line="360" w:lineRule="exact"/>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การเป็นประชากรที่มี</w:t>
      </w:r>
      <w:r w:rsidRPr="00C00E3F">
        <w:rPr>
          <w:rFonts w:ascii="TH SarabunPSK" w:eastAsia="Sarabun" w:hAnsi="TH SarabunPSK" w:cs="TH SarabunPSK" w:hint="cs"/>
          <w:color w:val="000000" w:themeColor="text1"/>
          <w:sz w:val="32"/>
          <w:szCs w:val="32"/>
          <w:cs/>
        </w:rPr>
        <w:t>ประสิทธิภาพ</w:t>
      </w:r>
      <w:r w:rsidRPr="00C00E3F">
        <w:rPr>
          <w:rFonts w:ascii="TH SarabunPSK" w:eastAsia="Sarabun" w:hAnsi="TH SarabunPSK" w:cs="TH SarabunPSK"/>
          <w:color w:val="000000" w:themeColor="text1"/>
          <w:sz w:val="32"/>
          <w:szCs w:val="32"/>
          <w:cs/>
        </w:rPr>
        <w:t xml:space="preserve"> การสร้างวินัยให้เกิดพลัง การวางแผนเศรษฐกิจให้ชีวิตมั่นคง </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 xml:space="preserve">เชิดชูพลเมืองตัวอย่าง </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 xml:space="preserve">เห็นคุณค่าของวัฒนธรรมไทย </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ใช้สื่ออย่างสร้างสรรค์</w:t>
      </w:r>
      <w:r w:rsidRPr="00C00E3F">
        <w:rPr>
          <w:rFonts w:ascii="TH SarabunPSK" w:eastAsia="Sarabun" w:hAnsi="TH SarabunPSK" w:cs="TH SarabunPSK" w:hint="cs"/>
          <w:color w:val="000000" w:themeColor="text1"/>
          <w:sz w:val="32"/>
          <w:szCs w:val="32"/>
          <w:cs/>
        </w:rPr>
        <w:t xml:space="preserve"> การ</w:t>
      </w:r>
      <w:r w:rsidRPr="00C00E3F">
        <w:rPr>
          <w:rFonts w:ascii="TH SarabunPSK" w:eastAsia="Sarabun" w:hAnsi="TH SarabunPSK" w:cs="TH SarabunPSK"/>
          <w:color w:val="000000" w:themeColor="text1"/>
          <w:sz w:val="32"/>
          <w:szCs w:val="32"/>
          <w:cs/>
        </w:rPr>
        <w:t xml:space="preserve">ใช้ชีวิตที่เป็นมิตรกับสิ่งแวดล้อม </w:t>
      </w:r>
      <w:r w:rsidRPr="00C00E3F">
        <w:rPr>
          <w:rFonts w:ascii="TH SarabunPSK" w:eastAsia="Sarabun" w:hAnsi="TH SarabunPSK" w:cs="TH SarabunPSK" w:hint="cs"/>
          <w:color w:val="000000" w:themeColor="text1"/>
          <w:sz w:val="32"/>
          <w:szCs w:val="32"/>
          <w:cs/>
        </w:rPr>
        <w:t>และ</w:t>
      </w:r>
      <w:r w:rsidRPr="00C00E3F">
        <w:rPr>
          <w:rFonts w:ascii="TH SarabunPSK" w:eastAsia="Sarabun" w:hAnsi="TH SarabunPSK" w:cs="TH SarabunPSK"/>
          <w:color w:val="000000" w:themeColor="text1"/>
          <w:sz w:val="32"/>
          <w:szCs w:val="32"/>
          <w:cs/>
        </w:rPr>
        <w:t>การมีส่วนร่วมสร้างพลังสังคม</w:t>
      </w:r>
    </w:p>
    <w:p w14:paraId="251B2EF4" w14:textId="77777777" w:rsidR="00A32EB0" w:rsidRPr="00C00E3F" w:rsidRDefault="00A32EB0" w:rsidP="00392E13">
      <w:pPr>
        <w:spacing w:after="120" w:line="360" w:lineRule="exact"/>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Being effective citizens, disciplinary creation toward power, economic planning for life security, honoring model citizens, appreciation of Thai culture, creative use of media, eco</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friendly living, participation</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to social power building</w:t>
      </w:r>
    </w:p>
    <w:p w14:paraId="4294BB44" w14:textId="5F4AFF5D" w:rsidR="00925ED0" w:rsidRDefault="00925ED0" w:rsidP="002C7447">
      <w:pPr>
        <w:ind w:left="720"/>
        <w:rPr>
          <w:rFonts w:ascii="TH SarabunPSK" w:eastAsia="Sarabun" w:hAnsi="TH SarabunPSK" w:cs="TH SarabunPSK"/>
          <w:color w:val="000000" w:themeColor="text1"/>
          <w:sz w:val="20"/>
          <w:szCs w:val="20"/>
        </w:rPr>
      </w:pPr>
    </w:p>
    <w:p w14:paraId="6F376777"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lastRenderedPageBreak/>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021</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 xml:space="preserve">ชีวิตในสังคมพหุวัฒนธรรม </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3B8936FE"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Life in Multicultural Society</w:t>
      </w:r>
    </w:p>
    <w:p w14:paraId="1A0F845E" w14:textId="78527B2D" w:rsidR="00A32EB0" w:rsidRPr="00C00E3F" w:rsidRDefault="00A32EB0" w:rsidP="00392E13">
      <w:pPr>
        <w:spacing w:after="120" w:line="360" w:lineRule="exact"/>
        <w:ind w:left="2126"/>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สังคมในยุคโลกาภิวัตน์ ความหลากหลายของกลุ่มคน อาทิ กลุ่มชาติพันธุ์กับ</w:t>
      </w:r>
      <w:r w:rsidR="00335433">
        <w:rPr>
          <w:rFonts w:ascii="TH SarabunPSK" w:eastAsia="Sarabun" w:hAnsi="TH SarabunPSK" w:cs="TH SarabunPSK"/>
          <w:color w:val="000000" w:themeColor="text1"/>
          <w:sz w:val="32"/>
          <w:szCs w:val="32"/>
        </w:rPr>
        <w:br/>
      </w:r>
      <w:r w:rsidRPr="00C00E3F">
        <w:rPr>
          <w:rFonts w:ascii="TH SarabunPSK" w:eastAsia="Sarabun" w:hAnsi="TH SarabunPSK" w:cs="TH SarabunPSK"/>
          <w:color w:val="000000" w:themeColor="text1"/>
          <w:sz w:val="32"/>
          <w:szCs w:val="32"/>
          <w:cs/>
        </w:rPr>
        <w:t xml:space="preserve">พหุวัฒนธรรม สิทธิและความเป็นธรรมทางสังคม การสื่อสารภายใต้มิติความหลากหลายทางวัฒนธรรม แนวทางการจัดการสังคมพหุวัฒนธรรมในบริบทสังคมไทย อาเซียน </w:t>
      </w:r>
      <w:r w:rsidR="00DF10D3">
        <w:rPr>
          <w:rFonts w:ascii="TH SarabunPSK" w:eastAsia="Sarabun" w:hAnsi="TH SarabunPSK" w:cs="TH SarabunPSK"/>
          <w:color w:val="000000" w:themeColor="text1"/>
          <w:sz w:val="32"/>
          <w:szCs w:val="32"/>
        </w:rPr>
        <w:br/>
      </w:r>
      <w:r w:rsidRPr="00C00E3F">
        <w:rPr>
          <w:rFonts w:ascii="TH SarabunPSK" w:eastAsia="Sarabun" w:hAnsi="TH SarabunPSK" w:cs="TH SarabunPSK"/>
          <w:color w:val="000000" w:themeColor="text1"/>
          <w:sz w:val="32"/>
          <w:szCs w:val="32"/>
          <w:cs/>
        </w:rPr>
        <w:t xml:space="preserve">และโลก </w:t>
      </w:r>
      <w:r w:rsidRPr="00C00E3F">
        <w:rPr>
          <w:rFonts w:ascii="TH SarabunPSK" w:eastAsia="Sarabun" w:hAnsi="TH SarabunPSK" w:cs="TH SarabunPSK" w:hint="cs"/>
          <w:color w:val="000000" w:themeColor="text1"/>
          <w:sz w:val="32"/>
          <w:szCs w:val="32"/>
          <w:cs/>
        </w:rPr>
        <w:t>และ</w:t>
      </w:r>
      <w:r w:rsidRPr="00C00E3F">
        <w:rPr>
          <w:rFonts w:ascii="TH SarabunPSK" w:eastAsia="Sarabun" w:hAnsi="TH SarabunPSK" w:cs="TH SarabunPSK"/>
          <w:color w:val="000000" w:themeColor="text1"/>
          <w:sz w:val="32"/>
          <w:szCs w:val="32"/>
          <w:cs/>
        </w:rPr>
        <w:t>การยอมรับและความเคารพในความแตกต่างระหว่างกัน</w:t>
      </w:r>
    </w:p>
    <w:p w14:paraId="61D0E207" w14:textId="27A6C7EF" w:rsidR="00A32EB0" w:rsidRDefault="00A32EB0" w:rsidP="00392E13">
      <w:pPr>
        <w:spacing w:after="120" w:line="360" w:lineRule="exact"/>
        <w:ind w:left="2126"/>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Society in globalization, diversity of peoples e</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g</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ethnic groups and multiculturalism, rights and social justice, communication under multi</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cultural dimension, guidelines for multicultural social management in the contexts of Thai, Asian, and global societies, and acceptance and respect for differences of people</w:t>
      </w:r>
    </w:p>
    <w:p w14:paraId="7D6BB94B" w14:textId="77777777" w:rsidR="00112987" w:rsidRDefault="00112987" w:rsidP="00392E13">
      <w:pPr>
        <w:spacing w:after="120" w:line="360" w:lineRule="exact"/>
        <w:ind w:left="2126"/>
        <w:jc w:val="thaiDistribute"/>
        <w:rPr>
          <w:rFonts w:ascii="TH SarabunPSK" w:eastAsia="Sarabun" w:hAnsi="TH SarabunPSK" w:cs="TH SarabunPSK"/>
          <w:color w:val="000000" w:themeColor="text1"/>
          <w:sz w:val="32"/>
          <w:szCs w:val="32"/>
        </w:rPr>
      </w:pPr>
    </w:p>
    <w:p w14:paraId="5E3CFE67"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022</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มองสังคมอย่างนักวิจัย</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64F8A3EF"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Sociological Perspective as a Researcher</w:t>
      </w:r>
    </w:p>
    <w:p w14:paraId="31B604F5" w14:textId="77777777" w:rsidR="00A32EB0" w:rsidRPr="00C00E3F" w:rsidRDefault="00A32EB0" w:rsidP="00C513E0">
      <w:pPr>
        <w:spacing w:after="120"/>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หลักการและแนวคิดเกี่ยวกับระเบียบวิธีวิจัยทางสังคมศาสตร์เบื้องต้น การค้นหาความจริง การศึกษาปรากฎการณ์ทางสังคมผ่านกระบวนการทางระเบียบวิธีวิจัย การนำหลักการของกระบวนการวิจัยไปปรับใช้ในชีวิตประจำวัน</w:t>
      </w:r>
    </w:p>
    <w:p w14:paraId="6F8D036C" w14:textId="77777777" w:rsidR="00A32EB0" w:rsidRPr="00C00E3F" w:rsidRDefault="00A32EB0" w:rsidP="00C513E0">
      <w:pPr>
        <w:spacing w:after="120"/>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Principles and concepts of basic social science research methodology, Truth</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seeking and study</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of social phenomena through research methodology processes, application of principles of research process to daily life</w:t>
      </w:r>
    </w:p>
    <w:p w14:paraId="23423C8C" w14:textId="0E3A3896" w:rsidR="00925ED0" w:rsidRPr="00C00E3F" w:rsidRDefault="00925ED0" w:rsidP="00FC2188">
      <w:pPr>
        <w:ind w:left="720"/>
        <w:jc w:val="thaiDistribute"/>
        <w:rPr>
          <w:rFonts w:ascii="TH SarabunPSK" w:eastAsia="Sarabun" w:hAnsi="TH SarabunPSK" w:cs="TH SarabunPSK"/>
          <w:color w:val="000000" w:themeColor="text1"/>
          <w:sz w:val="20"/>
          <w:szCs w:val="20"/>
        </w:rPr>
      </w:pPr>
    </w:p>
    <w:p w14:paraId="33919953"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023</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พลเมือง</w:t>
      </w:r>
      <w:r w:rsidRPr="00C00E3F">
        <w:rPr>
          <w:rFonts w:ascii="TH SarabunPSK" w:eastAsia="Sarabun" w:hAnsi="TH SarabunPSK" w:cs="TH SarabunPSK" w:hint="cs"/>
          <w:b/>
          <w:bCs/>
          <w:color w:val="000000" w:themeColor="text1"/>
          <w:sz w:val="32"/>
          <w:szCs w:val="32"/>
          <w:cs/>
        </w:rPr>
        <w:t>ที่</w:t>
      </w:r>
      <w:r w:rsidRPr="00C00E3F">
        <w:rPr>
          <w:rFonts w:ascii="TH SarabunPSK" w:eastAsia="Sarabun" w:hAnsi="TH SarabunPSK" w:cs="TH SarabunPSK"/>
          <w:b/>
          <w:bCs/>
          <w:color w:val="000000" w:themeColor="text1"/>
          <w:sz w:val="32"/>
          <w:szCs w:val="32"/>
          <w:cs/>
        </w:rPr>
        <w:t>ดีตามวิถีประชาธิปไตย</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73B3E129"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Good Citizen by Democratic Way</w:t>
      </w:r>
    </w:p>
    <w:p w14:paraId="56D1E432" w14:textId="77777777" w:rsidR="00A32EB0" w:rsidRPr="00C00E3F" w:rsidRDefault="00A32EB0" w:rsidP="00CB06FB">
      <w:pPr>
        <w:spacing w:after="120" w:line="380" w:lineRule="exact"/>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ความหมาย บทบาท หน้าที่ของพลเมืองดี การปฏิบัติตนเป็นพลเมืองดีตาม</w:t>
      </w:r>
      <w:r w:rsidRPr="00C00E3F">
        <w:rPr>
          <w:rFonts w:ascii="TH SarabunPSK" w:eastAsia="Sarabun" w:hAnsi="TH SarabunPSK" w:cs="TH SarabunPSK"/>
          <w:b/>
          <w:color w:val="000000" w:themeColor="text1"/>
          <w:sz w:val="32"/>
          <w:szCs w:val="32"/>
          <w:cs/>
        </w:rPr>
        <w:t>วิ</w:t>
      </w:r>
      <w:r w:rsidRPr="00C00E3F">
        <w:rPr>
          <w:rFonts w:ascii="TH SarabunPSK" w:eastAsia="Sarabun" w:hAnsi="TH SarabunPSK" w:cs="TH SarabunPSK" w:hint="cs"/>
          <w:b/>
          <w:color w:val="000000" w:themeColor="text1"/>
          <w:sz w:val="32"/>
          <w:szCs w:val="32"/>
          <w:cs/>
        </w:rPr>
        <w:t>ถี</w:t>
      </w:r>
      <w:r w:rsidRPr="00C00E3F">
        <w:rPr>
          <w:rFonts w:ascii="TH SarabunPSK" w:eastAsia="Sarabun" w:hAnsi="TH SarabunPSK" w:cs="TH SarabunPSK"/>
          <w:color w:val="000000" w:themeColor="text1"/>
          <w:sz w:val="32"/>
          <w:szCs w:val="32"/>
          <w:cs/>
        </w:rPr>
        <w:t xml:space="preserve">ประชาธิปไตยบนสังคมออนไลน์และสังคมยุคใหม่ แนวปฏิบัติตามกรอบกฏหมายรัฐธรรมนูญและกระบวนการเมืองการปกครอง สิทธิและหน้าที่พลเมืองไทยตามบทบัญญัติรัฐธรรมนูญและภายใต้วิถีประชาธิปไตยในบริบทสังคมไทยและสังคมโลก </w:t>
      </w:r>
      <w:r w:rsidRPr="00C00E3F">
        <w:rPr>
          <w:rFonts w:ascii="TH SarabunPSK" w:eastAsia="Sarabun" w:hAnsi="TH SarabunPSK" w:cs="TH SarabunPSK"/>
          <w:color w:val="000000" w:themeColor="text1"/>
          <w:sz w:val="32"/>
          <w:szCs w:val="32"/>
          <w:cs/>
        </w:rPr>
        <w:br/>
        <w:t>การจัดการความขัดแย้งในสังคมบนความเท่าเทียมนำไปสู่การสร้างความสงบสุข</w:t>
      </w:r>
    </w:p>
    <w:p w14:paraId="52245DA8" w14:textId="2FC153E3" w:rsidR="00A32EB0" w:rsidRDefault="00A32EB0" w:rsidP="00CB06FB">
      <w:pPr>
        <w:spacing w:after="120" w:line="380" w:lineRule="exact"/>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Meaning, roles, and duties of good citizens, being a good citizen by democratic way on social media and modern society,</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practices on the constitutional framework and political processes,</w:t>
      </w:r>
      <w:r w:rsidRPr="00C00E3F">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color w:val="000000" w:themeColor="text1"/>
          <w:sz w:val="32"/>
          <w:szCs w:val="32"/>
        </w:rPr>
        <w:t>rights and duties of Thai citizen according to constitution and democratic way under the contexts of Thai, and global societies, conflict management in society on equality leading to peacefulness</w:t>
      </w:r>
    </w:p>
    <w:p w14:paraId="26BBFB6A" w14:textId="77777777" w:rsidR="00335433" w:rsidRDefault="00335433" w:rsidP="00CB06FB">
      <w:pPr>
        <w:spacing w:after="120" w:line="380" w:lineRule="exact"/>
        <w:ind w:left="2160"/>
        <w:jc w:val="thaiDistribute"/>
        <w:rPr>
          <w:rFonts w:ascii="TH SarabunPSK" w:eastAsia="Sarabun" w:hAnsi="TH SarabunPSK" w:cs="TH SarabunPSK"/>
          <w:color w:val="000000" w:themeColor="text1"/>
          <w:sz w:val="32"/>
          <w:szCs w:val="32"/>
        </w:rPr>
      </w:pPr>
    </w:p>
    <w:p w14:paraId="055B4545"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lastRenderedPageBreak/>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024</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ชีวิตที่พอเพียงกับภูมิปัญญาไทย</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197D2343"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Sufficiency Life with Thai Wisdom</w:t>
      </w:r>
    </w:p>
    <w:p w14:paraId="70BE87D8" w14:textId="77777777" w:rsidR="00A32EB0" w:rsidRPr="00C00E3F" w:rsidRDefault="00A32EB0" w:rsidP="00C513E0">
      <w:pPr>
        <w:spacing w:after="120"/>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ความหมาย ขอบเขต ความสำคัญ และ</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พัฒนาการของภูมิปัญญาไทย กระบวนการเรียนรู้ของภูมิปัญญาไทยและภูมิปัญญาท้องถิ่น การใช้ภูมิปัญญาไทยเพื่อ</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พัฒนาชีวิตที่พอเพียง กรณีตัวอย่างชีวิตที่พอเพียงของบุคคลในสังคมไทย กรณีตัวอย่างการนำภูมิปัญญาไทยมาประยุกต์ใช้ในการดำรงชีวิตจนประสบความสำเร็จในอาชีพ</w:t>
      </w:r>
    </w:p>
    <w:p w14:paraId="67FBF8BA" w14:textId="5F04E88C" w:rsidR="00A32EB0" w:rsidRDefault="00A32EB0" w:rsidP="00C513E0">
      <w:pPr>
        <w:spacing w:after="120"/>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Meaning, scope, importance and development of Thai wisdom, learning process of Thai and local wisdom, application of Thai wisdom for self</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sufficient lives development, case studies of</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self</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sufficiency of individuals in Thai society, case studies of applying Thai wisdom to living and career success</w:t>
      </w:r>
    </w:p>
    <w:p w14:paraId="5A5A2923" w14:textId="77777777" w:rsidR="006E6C74" w:rsidRPr="00C00E3F" w:rsidRDefault="006E6C74" w:rsidP="00CB06FB">
      <w:pPr>
        <w:spacing w:after="120" w:line="380" w:lineRule="exact"/>
        <w:ind w:left="2160"/>
        <w:jc w:val="thaiDistribute"/>
        <w:rPr>
          <w:rFonts w:ascii="TH SarabunPSK" w:eastAsia="Sarabun" w:hAnsi="TH SarabunPSK" w:cs="TH SarabunPSK"/>
          <w:color w:val="000000" w:themeColor="text1"/>
          <w:sz w:val="32"/>
          <w:szCs w:val="32"/>
        </w:rPr>
      </w:pPr>
    </w:p>
    <w:p w14:paraId="2FEDF0EF"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 xml:space="preserve">025 </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 xml:space="preserve">สังคมที่เป็นมิตรกับสิ่งแวดล้อม </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5640C4C8" w14:textId="07BB15AE"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Eco</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friendly Society</w:t>
      </w:r>
    </w:p>
    <w:p w14:paraId="0DCA2332" w14:textId="77777777" w:rsidR="00A32EB0" w:rsidRPr="00C00E3F" w:rsidRDefault="00A32EB0" w:rsidP="00A32EB0">
      <w:pPr>
        <w:ind w:left="1440" w:firstLine="72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สถานการณ์สิ่งแวดล้อมและผลกระทบทั้งในระดับชุมชน สังคม ประเทศ  และระดับโลก</w:t>
      </w:r>
    </w:p>
    <w:p w14:paraId="1EB4F647" w14:textId="77777777" w:rsidR="00A32EB0" w:rsidRPr="00C00E3F" w:rsidRDefault="00A32EB0" w:rsidP="00A32EB0">
      <w:pPr>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หลักเกณฑ์เบื้องต้นในการจัดการสิ่งแวดล้อมตามมาตรฐานทางสิ่งแวดล้อม แนวปฏิบัติในการเสริมสร้างพฤติกรรมให้เป็นมิตรกับสิ่งแวดล้อม กรณีศึกษาการนำหลักการและแนวปฏิบัติมาประยุกต์ใช้ในการดำรงชีวิตเพื่อให้สังคมเป็นมิตรกับสิ่งแวดล้อม</w:t>
      </w:r>
    </w:p>
    <w:p w14:paraId="0CE2EBB6" w14:textId="0B1AE1E5" w:rsidR="00A32EB0" w:rsidRPr="00C00E3F" w:rsidRDefault="00A32EB0" w:rsidP="00A32EB0">
      <w:pPr>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Environmental circumstances and impacts at community, social, national</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and global levels, basic guidelines for environmental management in accordance with environmental standards, practical guidelines for eco</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friendly behavior strengthening,</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case studies of applying principles and</w:t>
      </w:r>
      <w:r w:rsidR="004C707D">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color w:val="000000" w:themeColor="text1"/>
          <w:sz w:val="32"/>
          <w:szCs w:val="32"/>
        </w:rPr>
        <w:t>practices for living eco</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friendly society</w:t>
      </w:r>
    </w:p>
    <w:p w14:paraId="27D3F955" w14:textId="726E649D" w:rsidR="00925ED0" w:rsidRPr="00C00E3F" w:rsidRDefault="00925ED0" w:rsidP="00FC2188">
      <w:pPr>
        <w:ind w:left="720"/>
        <w:jc w:val="thaiDistribute"/>
        <w:rPr>
          <w:rFonts w:ascii="TH SarabunPSK" w:eastAsia="Sarabun" w:hAnsi="TH SarabunPSK" w:cs="TH SarabunPSK"/>
          <w:color w:val="000000" w:themeColor="text1"/>
          <w:sz w:val="32"/>
          <w:szCs w:val="32"/>
        </w:rPr>
      </w:pPr>
    </w:p>
    <w:p w14:paraId="031939B9"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 xml:space="preserve">026 </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 xml:space="preserve">อาเซียนในยุคศตวรรษที่ </w:t>
      </w:r>
      <w:r w:rsidRPr="00C00E3F">
        <w:rPr>
          <w:rFonts w:ascii="TH SarabunPSK" w:eastAsia="Sarabun" w:hAnsi="TH SarabunPSK" w:cs="TH SarabunPSK"/>
          <w:b/>
          <w:bCs/>
          <w:color w:val="000000" w:themeColor="text1"/>
          <w:sz w:val="32"/>
          <w:szCs w:val="32"/>
        </w:rPr>
        <w:t>21</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79C83204" w14:textId="77777777" w:rsidR="00A32EB0" w:rsidRPr="00C00E3F" w:rsidRDefault="00A32EB0" w:rsidP="00A32EB0">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ASEAN in the 21</w:t>
      </w:r>
      <w:r w:rsidRPr="00C00E3F">
        <w:rPr>
          <w:rFonts w:ascii="TH SarabunPSK" w:eastAsia="Sarabun" w:hAnsi="TH SarabunPSK" w:cs="TH SarabunPSK"/>
          <w:b/>
          <w:bCs/>
          <w:color w:val="000000" w:themeColor="text1"/>
          <w:sz w:val="32"/>
          <w:szCs w:val="32"/>
          <w:vertAlign w:val="superscript"/>
        </w:rPr>
        <w:t>st</w:t>
      </w:r>
      <w:r w:rsidRPr="00C00E3F">
        <w:rPr>
          <w:rFonts w:ascii="TH SarabunPSK" w:eastAsia="Sarabun" w:hAnsi="TH SarabunPSK" w:cs="TH SarabunPSK"/>
          <w:b/>
          <w:bCs/>
          <w:color w:val="000000" w:themeColor="text1"/>
          <w:sz w:val="32"/>
          <w:szCs w:val="32"/>
        </w:rPr>
        <w:t xml:space="preserve"> Century</w:t>
      </w:r>
    </w:p>
    <w:p w14:paraId="1033AC0F" w14:textId="77777777" w:rsidR="00A32EB0" w:rsidRPr="00C00E3F" w:rsidRDefault="00A32EB0" w:rsidP="00A32EB0">
      <w:pPr>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แนวคิดการรวมกลุ่มของประเทศในประชาคมอาเซียน  ความร่วมมือของประชาคมอาเซียนในมิติทางสังคมและวัฒนธรรม มิติทางการเมืองและความมั่นคง  เศรษฐกิจ  กระแสการเปลี่ยนแปลงและการปรับตัวเพื่อ</w:t>
      </w:r>
      <w:r w:rsidRPr="00C00E3F">
        <w:rPr>
          <w:rFonts w:ascii="TH SarabunPSK" w:eastAsia="Sarabun" w:hAnsi="TH SarabunPSK" w:cs="TH SarabunPSK" w:hint="cs"/>
          <w:color w:val="000000" w:themeColor="text1"/>
          <w:sz w:val="32"/>
          <w:szCs w:val="32"/>
          <w:cs/>
        </w:rPr>
        <w:t>การ</w:t>
      </w:r>
      <w:r w:rsidRPr="00C00E3F">
        <w:rPr>
          <w:rFonts w:ascii="TH SarabunPSK" w:eastAsia="Sarabun" w:hAnsi="TH SarabunPSK" w:cs="TH SarabunPSK"/>
          <w:color w:val="000000" w:themeColor="text1"/>
          <w:sz w:val="32"/>
          <w:szCs w:val="32"/>
          <w:cs/>
        </w:rPr>
        <w:t xml:space="preserve">สร้างโอกาสจากการเป็นสมาชิกประชาคมอาเซียน  </w:t>
      </w:r>
    </w:p>
    <w:p w14:paraId="59540455" w14:textId="77777777" w:rsidR="00A32EB0" w:rsidRPr="00C00E3F" w:rsidRDefault="00A32EB0" w:rsidP="00A32EB0">
      <w:pPr>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Concept of regional integration in the ASEAN Community,</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of ASEAN Community cooperation in the social and cultural dimensions, political and security dimensions, economy,</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changing trend and adaptation for opportunity</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creation for ASEAN Community membership</w:t>
      </w:r>
    </w:p>
    <w:p w14:paraId="577607D4" w14:textId="4083A741" w:rsidR="00925ED0" w:rsidRDefault="00925ED0" w:rsidP="002C7447">
      <w:pPr>
        <w:ind w:left="720"/>
        <w:rPr>
          <w:rFonts w:ascii="TH SarabunPSK" w:eastAsia="Sarabun" w:hAnsi="TH SarabunPSK" w:cs="TH SarabunPSK"/>
          <w:color w:val="000000" w:themeColor="text1"/>
          <w:sz w:val="32"/>
          <w:szCs w:val="32"/>
        </w:rPr>
      </w:pPr>
    </w:p>
    <w:p w14:paraId="15B42E86" w14:textId="453A30C9" w:rsidR="006E6C74" w:rsidRDefault="006E6C74" w:rsidP="002C7447">
      <w:pPr>
        <w:ind w:left="720"/>
        <w:rPr>
          <w:rFonts w:ascii="TH SarabunPSK" w:eastAsia="Sarabun" w:hAnsi="TH SarabunPSK" w:cs="TH SarabunPSK"/>
          <w:color w:val="000000" w:themeColor="text1"/>
          <w:sz w:val="32"/>
          <w:szCs w:val="32"/>
        </w:rPr>
      </w:pPr>
    </w:p>
    <w:p w14:paraId="646E6FE6" w14:textId="77777777" w:rsidR="00C513E0" w:rsidRDefault="00C513E0" w:rsidP="002C7447">
      <w:pPr>
        <w:ind w:left="720"/>
        <w:rPr>
          <w:rFonts w:ascii="TH SarabunPSK" w:eastAsia="Sarabun" w:hAnsi="TH SarabunPSK" w:cs="TH SarabunPSK"/>
          <w:color w:val="000000" w:themeColor="text1"/>
          <w:sz w:val="32"/>
          <w:szCs w:val="32"/>
        </w:rPr>
      </w:pPr>
    </w:p>
    <w:p w14:paraId="3BE00CE0" w14:textId="7E24E6F9" w:rsidR="00A32EB0" w:rsidRPr="00C00E3F" w:rsidRDefault="00A32EB0" w:rsidP="00185AC1">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lastRenderedPageBreak/>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 xml:space="preserve">027 </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สังคมกับเศรษฐกิจ</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1D5AC6C4" w14:textId="77777777" w:rsidR="00A32EB0" w:rsidRPr="00C00E3F" w:rsidRDefault="00A32EB0" w:rsidP="00A32EB0">
      <w:pPr>
        <w:ind w:left="720"/>
        <w:rPr>
          <w:rFonts w:ascii="TH SarabunPSK" w:eastAsia="Sarabun" w:hAnsi="TH SarabunPSK" w:cs="TH SarabunPSK"/>
          <w:b/>
          <w:bCs/>
          <w:color w:val="000000" w:themeColor="text1"/>
          <w:sz w:val="32"/>
          <w:szCs w:val="32"/>
          <w:cs/>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rPr>
        <w:tab/>
        <w:t>Society and Economy</w:t>
      </w:r>
    </w:p>
    <w:p w14:paraId="3E881B6E" w14:textId="6F9311BB" w:rsidR="00A32EB0" w:rsidRPr="00C00E3F" w:rsidRDefault="00A32EB0" w:rsidP="00A32EB0">
      <w:pPr>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ความหมาย ขอบเขต และ</w:t>
      </w:r>
      <w:r w:rsidRPr="00C00E3F">
        <w:rPr>
          <w:rFonts w:ascii="TH SarabunPSK" w:eastAsia="Sarabun" w:hAnsi="TH SarabunPSK" w:cs="TH SarabunPSK" w:hint="cs"/>
          <w:color w:val="000000" w:themeColor="text1"/>
          <w:sz w:val="32"/>
          <w:szCs w:val="32"/>
          <w:cs/>
        </w:rPr>
        <w:t>แนวคิดของ</w:t>
      </w:r>
      <w:r w:rsidRPr="00C00E3F">
        <w:rPr>
          <w:rFonts w:ascii="TH SarabunPSK" w:eastAsia="Sarabun" w:hAnsi="TH SarabunPSK" w:cs="TH SarabunPSK"/>
          <w:color w:val="000000" w:themeColor="text1"/>
          <w:sz w:val="32"/>
          <w:szCs w:val="32"/>
          <w:cs/>
        </w:rPr>
        <w:t>วิธีวิเคราะห์ทางสังคมศาสตร์ ความสัมพันธ์ระหว่างสังคมและเศรษฐกิจ วิวัฒนาการของระบบเศรษฐกิจและความรู้พื้นฐานทางเศรษฐศาสตร์ ตลาด</w:t>
      </w:r>
      <w:r w:rsidRPr="00C00E3F">
        <w:rPr>
          <w:rFonts w:ascii="TH SarabunPSK" w:eastAsia="Sarabun" w:hAnsi="TH SarabunPSK" w:cs="TH SarabunPSK" w:hint="cs"/>
          <w:color w:val="000000" w:themeColor="text1"/>
          <w:sz w:val="32"/>
          <w:szCs w:val="32"/>
          <w:cs/>
        </w:rPr>
        <w:t>และ</w:t>
      </w:r>
      <w:r w:rsidRPr="00C00E3F">
        <w:rPr>
          <w:rFonts w:ascii="TH SarabunPSK" w:eastAsia="Sarabun" w:hAnsi="TH SarabunPSK" w:cs="TH SarabunPSK"/>
          <w:color w:val="000000" w:themeColor="text1"/>
          <w:sz w:val="32"/>
          <w:szCs w:val="32"/>
          <w:cs/>
        </w:rPr>
        <w:t>ทรัพยากรมนุษย์ สถาบันทางเศรษฐกิจ</w:t>
      </w:r>
      <w:r w:rsidRPr="00C00E3F">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color w:val="000000" w:themeColor="text1"/>
          <w:sz w:val="32"/>
          <w:szCs w:val="32"/>
          <w:cs/>
        </w:rPr>
        <w:t xml:space="preserve">การพัฒนาเศรษฐกิจและสังคมที่มีผลต่อการเปลี่ยนแปลงเศรษฐกิจและสังคมแบบยั่งยืน </w:t>
      </w:r>
    </w:p>
    <w:p w14:paraId="20330763" w14:textId="0933C6E8" w:rsidR="00A32EB0" w:rsidRDefault="00A32EB0" w:rsidP="00A32EB0">
      <w:pPr>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Meaning, scope and concepts of social science</w:t>
      </w:r>
      <w:r w:rsidRPr="00C00E3F">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color w:val="000000" w:themeColor="text1"/>
          <w:sz w:val="32"/>
          <w:szCs w:val="32"/>
        </w:rPr>
        <w:t>analysis methodology, interrelationship between society and economy, evolution of economic systems, and</w:t>
      </w:r>
      <w:r w:rsidRPr="00C00E3F">
        <w:rPr>
          <w:rFonts w:ascii="TH SarabunPSK" w:eastAsia="Sarabun" w:hAnsi="TH SarabunPSK" w:cs="TH SarabunPSK"/>
          <w:color w:val="000000" w:themeColor="text1"/>
          <w:sz w:val="32"/>
          <w:szCs w:val="32"/>
          <w:cs/>
        </w:rPr>
        <w:t xml:space="preserve"> </w:t>
      </w:r>
      <w:r w:rsidRPr="00C00E3F">
        <w:rPr>
          <w:rFonts w:ascii="TH SarabunPSK" w:eastAsia="Sarabun" w:hAnsi="TH SarabunPSK" w:cs="TH SarabunPSK"/>
          <w:color w:val="000000" w:themeColor="text1"/>
          <w:sz w:val="32"/>
          <w:szCs w:val="32"/>
        </w:rPr>
        <w:t>fundamentals of economics, market and human resources, economic institutions, socio</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economic development affecting sustainable economic and social transformation</w:t>
      </w:r>
    </w:p>
    <w:p w14:paraId="226275A5" w14:textId="77777777" w:rsidR="006E6C74" w:rsidRPr="00C00E3F" w:rsidRDefault="006E6C74" w:rsidP="00A32EB0">
      <w:pPr>
        <w:ind w:left="2160"/>
        <w:jc w:val="thaiDistribute"/>
        <w:rPr>
          <w:rFonts w:ascii="TH SarabunPSK" w:eastAsia="Sarabun" w:hAnsi="TH SarabunPSK" w:cs="TH SarabunPSK"/>
          <w:color w:val="000000" w:themeColor="text1"/>
          <w:sz w:val="32"/>
          <w:szCs w:val="32"/>
        </w:rPr>
      </w:pPr>
    </w:p>
    <w:p w14:paraId="6F029BFE" w14:textId="08A9E6EE" w:rsidR="00A32EB0" w:rsidRPr="00C00E3F" w:rsidRDefault="00A32EB0" w:rsidP="00185AC1">
      <w:pPr>
        <w:ind w:firstLine="720"/>
        <w:jc w:val="thaiDistribute"/>
        <w:rPr>
          <w:rFonts w:ascii="TH SarabunPSK" w:eastAsia="Sarabun" w:hAnsi="TH SarabunPSK" w:cs="TH SarabunPSK"/>
          <w:b/>
          <w:bCs/>
          <w:color w:val="000000" w:themeColor="text1"/>
          <w:sz w:val="32"/>
          <w:szCs w:val="32"/>
        </w:rPr>
      </w:pPr>
      <w:r w:rsidRPr="00C00E3F">
        <w:rPr>
          <w:rFonts w:ascii="TH SarabunPSK" w:eastAsia="Sarabun" w:hAnsi="TH SarabunPSK" w:cs="TH SarabunPSK" w:hint="cs"/>
          <w:b/>
          <w:bCs/>
          <w:color w:val="000000" w:themeColor="text1"/>
          <w:sz w:val="32"/>
          <w:szCs w:val="32"/>
        </w:rPr>
        <w:t>01</w:t>
      </w:r>
      <w:r w:rsidRPr="00C00E3F">
        <w:rPr>
          <w:rFonts w:ascii="TH SarabunPSK" w:eastAsia="Sarabun" w:hAnsi="TH SarabunPSK" w:cs="TH SarabunPSK" w:hint="cs"/>
          <w:b/>
          <w:bCs/>
          <w:color w:val="000000" w:themeColor="text1"/>
          <w:sz w:val="32"/>
          <w:szCs w:val="32"/>
          <w:cs/>
        </w:rPr>
        <w:t>-</w:t>
      </w:r>
      <w:r w:rsidRPr="00C00E3F">
        <w:rPr>
          <w:rFonts w:ascii="TH SarabunPSK" w:eastAsia="Sarabun" w:hAnsi="TH SarabunPSK" w:cs="TH SarabunPSK" w:hint="cs"/>
          <w:b/>
          <w:bCs/>
          <w:color w:val="000000" w:themeColor="text1"/>
          <w:sz w:val="32"/>
          <w:szCs w:val="32"/>
        </w:rPr>
        <w:t>110</w:t>
      </w:r>
      <w:r w:rsidRPr="00C00E3F">
        <w:rPr>
          <w:rFonts w:ascii="TH SarabunPSK" w:eastAsia="Sarabun" w:hAnsi="TH SarabunPSK" w:cs="TH SarabunPSK" w:hint="cs"/>
          <w:b/>
          <w:bCs/>
          <w:color w:val="000000" w:themeColor="text1"/>
          <w:sz w:val="32"/>
          <w:szCs w:val="32"/>
          <w:cs/>
        </w:rPr>
        <w:t>-</w:t>
      </w:r>
      <w:r w:rsidRPr="00C00E3F">
        <w:rPr>
          <w:rFonts w:ascii="TH SarabunPSK" w:eastAsia="Sarabun" w:hAnsi="TH SarabunPSK" w:cs="TH SarabunPSK" w:hint="cs"/>
          <w:b/>
          <w:bCs/>
          <w:color w:val="000000" w:themeColor="text1"/>
          <w:sz w:val="32"/>
          <w:szCs w:val="32"/>
        </w:rPr>
        <w:t>028</w:t>
      </w:r>
      <w:r w:rsidRPr="00C00E3F">
        <w:rPr>
          <w:rFonts w:ascii="TH SarabunPSK" w:eastAsia="Sarabun" w:hAnsi="TH SarabunPSK" w:cs="TH SarabunPSK" w:hint="cs"/>
          <w:b/>
          <w:bCs/>
          <w:color w:val="000000" w:themeColor="text1"/>
          <w:sz w:val="32"/>
          <w:szCs w:val="32"/>
        </w:rPr>
        <w:tab/>
      </w:r>
      <w:r w:rsidRPr="00C00E3F">
        <w:rPr>
          <w:rFonts w:ascii="TH SarabunPSK" w:eastAsia="Sarabun" w:hAnsi="TH SarabunPSK" w:cs="TH SarabunPSK" w:hint="cs"/>
          <w:b/>
          <w:bCs/>
          <w:color w:val="000000" w:themeColor="text1"/>
          <w:sz w:val="32"/>
          <w:szCs w:val="32"/>
          <w:cs/>
        </w:rPr>
        <w:t xml:space="preserve">ปฏิบัติการสีเขียวสู่สังคมคาร์บอนต่ำ  </w:t>
      </w:r>
      <w:r w:rsidR="00BB0027" w:rsidRPr="00C00E3F">
        <w:rPr>
          <w:rFonts w:ascii="TH SarabunPSK" w:eastAsia="Sarabun" w:hAnsi="TH SarabunPSK" w:cs="TH SarabunPSK"/>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00DF10D3">
        <w:rPr>
          <w:rFonts w:ascii="TH SarabunPSK" w:eastAsia="Sarabun" w:hAnsi="TH SarabunPSK" w:cs="TH SarabunPSK"/>
          <w:b/>
          <w:bCs/>
          <w:color w:val="000000" w:themeColor="text1"/>
          <w:sz w:val="32"/>
          <w:szCs w:val="32"/>
        </w:rPr>
        <w:tab/>
      </w:r>
      <w:r w:rsidR="007127AB" w:rsidRPr="00C00E3F">
        <w:rPr>
          <w:rFonts w:ascii="TH SarabunPSK" w:hAnsi="TH SarabunPSK" w:cs="TH SarabunPSK"/>
          <w:b/>
          <w:bCs/>
          <w:color w:val="000000" w:themeColor="text1"/>
          <w:sz w:val="32"/>
          <w:szCs w:val="32"/>
        </w:rPr>
        <w:t>3</w:t>
      </w:r>
      <w:r w:rsidR="007127AB" w:rsidRPr="00C00E3F">
        <w:rPr>
          <w:rFonts w:ascii="TH SarabunPSK" w:hAnsi="TH SarabunPSK" w:cs="TH SarabunPSK"/>
          <w:b/>
          <w:bCs/>
          <w:color w:val="000000" w:themeColor="text1"/>
          <w:sz w:val="32"/>
          <w:szCs w:val="32"/>
          <w:cs/>
        </w:rPr>
        <w:t>(</w:t>
      </w:r>
      <w:r w:rsidR="007127AB" w:rsidRPr="00C00E3F">
        <w:rPr>
          <w:rFonts w:ascii="TH SarabunPSK" w:hAnsi="TH SarabunPSK" w:cs="TH SarabunPSK"/>
          <w:b/>
          <w:bCs/>
          <w:color w:val="000000" w:themeColor="text1"/>
          <w:sz w:val="32"/>
          <w:szCs w:val="32"/>
        </w:rPr>
        <w:t>2</w:t>
      </w:r>
      <w:r w:rsidR="007127AB" w:rsidRPr="00C00E3F">
        <w:rPr>
          <w:rFonts w:ascii="TH SarabunPSK" w:hAnsi="TH SarabunPSK" w:cs="TH SarabunPSK"/>
          <w:b/>
          <w:bCs/>
          <w:color w:val="000000" w:themeColor="text1"/>
          <w:sz w:val="32"/>
          <w:szCs w:val="32"/>
          <w:cs/>
        </w:rPr>
        <w:t>-</w:t>
      </w:r>
      <w:r w:rsidR="007127AB" w:rsidRPr="00C00E3F">
        <w:rPr>
          <w:rFonts w:ascii="TH SarabunPSK" w:hAnsi="TH SarabunPSK" w:cs="TH SarabunPSK"/>
          <w:b/>
          <w:bCs/>
          <w:color w:val="000000" w:themeColor="text1"/>
          <w:sz w:val="32"/>
          <w:szCs w:val="32"/>
        </w:rPr>
        <w:t>2</w:t>
      </w:r>
      <w:r w:rsidR="007127AB" w:rsidRPr="00C00E3F">
        <w:rPr>
          <w:rFonts w:ascii="TH SarabunPSK" w:hAnsi="TH SarabunPSK" w:cs="TH SarabunPSK"/>
          <w:b/>
          <w:bCs/>
          <w:color w:val="000000" w:themeColor="text1"/>
          <w:sz w:val="32"/>
          <w:szCs w:val="32"/>
          <w:cs/>
        </w:rPr>
        <w:t>-</w:t>
      </w:r>
      <w:r w:rsidR="007127AB" w:rsidRPr="00C00E3F">
        <w:rPr>
          <w:rFonts w:ascii="TH SarabunPSK" w:hAnsi="TH SarabunPSK" w:cs="TH SarabunPSK"/>
          <w:b/>
          <w:bCs/>
          <w:color w:val="000000" w:themeColor="text1"/>
          <w:sz w:val="32"/>
          <w:szCs w:val="32"/>
        </w:rPr>
        <w:t>5</w:t>
      </w:r>
      <w:r w:rsidR="007127AB" w:rsidRPr="00C00E3F">
        <w:rPr>
          <w:rFonts w:ascii="TH SarabunPSK" w:hAnsi="TH SarabunPSK" w:cs="TH SarabunPSK"/>
          <w:b/>
          <w:bCs/>
          <w:color w:val="000000" w:themeColor="text1"/>
          <w:sz w:val="32"/>
          <w:szCs w:val="32"/>
          <w:cs/>
        </w:rPr>
        <w:t>)</w:t>
      </w:r>
    </w:p>
    <w:p w14:paraId="522762D9" w14:textId="3A837A7C" w:rsidR="00A32EB0" w:rsidRPr="00C00E3F" w:rsidRDefault="00A32EB0" w:rsidP="00BB0027">
      <w:pPr>
        <w:jc w:val="thaiDistribute"/>
        <w:rPr>
          <w:rFonts w:ascii="TH SarabunPSK" w:eastAsia="Sarabun" w:hAnsi="TH SarabunPSK" w:cs="TH SarabunPSK"/>
          <w:b/>
          <w:bCs/>
          <w:color w:val="000000" w:themeColor="text1"/>
          <w:sz w:val="32"/>
          <w:szCs w:val="32"/>
        </w:rPr>
      </w:pPr>
      <w:r w:rsidRPr="00C00E3F">
        <w:rPr>
          <w:rFonts w:ascii="TH SarabunPSK" w:eastAsia="Sarabun" w:hAnsi="TH SarabunPSK" w:cs="TH SarabunPSK" w:hint="cs"/>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Pr="00C00E3F">
        <w:rPr>
          <w:rFonts w:ascii="TH SarabunPSK" w:hAnsi="TH SarabunPSK" w:cs="TH SarabunPSK" w:hint="cs"/>
          <w:b/>
          <w:bCs/>
          <w:color w:val="000000" w:themeColor="text1"/>
          <w:sz w:val="32"/>
          <w:szCs w:val="32"/>
        </w:rPr>
        <w:t>Green Activity towards a Low Carbon Society</w:t>
      </w:r>
    </w:p>
    <w:p w14:paraId="506932E7" w14:textId="473E8884" w:rsidR="00A32EB0" w:rsidRPr="00C00E3F" w:rsidRDefault="00A32EB0" w:rsidP="00C513E0">
      <w:pPr>
        <w:spacing w:after="120"/>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hint="cs"/>
          <w:color w:val="000000" w:themeColor="text1"/>
          <w:sz w:val="32"/>
          <w:szCs w:val="32"/>
          <w:cs/>
        </w:rPr>
        <w:t>แนวคิดและการปรับตัวที่เป็นมิตรต่อสิ่งแวดล้อม กิจกรรมสร้างแรงบันดาลใจในการปลูกจิตสำนึกและเปลี่ยนพฤติกรรมเพื่อสังคมโดยส่วนรวม การสร้างแนวทางการมีส่วนร่วมและถ่ายทอดนวัตกรรม “</w:t>
      </w:r>
      <w:r w:rsidRPr="00C00E3F">
        <w:rPr>
          <w:rFonts w:ascii="TH SarabunPSK" w:eastAsia="Sarabun" w:hAnsi="TH SarabunPSK" w:cs="TH SarabunPSK" w:hint="cs"/>
          <w:color w:val="000000" w:themeColor="text1"/>
          <w:sz w:val="32"/>
          <w:szCs w:val="32"/>
        </w:rPr>
        <w:t>I AM RMUTT Low Carbon Society</w:t>
      </w:r>
      <w:r w:rsidRPr="00C00E3F">
        <w:rPr>
          <w:rFonts w:ascii="TH SarabunPSK" w:eastAsia="Sarabun" w:hAnsi="TH SarabunPSK" w:cs="TH SarabunPSK" w:hint="cs"/>
          <w:color w:val="000000" w:themeColor="text1"/>
          <w:sz w:val="32"/>
          <w:szCs w:val="32"/>
          <w:cs/>
        </w:rPr>
        <w:t>” ปฏิบัติการสีเขียว</w:t>
      </w:r>
      <w:r w:rsidR="00335433">
        <w:rPr>
          <w:rFonts w:ascii="TH SarabunPSK" w:eastAsia="Sarabun" w:hAnsi="TH SarabunPSK" w:cs="TH SarabunPSK"/>
          <w:color w:val="000000" w:themeColor="text1"/>
          <w:sz w:val="32"/>
          <w:szCs w:val="32"/>
        </w:rPr>
        <w:br/>
      </w:r>
      <w:r w:rsidRPr="00C00E3F">
        <w:rPr>
          <w:rFonts w:ascii="TH SarabunPSK" w:eastAsia="Sarabun" w:hAnsi="TH SarabunPSK" w:cs="TH SarabunPSK" w:hint="cs"/>
          <w:color w:val="000000" w:themeColor="text1"/>
          <w:sz w:val="32"/>
          <w:szCs w:val="32"/>
          <w:cs/>
        </w:rPr>
        <w:t>สู่สังคมคาร์บอนต่ำเพื่อมุ่งสู่ความเป็นกลางทางคาร์บอนและการปล่อยก๊าซเรือนกระจกสุทธิเป็นศูนย์</w:t>
      </w:r>
    </w:p>
    <w:p w14:paraId="1120E4CC" w14:textId="5A06B32D" w:rsidR="00A32EB0" w:rsidRPr="00C00E3F" w:rsidRDefault="00A32EB0" w:rsidP="00DF10D3">
      <w:pPr>
        <w:spacing w:after="120" w:line="360" w:lineRule="exact"/>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hint="cs"/>
          <w:color w:val="000000" w:themeColor="text1"/>
          <w:sz w:val="32"/>
          <w:szCs w:val="32"/>
        </w:rPr>
        <w:t>Eco</w:t>
      </w:r>
      <w:r w:rsidRPr="00C00E3F">
        <w:rPr>
          <w:rFonts w:ascii="TH SarabunPSK" w:eastAsia="Sarabun" w:hAnsi="TH SarabunPSK" w:cs="TH SarabunPSK" w:hint="cs"/>
          <w:color w:val="000000" w:themeColor="text1"/>
          <w:sz w:val="32"/>
          <w:szCs w:val="32"/>
          <w:cs/>
        </w:rPr>
        <w:t>-</w:t>
      </w:r>
      <w:r w:rsidRPr="00C00E3F">
        <w:rPr>
          <w:rFonts w:ascii="TH SarabunPSK" w:eastAsia="Sarabun" w:hAnsi="TH SarabunPSK" w:cs="TH SarabunPSK" w:hint="cs"/>
          <w:color w:val="000000" w:themeColor="text1"/>
          <w:sz w:val="32"/>
          <w:szCs w:val="32"/>
        </w:rPr>
        <w:t>friendly concept and adaptation, motivational activities for consciousness creation and behavior changing for society as a whole, participation guidelines creation and innovations transfer</w:t>
      </w:r>
      <w:r w:rsidRPr="00C00E3F">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hint="cs"/>
          <w:color w:val="000000" w:themeColor="text1"/>
          <w:sz w:val="32"/>
          <w:szCs w:val="32"/>
        </w:rPr>
        <w:t>I am RMUTT Low Carbon Society</w:t>
      </w:r>
      <w:r w:rsidRPr="00C00E3F">
        <w:rPr>
          <w:rFonts w:ascii="TH SarabunPSK" w:eastAsia="Sarabun" w:hAnsi="TH SarabunPSK" w:cs="TH SarabunPSK" w:hint="cs"/>
          <w:color w:val="000000" w:themeColor="text1"/>
          <w:sz w:val="32"/>
          <w:szCs w:val="32"/>
          <w:cs/>
        </w:rPr>
        <w:t>"</w:t>
      </w:r>
      <w:r w:rsidRPr="00C00E3F">
        <w:rPr>
          <w:rFonts w:ascii="TH SarabunPSK" w:eastAsia="Sarabun" w:hAnsi="TH SarabunPSK" w:cs="TH SarabunPSK" w:hint="cs"/>
          <w:color w:val="000000" w:themeColor="text1"/>
          <w:sz w:val="32"/>
          <w:szCs w:val="32"/>
        </w:rPr>
        <w:t>,</w:t>
      </w:r>
      <w:r w:rsidRPr="00C00E3F">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hint="cs"/>
          <w:color w:val="000000" w:themeColor="text1"/>
          <w:sz w:val="32"/>
          <w:szCs w:val="32"/>
        </w:rPr>
        <w:t>green activity towards a low carbon society</w:t>
      </w:r>
      <w:r w:rsidRPr="00C00E3F">
        <w:rPr>
          <w:rFonts w:ascii="TH SarabunPSK" w:eastAsia="Sarabun" w:hAnsi="TH SarabunPSK" w:cs="TH SarabunPSK" w:hint="cs"/>
          <w:color w:val="000000" w:themeColor="text1"/>
          <w:sz w:val="32"/>
          <w:szCs w:val="32"/>
          <w:cs/>
        </w:rPr>
        <w:t xml:space="preserve"> </w:t>
      </w:r>
      <w:r w:rsidRPr="00C00E3F">
        <w:rPr>
          <w:rFonts w:ascii="TH SarabunPSK" w:eastAsia="Sarabun" w:hAnsi="TH SarabunPSK" w:cs="TH SarabunPSK" w:hint="cs"/>
          <w:color w:val="000000" w:themeColor="text1"/>
          <w:sz w:val="32"/>
          <w:szCs w:val="32"/>
        </w:rPr>
        <w:t>for achieving carbon neutrality and net zero emissions</w:t>
      </w:r>
    </w:p>
    <w:p w14:paraId="5D957FE4" w14:textId="2A855293" w:rsidR="00A32EB0" w:rsidRDefault="00A32EB0" w:rsidP="00BB0027">
      <w:pPr>
        <w:rPr>
          <w:rFonts w:ascii="TH SarabunPSK" w:eastAsia="Sarabun" w:hAnsi="TH SarabunPSK" w:cs="TH SarabunPSK"/>
          <w:color w:val="000000" w:themeColor="text1"/>
          <w:sz w:val="32"/>
          <w:szCs w:val="32"/>
        </w:rPr>
      </w:pPr>
    </w:p>
    <w:p w14:paraId="78D577FA" w14:textId="06ED8209" w:rsidR="00A32EB0" w:rsidRPr="00C00E3F" w:rsidRDefault="00A32EB0" w:rsidP="00185AC1">
      <w:pPr>
        <w:ind w:firstLine="720"/>
        <w:rPr>
          <w:rFonts w:ascii="TH SarabunPSK" w:eastAsia="Sarabun" w:hAnsi="TH SarabunPSK" w:cs="TH SarabunPSK"/>
          <w:b/>
          <w:bCs/>
          <w:color w:val="000000" w:themeColor="text1"/>
          <w:sz w:val="32"/>
          <w:szCs w:val="32"/>
        </w:rPr>
      </w:pPr>
      <w:r w:rsidRPr="00C00E3F">
        <w:rPr>
          <w:rFonts w:ascii="TH SarabunPSK" w:eastAsia="Sarabun" w:hAnsi="TH SarabunPSK" w:cs="TH SarabunPSK" w:hint="cs"/>
          <w:b/>
          <w:bCs/>
          <w:color w:val="000000" w:themeColor="text1"/>
          <w:sz w:val="32"/>
          <w:szCs w:val="32"/>
        </w:rPr>
        <w:t>01</w:t>
      </w:r>
      <w:r w:rsidRPr="00C00E3F">
        <w:rPr>
          <w:rFonts w:ascii="TH SarabunPSK" w:eastAsia="Sarabun" w:hAnsi="TH SarabunPSK" w:cs="TH SarabunPSK" w:hint="cs"/>
          <w:b/>
          <w:bCs/>
          <w:color w:val="000000" w:themeColor="text1"/>
          <w:sz w:val="32"/>
          <w:szCs w:val="32"/>
          <w:cs/>
        </w:rPr>
        <w:t>-</w:t>
      </w:r>
      <w:r w:rsidRPr="00C00E3F">
        <w:rPr>
          <w:rFonts w:ascii="TH SarabunPSK" w:eastAsia="Sarabun" w:hAnsi="TH SarabunPSK" w:cs="TH SarabunPSK" w:hint="cs"/>
          <w:b/>
          <w:bCs/>
          <w:color w:val="000000" w:themeColor="text1"/>
          <w:sz w:val="32"/>
          <w:szCs w:val="32"/>
        </w:rPr>
        <w:t>110</w:t>
      </w:r>
      <w:r w:rsidRPr="00C00E3F">
        <w:rPr>
          <w:rFonts w:ascii="TH SarabunPSK" w:eastAsia="Sarabun" w:hAnsi="TH SarabunPSK" w:cs="TH SarabunPSK" w:hint="cs"/>
          <w:b/>
          <w:bCs/>
          <w:color w:val="000000" w:themeColor="text1"/>
          <w:sz w:val="32"/>
          <w:szCs w:val="32"/>
          <w:cs/>
        </w:rPr>
        <w:t>-</w:t>
      </w:r>
      <w:r w:rsidRPr="00C00E3F">
        <w:rPr>
          <w:rFonts w:ascii="TH SarabunPSK" w:eastAsia="Sarabun" w:hAnsi="TH SarabunPSK" w:cs="TH SarabunPSK" w:hint="cs"/>
          <w:b/>
          <w:bCs/>
          <w:color w:val="000000" w:themeColor="text1"/>
          <w:sz w:val="32"/>
          <w:szCs w:val="32"/>
        </w:rPr>
        <w:t>029</w:t>
      </w:r>
      <w:r w:rsidRPr="00C00E3F">
        <w:rPr>
          <w:rFonts w:ascii="TH SarabunPSK" w:hAnsi="TH SarabunPSK" w:cs="TH SarabunPSK" w:hint="cs"/>
          <w:b/>
          <w:bCs/>
          <w:color w:val="000000" w:themeColor="text1"/>
          <w:sz w:val="32"/>
          <w:szCs w:val="32"/>
        </w:rPr>
        <w:tab/>
      </w:r>
      <w:r w:rsidRPr="00C00E3F">
        <w:rPr>
          <w:rFonts w:ascii="TH SarabunPSK" w:eastAsia="Sarabun" w:hAnsi="TH SarabunPSK" w:cs="TH SarabunPSK" w:hint="cs"/>
          <w:b/>
          <w:bCs/>
          <w:color w:val="000000" w:themeColor="text1"/>
          <w:sz w:val="32"/>
          <w:szCs w:val="32"/>
          <w:cs/>
        </w:rPr>
        <w:t>อัตลักษณ์การเมืองกับพลเมืองยุคใหม่</w:t>
      </w:r>
      <w:r w:rsidRPr="00C00E3F">
        <w:rPr>
          <w:rFonts w:ascii="TH SarabunPSK" w:eastAsia="Sarabun" w:hAnsi="TH SarabunPSK" w:cs="TH SarabunPSK" w:hint="cs"/>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hint="cs"/>
          <w:b/>
          <w:bCs/>
          <w:color w:val="000000" w:themeColor="text1"/>
          <w:sz w:val="32"/>
          <w:szCs w:val="32"/>
        </w:rPr>
        <w:t>3</w:t>
      </w:r>
      <w:r w:rsidRPr="00C00E3F">
        <w:rPr>
          <w:rFonts w:ascii="TH SarabunPSK" w:eastAsia="Sarabun" w:hAnsi="TH SarabunPSK" w:cs="TH SarabunPSK" w:hint="cs"/>
          <w:b/>
          <w:bCs/>
          <w:color w:val="000000" w:themeColor="text1"/>
          <w:sz w:val="32"/>
          <w:szCs w:val="32"/>
          <w:cs/>
        </w:rPr>
        <w:t>(</w:t>
      </w:r>
      <w:r w:rsidRPr="00C00E3F">
        <w:rPr>
          <w:rFonts w:ascii="TH SarabunPSK" w:eastAsia="Sarabun" w:hAnsi="TH SarabunPSK" w:cs="TH SarabunPSK" w:hint="cs"/>
          <w:b/>
          <w:bCs/>
          <w:color w:val="000000" w:themeColor="text1"/>
          <w:sz w:val="32"/>
          <w:szCs w:val="32"/>
        </w:rPr>
        <w:t>3</w:t>
      </w:r>
      <w:r w:rsidRPr="00C00E3F">
        <w:rPr>
          <w:rFonts w:ascii="TH SarabunPSK" w:eastAsia="Sarabun" w:hAnsi="TH SarabunPSK" w:cs="TH SarabunPSK" w:hint="cs"/>
          <w:b/>
          <w:bCs/>
          <w:color w:val="000000" w:themeColor="text1"/>
          <w:sz w:val="32"/>
          <w:szCs w:val="32"/>
          <w:cs/>
        </w:rPr>
        <w:t>-</w:t>
      </w:r>
      <w:r w:rsidRPr="00C00E3F">
        <w:rPr>
          <w:rFonts w:ascii="TH SarabunPSK" w:eastAsia="Sarabun" w:hAnsi="TH SarabunPSK" w:cs="TH SarabunPSK" w:hint="cs"/>
          <w:b/>
          <w:bCs/>
          <w:color w:val="000000" w:themeColor="text1"/>
          <w:sz w:val="32"/>
          <w:szCs w:val="32"/>
        </w:rPr>
        <w:t>0</w:t>
      </w:r>
      <w:r w:rsidRPr="00C00E3F">
        <w:rPr>
          <w:rFonts w:ascii="TH SarabunPSK" w:eastAsia="Sarabun" w:hAnsi="TH SarabunPSK" w:cs="TH SarabunPSK" w:hint="cs"/>
          <w:b/>
          <w:bCs/>
          <w:color w:val="000000" w:themeColor="text1"/>
          <w:sz w:val="32"/>
          <w:szCs w:val="32"/>
          <w:cs/>
        </w:rPr>
        <w:t>-</w:t>
      </w:r>
      <w:r w:rsidRPr="00C00E3F">
        <w:rPr>
          <w:rFonts w:ascii="TH SarabunPSK" w:eastAsia="Sarabun" w:hAnsi="TH SarabunPSK" w:cs="TH SarabunPSK" w:hint="cs"/>
          <w:b/>
          <w:bCs/>
          <w:color w:val="000000" w:themeColor="text1"/>
          <w:sz w:val="32"/>
          <w:szCs w:val="32"/>
        </w:rPr>
        <w:t>6</w:t>
      </w:r>
      <w:r w:rsidRPr="00C00E3F">
        <w:rPr>
          <w:rFonts w:ascii="TH SarabunPSK" w:eastAsia="Sarabun" w:hAnsi="TH SarabunPSK" w:cs="TH SarabunPSK" w:hint="cs"/>
          <w:b/>
          <w:bCs/>
          <w:color w:val="000000" w:themeColor="text1"/>
          <w:sz w:val="32"/>
          <w:szCs w:val="32"/>
          <w:cs/>
        </w:rPr>
        <w:t>)</w:t>
      </w:r>
    </w:p>
    <w:p w14:paraId="306897A6" w14:textId="5661E8CD" w:rsidR="00A32EB0" w:rsidRPr="00C00E3F" w:rsidRDefault="00A32EB0" w:rsidP="00BB0027">
      <w:pPr>
        <w:rPr>
          <w:rFonts w:ascii="TH SarabunPSK" w:eastAsia="Sarabun" w:hAnsi="TH SarabunPSK" w:cs="TH SarabunPSK"/>
          <w:b/>
          <w:bCs/>
          <w:color w:val="000000" w:themeColor="text1"/>
          <w:sz w:val="32"/>
          <w:szCs w:val="32"/>
        </w:rPr>
      </w:pPr>
      <w:r w:rsidRPr="00C00E3F">
        <w:rPr>
          <w:rFonts w:ascii="TH SarabunPSK" w:eastAsia="Sarabun" w:hAnsi="TH SarabunPSK" w:cs="TH SarabunPSK" w:hint="cs"/>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00BB0027"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hint="cs"/>
          <w:b/>
          <w:bCs/>
          <w:color w:val="000000" w:themeColor="text1"/>
          <w:sz w:val="32"/>
          <w:szCs w:val="32"/>
        </w:rPr>
        <w:t>Political Identity and Modern Citizens</w:t>
      </w:r>
    </w:p>
    <w:p w14:paraId="7B97883B" w14:textId="56438BF9" w:rsidR="00A32EB0" w:rsidRPr="00C00E3F" w:rsidRDefault="00A32EB0" w:rsidP="00335433">
      <w:pPr>
        <w:spacing w:after="120" w:line="360" w:lineRule="exact"/>
        <w:ind w:left="2160" w:right="119"/>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hint="cs"/>
          <w:color w:val="000000" w:themeColor="text1"/>
          <w:sz w:val="32"/>
          <w:szCs w:val="32"/>
          <w:cs/>
        </w:rPr>
        <w:t>แนวคิดอัตลักษณ์การเมือง คุณลักษณะของพลเมืองยุคใหม่ ความเชื่อมโยงของอัตลักษณ์การเมืองกับพลเมืองยุคใหม่  แนวทางการมีส่วนร่วมในกิจกรรมการเมือง</w:t>
      </w:r>
      <w:r w:rsidR="00185AC1">
        <w:rPr>
          <w:rFonts w:ascii="TH SarabunPSK" w:eastAsia="Sarabun" w:hAnsi="TH SarabunPSK" w:cs="TH SarabunPSK"/>
          <w:color w:val="000000" w:themeColor="text1"/>
          <w:sz w:val="32"/>
          <w:szCs w:val="32"/>
          <w:cs/>
        </w:rPr>
        <w:br/>
      </w:r>
      <w:r w:rsidRPr="00C00E3F">
        <w:rPr>
          <w:rFonts w:ascii="TH SarabunPSK" w:eastAsia="Sarabun" w:hAnsi="TH SarabunPSK" w:cs="TH SarabunPSK" w:hint="cs"/>
          <w:color w:val="000000" w:themeColor="text1"/>
          <w:sz w:val="32"/>
          <w:szCs w:val="32"/>
          <w:cs/>
        </w:rPr>
        <w:t>ที่เหมาะสมกับยุคสมัย การต่อต้านทุจริตคอรัปชั่น การวิเคราะห์กิจกรรมทางการเมืองระดับชุมชน สังคม ประเทศและโลก บทเรียนและกรณีศึกษาของการเป็นสมาชิกของสังคมทางการเมือง</w:t>
      </w:r>
    </w:p>
    <w:p w14:paraId="1043C172" w14:textId="01EB51E1" w:rsidR="00676088" w:rsidRDefault="00676088" w:rsidP="00335433">
      <w:pPr>
        <w:shd w:val="clear" w:color="auto" w:fill="FFFFFF" w:themeFill="background1"/>
        <w:tabs>
          <w:tab w:val="left" w:pos="2127"/>
          <w:tab w:val="left" w:pos="7920"/>
        </w:tabs>
        <w:ind w:left="2127" w:right="119"/>
        <w:jc w:val="thaiDistribute"/>
        <w:rPr>
          <w:rFonts w:ascii="TH SarabunPSK" w:eastAsia="Sarabun" w:hAnsi="TH SarabunPSK" w:cs="TH SarabunPSK"/>
          <w:sz w:val="32"/>
          <w:szCs w:val="32"/>
        </w:rPr>
      </w:pPr>
      <w:r w:rsidRPr="00676088">
        <w:rPr>
          <w:rFonts w:ascii="TH SarabunPSK" w:eastAsia="Sarabun" w:hAnsi="TH SarabunPSK" w:cs="TH SarabunPSK"/>
          <w:sz w:val="32"/>
          <w:szCs w:val="32"/>
        </w:rPr>
        <w:t>Political identity concepts, characteristics of modern citizens, the conection of political identity and the modern citizens, participation guideline in politics activities in accordance with the</w:t>
      </w:r>
      <w:r w:rsidRPr="00676088">
        <w:rPr>
          <w:rFonts w:ascii="TH SarabunPSK" w:eastAsia="Sarabun" w:hAnsi="TH SarabunPSK" w:cs="TH SarabunPSK"/>
          <w:sz w:val="32"/>
          <w:szCs w:val="32"/>
          <w:cs/>
        </w:rPr>
        <w:t xml:space="preserve"> </w:t>
      </w:r>
      <w:r w:rsidRPr="00676088">
        <w:rPr>
          <w:rFonts w:ascii="TH SarabunPSK" w:eastAsia="Sarabun" w:hAnsi="TH SarabunPSK" w:cs="TH SarabunPSK"/>
          <w:sz w:val="32"/>
          <w:szCs w:val="32"/>
        </w:rPr>
        <w:t>era, anti</w:t>
      </w:r>
      <w:r w:rsidRPr="00676088">
        <w:rPr>
          <w:rFonts w:ascii="TH SarabunPSK" w:eastAsia="Sarabun" w:hAnsi="TH SarabunPSK" w:cs="TH SarabunPSK"/>
          <w:sz w:val="32"/>
          <w:szCs w:val="32"/>
          <w:cs/>
        </w:rPr>
        <w:t>-</w:t>
      </w:r>
      <w:r w:rsidRPr="00676088">
        <w:rPr>
          <w:rFonts w:ascii="TH SarabunPSK" w:eastAsia="Sarabun" w:hAnsi="TH SarabunPSK" w:cs="TH SarabunPSK"/>
          <w:sz w:val="32"/>
          <w:szCs w:val="32"/>
        </w:rPr>
        <w:t>corruption, analysis of politics activities at community, social, national and global levels, lessons and case studies of membership of political society</w:t>
      </w:r>
    </w:p>
    <w:p w14:paraId="34234682" w14:textId="77777777" w:rsidR="00D079D6" w:rsidRPr="00C00E3F" w:rsidRDefault="00D079D6" w:rsidP="00D079D6">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lastRenderedPageBreak/>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110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hint="cs"/>
          <w:b/>
          <w:bCs/>
          <w:color w:val="000000" w:themeColor="text1"/>
          <w:sz w:val="32"/>
          <w:szCs w:val="32"/>
          <w:cs/>
        </w:rPr>
        <w:t>30</w:t>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ชีวิตติดเทร็นด์</w:t>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bCs/>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4854AE3C" w14:textId="77777777" w:rsidR="00D079D6" w:rsidRPr="00C00E3F" w:rsidRDefault="00D079D6" w:rsidP="00D079D6">
      <w:pPr>
        <w:ind w:left="720"/>
        <w:rPr>
          <w:rFonts w:ascii="TH SarabunPSK" w:eastAsia="Sarabun" w:hAnsi="TH SarabunPSK" w:cs="TH SarabunPSK"/>
          <w:b/>
          <w:bCs/>
          <w:color w:val="000000" w:themeColor="text1"/>
          <w:sz w:val="32"/>
          <w:szCs w:val="32"/>
        </w:rPr>
      </w:pPr>
      <w:r w:rsidRPr="00C00E3F">
        <w:rPr>
          <w:rFonts w:ascii="TH SarabunPSK" w:eastAsia="Sarabun" w:hAnsi="TH SarabunPSK" w:cs="TH SarabunPSK"/>
          <w:b/>
          <w:bCs/>
          <w:color w:val="000000" w:themeColor="text1"/>
          <w:sz w:val="32"/>
          <w:szCs w:val="32"/>
        </w:rPr>
        <w:tab/>
      </w:r>
      <w:r w:rsidRPr="00C00E3F">
        <w:rPr>
          <w:rFonts w:ascii="TH SarabunPSK" w:eastAsia="Sarabun" w:hAnsi="TH SarabunPSK" w:cs="TH SarabunPSK"/>
          <w:b/>
          <w:bCs/>
          <w:color w:val="000000" w:themeColor="text1"/>
          <w:sz w:val="32"/>
          <w:szCs w:val="32"/>
          <w:cs/>
        </w:rPr>
        <w:tab/>
      </w:r>
      <w:r w:rsidRPr="00C00E3F">
        <w:rPr>
          <w:rFonts w:ascii="TH SarabunPSK" w:eastAsia="Sarabun" w:hAnsi="TH SarabunPSK" w:cs="TH SarabunPSK"/>
          <w:b/>
          <w:bCs/>
          <w:color w:val="000000" w:themeColor="text1"/>
          <w:sz w:val="32"/>
          <w:szCs w:val="32"/>
        </w:rPr>
        <w:t>Trendy Life</w:t>
      </w:r>
    </w:p>
    <w:p w14:paraId="73AD18CC" w14:textId="4BCA974B" w:rsidR="00D079D6" w:rsidRPr="00C00E3F" w:rsidRDefault="00D079D6" w:rsidP="00CB06FB">
      <w:pPr>
        <w:spacing w:after="120" w:line="360" w:lineRule="exact"/>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cs/>
        </w:rPr>
        <w:t>คนไทยในสังคมยุคการเปลี่ยนแปลง สิทธิ</w:t>
      </w:r>
      <w:r w:rsidRPr="00C00E3F">
        <w:rPr>
          <w:rFonts w:ascii="TH SarabunPSK" w:eastAsia="Sarabun" w:hAnsi="TH SarabunPSK" w:cs="TH SarabunPSK" w:hint="cs"/>
          <w:color w:val="000000" w:themeColor="text1"/>
          <w:sz w:val="32"/>
          <w:szCs w:val="32"/>
          <w:cs/>
        </w:rPr>
        <w:t>และ</w:t>
      </w:r>
      <w:r w:rsidRPr="00C00E3F">
        <w:rPr>
          <w:rFonts w:ascii="TH SarabunPSK" w:eastAsia="Sarabun" w:hAnsi="TH SarabunPSK" w:cs="TH SarabunPSK"/>
          <w:color w:val="000000" w:themeColor="text1"/>
          <w:sz w:val="32"/>
          <w:szCs w:val="32"/>
          <w:cs/>
        </w:rPr>
        <w:t>หน้าที่ของ</w:t>
      </w:r>
      <w:r w:rsidRPr="00C00E3F">
        <w:rPr>
          <w:rFonts w:ascii="TH SarabunPSK" w:eastAsia="Sarabun" w:hAnsi="TH SarabunPSK" w:cs="TH SarabunPSK" w:hint="cs"/>
          <w:color w:val="000000" w:themeColor="text1"/>
          <w:sz w:val="32"/>
          <w:szCs w:val="32"/>
          <w:cs/>
        </w:rPr>
        <w:t>พลเมือง</w:t>
      </w:r>
      <w:r w:rsidRPr="00C00E3F">
        <w:rPr>
          <w:rFonts w:ascii="TH SarabunPSK" w:eastAsia="Sarabun" w:hAnsi="TH SarabunPSK" w:cs="TH SarabunPSK"/>
          <w:color w:val="000000" w:themeColor="text1"/>
          <w:sz w:val="32"/>
          <w:szCs w:val="32"/>
          <w:cs/>
        </w:rPr>
        <w:t>ไทยภายใต้ระบอบประชาธิปไตย กฎหมายที่เกี่ยวข้องกับการทำงาน การบริหารจัดการเศรษฐกิจเพื่อความมั่นคงในชีวิต สถานการณ์สิ่งแวดล้อมและความตระหนักในสิ่งแวดล้อม การปรับตัวภายใต้การเปลี่ยนแปลงของโลกเพื่อการพัฒนาที่ยั่งยืน</w:t>
      </w:r>
    </w:p>
    <w:p w14:paraId="529D449E" w14:textId="40D13B19" w:rsidR="00D079D6" w:rsidRDefault="00D079D6" w:rsidP="00CB06FB">
      <w:pPr>
        <w:spacing w:after="120" w:line="360" w:lineRule="exact"/>
        <w:ind w:left="216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Thai citizens in the era of change, rights and duties of Thai citizens under democracy, work</w:t>
      </w:r>
      <w:r w:rsidRPr="00C00E3F">
        <w:rPr>
          <w:rFonts w:ascii="TH SarabunPSK" w:eastAsia="Sarabun" w:hAnsi="TH SarabunPSK" w:cs="TH SarabunPSK"/>
          <w:color w:val="000000" w:themeColor="text1"/>
          <w:sz w:val="32"/>
          <w:szCs w:val="32"/>
          <w:cs/>
        </w:rPr>
        <w:t>-</w:t>
      </w:r>
      <w:r w:rsidRPr="00C00E3F">
        <w:rPr>
          <w:rFonts w:ascii="TH SarabunPSK" w:eastAsia="Sarabun" w:hAnsi="TH SarabunPSK" w:cs="TH SarabunPSK"/>
          <w:color w:val="000000" w:themeColor="text1"/>
          <w:sz w:val="32"/>
          <w:szCs w:val="32"/>
        </w:rPr>
        <w:t>related laws, economic management for life security, environmental situation and environmental awareness, adaptability under global change for sustainable development</w:t>
      </w:r>
    </w:p>
    <w:p w14:paraId="35D50633" w14:textId="77777777" w:rsidR="006E6C74" w:rsidRPr="00C00E3F" w:rsidRDefault="006E6C74" w:rsidP="00CB06FB">
      <w:pPr>
        <w:spacing w:after="120" w:line="360" w:lineRule="exact"/>
        <w:ind w:left="2160"/>
        <w:jc w:val="thaiDistribute"/>
        <w:rPr>
          <w:rFonts w:ascii="TH SarabunPSK" w:eastAsia="Sarabun" w:hAnsi="TH SarabunPSK" w:cs="TH SarabunPSK"/>
          <w:color w:val="000000" w:themeColor="text1"/>
          <w:sz w:val="32"/>
          <w:szCs w:val="32"/>
        </w:rPr>
      </w:pPr>
    </w:p>
    <w:p w14:paraId="33029090" w14:textId="06FCE3B5" w:rsidR="00925ED0" w:rsidRPr="00C00E3F" w:rsidRDefault="00925ED0" w:rsidP="000B3E4C">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10</w:t>
      </w:r>
      <w:r w:rsidRPr="00C00E3F">
        <w:rPr>
          <w:rFonts w:ascii="TH SarabunPSK" w:hAnsi="TH SarabunPSK" w:cs="TH SarabunPSK"/>
          <w:b/>
          <w:bCs/>
          <w:color w:val="000000" w:themeColor="text1"/>
          <w:sz w:val="32"/>
          <w:szCs w:val="32"/>
          <w:cs/>
        </w:rPr>
        <w:t>2</w:t>
      </w:r>
      <w:r w:rsidR="00280660"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อัตลักษณ์แห่งราชมงคลธัญบุรี</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5</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000B3E4C" w:rsidRPr="00C00E3F">
        <w:rPr>
          <w:rFonts w:ascii="TH SarabunPSK" w:hAnsi="TH SarabunPSK" w:cs="TH SarabunPSK"/>
          <w:b/>
          <w:bCs/>
          <w:color w:val="000000" w:themeColor="text1"/>
          <w:sz w:val="32"/>
          <w:szCs w:val="32"/>
        </w:rPr>
        <w:t>RMUTT Identity</w:t>
      </w:r>
    </w:p>
    <w:p w14:paraId="0470A92D" w14:textId="401CF5F5" w:rsidR="00925ED0" w:rsidRPr="00C00E3F" w:rsidRDefault="00925ED0"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ความภาคภูมิใจในมหาวิทยาลัย การปรับตัวให้ทันต่อการเปลี่ยนแปลงของเทคโนโลยีและสังคม การมีจิตใจริเริ่ม การเริ่มต้นทำงานที่มีเป้าหมายชัดเจน การลำดับความสำคัญของงาน และความรับผิดชอบต่องานอย่างมืออาชีพ การพัฒนาบุคลิกภาพ การมีจิตสาธารณะ มารยาททางสังคม การอยู่ร่วมกับผู้อื่นภายใต้กฎระเบียบและหลักการปกครองระบอบประชาธิปไตย หลักในการใช้ชีวิตตามปรัชญาเศรษฐกิจพอเพียง</w:t>
      </w:r>
    </w:p>
    <w:p w14:paraId="6CB41C02" w14:textId="77777777" w:rsidR="00EE7186" w:rsidRDefault="00EE7186" w:rsidP="00EE7186">
      <w:pPr>
        <w:ind w:left="2160"/>
        <w:jc w:val="thaiDistribute"/>
        <w:rPr>
          <w:rFonts w:ascii="TH SarabunPSK" w:hAnsi="TH SarabunPSK" w:cs="TH SarabunPSK"/>
          <w:sz w:val="32"/>
          <w:szCs w:val="32"/>
        </w:rPr>
      </w:pPr>
      <w:r w:rsidRPr="00EE7186">
        <w:rPr>
          <w:rFonts w:ascii="TH SarabunPSK" w:hAnsi="TH SarabunPSK" w:cs="TH SarabunPSK"/>
          <w:sz w:val="32"/>
          <w:szCs w:val="32"/>
        </w:rPr>
        <w:t>University pride, adapting to changes in technology and society, having initiative and being proactive, beginning with clear goals, prioritizing</w:t>
      </w:r>
      <w:r w:rsidRPr="00EE7186">
        <w:rPr>
          <w:rFonts w:ascii="TH SarabunPSK" w:hAnsi="TH SarabunPSK" w:cs="TH SarabunPSK"/>
          <w:sz w:val="32"/>
          <w:szCs w:val="32"/>
          <w:cs/>
        </w:rPr>
        <w:t xml:space="preserve"> </w:t>
      </w:r>
      <w:r w:rsidRPr="00EE7186">
        <w:rPr>
          <w:rFonts w:ascii="TH SarabunPSK" w:hAnsi="TH SarabunPSK" w:cs="TH SarabunPSK"/>
          <w:sz w:val="32"/>
          <w:szCs w:val="32"/>
        </w:rPr>
        <w:t>tasks, and being professional, personality development, public consciousness, social manners, living democracy, principles of living based on the philosophy of Sufficiency Economy</w:t>
      </w:r>
    </w:p>
    <w:p w14:paraId="4D5879CE" w14:textId="3F612994" w:rsidR="0069469C" w:rsidRPr="00EE7186" w:rsidRDefault="0069469C" w:rsidP="002C7447">
      <w:pPr>
        <w:ind w:left="720"/>
        <w:rPr>
          <w:rFonts w:ascii="TH SarabunPSK" w:eastAsia="Sarabun" w:hAnsi="TH SarabunPSK" w:cs="TH SarabunPSK"/>
          <w:color w:val="000000" w:themeColor="text1"/>
          <w:sz w:val="32"/>
          <w:szCs w:val="32"/>
        </w:rPr>
      </w:pPr>
    </w:p>
    <w:p w14:paraId="4B18A1B6" w14:textId="6ACC0DBC" w:rsidR="003426C8" w:rsidRPr="00C00E3F" w:rsidRDefault="003426C8" w:rsidP="00FC2188">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 xml:space="preserve">007 </w:t>
      </w:r>
      <w:r w:rsidRPr="00C00E3F">
        <w:rPr>
          <w:rFonts w:ascii="TH SarabunPSK" w:hAnsi="TH SarabunPSK" w:cs="TH SarabunPSK"/>
          <w:b/>
          <w:bCs/>
          <w:color w:val="000000" w:themeColor="text1"/>
          <w:sz w:val="32"/>
          <w:szCs w:val="32"/>
          <w:cs/>
        </w:rPr>
        <w:tab/>
        <w:t>ตรรกะในชีวิตประจำวัน</w:t>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0B00AA4C" w14:textId="3CFC839B"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 xml:space="preserve">Logic in </w:t>
      </w:r>
      <w:r w:rsidR="00356092">
        <w:rPr>
          <w:rFonts w:ascii="TH SarabunPSK" w:hAnsi="TH SarabunPSK" w:cs="TH SarabunPSK"/>
          <w:b/>
          <w:bCs/>
          <w:color w:val="000000" w:themeColor="text1"/>
          <w:sz w:val="32"/>
          <w:szCs w:val="32"/>
        </w:rPr>
        <w:t>D</w:t>
      </w:r>
      <w:r w:rsidRPr="00C00E3F">
        <w:rPr>
          <w:rFonts w:ascii="TH SarabunPSK" w:hAnsi="TH SarabunPSK" w:cs="TH SarabunPSK"/>
          <w:b/>
          <w:bCs/>
          <w:color w:val="000000" w:themeColor="text1"/>
          <w:sz w:val="32"/>
          <w:szCs w:val="32"/>
        </w:rPr>
        <w:t xml:space="preserve">aily </w:t>
      </w:r>
      <w:r w:rsidR="00E95BAB" w:rsidRPr="00C00E3F">
        <w:rPr>
          <w:rFonts w:ascii="TH SarabunPSK" w:eastAsia="Sarabun" w:hAnsi="TH SarabunPSK" w:cs="TH SarabunPSK"/>
          <w:b/>
          <w:bCs/>
          <w:color w:val="000000" w:themeColor="text1"/>
          <w:sz w:val="32"/>
          <w:szCs w:val="32"/>
        </w:rPr>
        <w:t>Life</w:t>
      </w:r>
    </w:p>
    <w:p w14:paraId="3391DDA8" w14:textId="2446F12D" w:rsidR="003426C8" w:rsidRPr="00C00E3F"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มนุษย์กับเหตุผล การคิด การอ้างเหตุผล การอ้างเหตุผลนิรนัยกับการอ้างเหตุผลอุปนัย เหตุผลวิบัติ ลักษณะของข้ออ้างเหตุผลที่ดี การประเมินและทดสอบข้ออ้างเหตุผลในชีวิตประจำวัน</w:t>
      </w:r>
    </w:p>
    <w:p w14:paraId="7DF14AC6" w14:textId="47B2EAA1" w:rsidR="003426C8"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Man and reason, thinking, argumentation, deductive and inductive argumentation, fallacy, characteristics of sound argument, evaluation and verification of an argumentum daily life</w:t>
      </w:r>
    </w:p>
    <w:p w14:paraId="35DFEEFE" w14:textId="4BA6CDE1" w:rsidR="006E6C74" w:rsidRDefault="006E6C74" w:rsidP="00FC2188">
      <w:pPr>
        <w:ind w:left="2160"/>
        <w:jc w:val="thaiDistribute"/>
        <w:rPr>
          <w:rFonts w:ascii="TH SarabunPSK" w:hAnsi="TH SarabunPSK" w:cs="TH SarabunPSK"/>
          <w:color w:val="000000" w:themeColor="text1"/>
          <w:sz w:val="32"/>
          <w:szCs w:val="32"/>
        </w:rPr>
      </w:pPr>
    </w:p>
    <w:p w14:paraId="593504BB" w14:textId="4233E502" w:rsidR="006E6C74" w:rsidRDefault="006E6C74" w:rsidP="00FC2188">
      <w:pPr>
        <w:ind w:left="2160"/>
        <w:jc w:val="thaiDistribute"/>
        <w:rPr>
          <w:rFonts w:ascii="TH SarabunPSK" w:hAnsi="TH SarabunPSK" w:cs="TH SarabunPSK"/>
          <w:color w:val="000000" w:themeColor="text1"/>
          <w:sz w:val="32"/>
          <w:szCs w:val="32"/>
        </w:rPr>
      </w:pPr>
    </w:p>
    <w:p w14:paraId="5BE5546B" w14:textId="2A4F5E42" w:rsidR="006E6C74" w:rsidRDefault="006E6C74" w:rsidP="00FC2188">
      <w:pPr>
        <w:ind w:left="2160"/>
        <w:jc w:val="thaiDistribute"/>
        <w:rPr>
          <w:rFonts w:ascii="TH SarabunPSK" w:hAnsi="TH SarabunPSK" w:cs="TH SarabunPSK"/>
          <w:color w:val="000000" w:themeColor="text1"/>
          <w:sz w:val="32"/>
          <w:szCs w:val="32"/>
        </w:rPr>
      </w:pPr>
    </w:p>
    <w:p w14:paraId="41DFE65D" w14:textId="114EB261" w:rsidR="006E6C74" w:rsidRDefault="006E6C74" w:rsidP="00FC2188">
      <w:pPr>
        <w:ind w:left="2160"/>
        <w:jc w:val="thaiDistribute"/>
        <w:rPr>
          <w:rFonts w:ascii="TH SarabunPSK" w:hAnsi="TH SarabunPSK" w:cs="TH SarabunPSK"/>
          <w:color w:val="000000" w:themeColor="text1"/>
          <w:sz w:val="32"/>
          <w:szCs w:val="32"/>
        </w:rPr>
      </w:pPr>
    </w:p>
    <w:p w14:paraId="131DEF55" w14:textId="77777777" w:rsidR="00C513E0" w:rsidRPr="00C00E3F" w:rsidRDefault="00C513E0" w:rsidP="00FC2188">
      <w:pPr>
        <w:ind w:left="2160"/>
        <w:jc w:val="thaiDistribute"/>
        <w:rPr>
          <w:rFonts w:ascii="TH SarabunPSK" w:hAnsi="TH SarabunPSK" w:cs="TH SarabunPSK"/>
          <w:color w:val="000000" w:themeColor="text1"/>
          <w:sz w:val="32"/>
          <w:szCs w:val="32"/>
        </w:rPr>
      </w:pPr>
    </w:p>
    <w:p w14:paraId="03181C0A" w14:textId="77777777" w:rsidR="007A10C7" w:rsidRPr="00C00E3F" w:rsidRDefault="007A10C7" w:rsidP="00FC2188">
      <w:pPr>
        <w:ind w:left="720"/>
        <w:jc w:val="thaiDistribute"/>
        <w:rPr>
          <w:rFonts w:ascii="TH SarabunPSK" w:hAnsi="TH SarabunPSK" w:cs="TH SarabunPSK"/>
          <w:color w:val="000000" w:themeColor="text1"/>
          <w:sz w:val="32"/>
          <w:szCs w:val="32"/>
        </w:rPr>
      </w:pPr>
    </w:p>
    <w:p w14:paraId="70BE21C9" w14:textId="77777777" w:rsidR="00A32EB0" w:rsidRPr="00C00E3F" w:rsidRDefault="00A32EB0" w:rsidP="00A32EB0">
      <w:pPr>
        <w:ind w:left="72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cs/>
        </w:rPr>
        <w:t>01-210-017</w:t>
      </w:r>
      <w:r w:rsidRPr="00C00E3F">
        <w:rPr>
          <w:rFonts w:ascii="TH SarabunPSK" w:eastAsia="Calibri" w:hAnsi="TH SarabunPSK" w:cs="TH SarabunPSK"/>
          <w:b/>
          <w:bCs/>
          <w:color w:val="000000" w:themeColor="text1"/>
          <w:sz w:val="32"/>
          <w:szCs w:val="32"/>
          <w:cs/>
        </w:rPr>
        <w:tab/>
        <w:t xml:space="preserve">สารสนเทศและการเขียนรายงานทางวิชาการ </w:t>
      </w:r>
      <w:r w:rsidRPr="00C00E3F">
        <w:rPr>
          <w:rFonts w:ascii="TH SarabunPSK" w:eastAsia="Calibri" w:hAnsi="TH SarabunPSK" w:cs="TH SarabunPSK"/>
          <w:b/>
          <w:bCs/>
          <w:color w:val="000000" w:themeColor="text1"/>
          <w:sz w:val="32"/>
          <w:szCs w:val="32"/>
          <w:cs/>
        </w:rPr>
        <w:tab/>
        <w:t xml:space="preserve"> </w:t>
      </w:r>
      <w:r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ab/>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0</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6</w:t>
      </w:r>
      <w:r w:rsidRPr="00C00E3F">
        <w:rPr>
          <w:rFonts w:ascii="TH SarabunPSK" w:eastAsia="Calibri" w:hAnsi="TH SarabunPSK" w:cs="TH SarabunPSK"/>
          <w:b/>
          <w:bCs/>
          <w:color w:val="000000" w:themeColor="text1"/>
          <w:sz w:val="32"/>
          <w:szCs w:val="32"/>
          <w:cs/>
        </w:rPr>
        <w:t>)</w:t>
      </w:r>
    </w:p>
    <w:p w14:paraId="49231195" w14:textId="77777777" w:rsidR="00A32EB0" w:rsidRPr="00C00E3F" w:rsidRDefault="00A32EB0" w:rsidP="00A32EB0">
      <w:pPr>
        <w:ind w:left="720"/>
        <w:rPr>
          <w:rFonts w:ascii="TH SarabunPSK" w:eastAsia="Calibri" w:hAnsi="TH SarabunPSK" w:cs="TH SarabunPSK"/>
          <w:b/>
          <w:bCs/>
          <w:color w:val="000000" w:themeColor="text1"/>
          <w:sz w:val="32"/>
          <w:szCs w:val="32"/>
          <w:cs/>
        </w:rPr>
      </w:pPr>
      <w:r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ab/>
        <w:t>Information and Academic Report Writing</w:t>
      </w:r>
    </w:p>
    <w:p w14:paraId="47809E65" w14:textId="7B0DBE79" w:rsidR="000261DE" w:rsidRPr="000261DE" w:rsidRDefault="000261DE" w:rsidP="00C513E0">
      <w:pPr>
        <w:ind w:left="2160"/>
        <w:jc w:val="thaiDistribute"/>
        <w:rPr>
          <w:rFonts w:ascii="TH SarabunPSK" w:eastAsia="Calibri" w:hAnsi="TH SarabunPSK" w:cs="TH SarabunPSK"/>
          <w:sz w:val="32"/>
          <w:szCs w:val="32"/>
        </w:rPr>
      </w:pPr>
      <w:r w:rsidRPr="000261DE">
        <w:rPr>
          <w:rFonts w:ascii="TH SarabunPSK" w:eastAsia="Calibri" w:hAnsi="TH SarabunPSK" w:cs="TH SarabunPSK"/>
          <w:sz w:val="32"/>
          <w:szCs w:val="32"/>
          <w:cs/>
        </w:rPr>
        <w:t>ความรู้เกี่ยวกับสารสนเทศ การสืบค้นสารสนเทศในยุคดิจิทัล การประเมิน</w:t>
      </w:r>
      <w:r w:rsidRPr="000261DE">
        <w:rPr>
          <w:rFonts w:ascii="TH SarabunPSK" w:eastAsia="Calibri" w:hAnsi="TH SarabunPSK" w:cs="TH SarabunPSK" w:hint="cs"/>
          <w:sz w:val="32"/>
          <w:szCs w:val="32"/>
          <w:cs/>
        </w:rPr>
        <w:t>สารสนเทศ</w:t>
      </w:r>
      <w:r w:rsidRPr="000261DE">
        <w:rPr>
          <w:rFonts w:ascii="TH SarabunPSK" w:eastAsia="Calibri" w:hAnsi="TH SarabunPSK" w:cs="TH SarabunPSK"/>
          <w:sz w:val="32"/>
          <w:szCs w:val="32"/>
          <w:cs/>
        </w:rPr>
        <w:t xml:space="preserve"> </w:t>
      </w:r>
      <w:r w:rsidRPr="000261DE">
        <w:rPr>
          <w:rFonts w:ascii="TH SarabunPSK" w:eastAsia="Calibri" w:hAnsi="TH SarabunPSK" w:cs="TH SarabunPSK"/>
          <w:sz w:val="32"/>
          <w:szCs w:val="32"/>
        </w:rPr>
        <w:br/>
      </w:r>
      <w:r w:rsidRPr="000261DE">
        <w:rPr>
          <w:rFonts w:ascii="TH SarabunPSK" w:eastAsia="Calibri" w:hAnsi="TH SarabunPSK" w:cs="TH SarabunPSK" w:hint="cs"/>
          <w:sz w:val="32"/>
          <w:szCs w:val="32"/>
          <w:cs/>
        </w:rPr>
        <w:t>การนำเสนอสารสนเทศอย่างสร้างสรรค์และมีวิจารณญาณ</w:t>
      </w:r>
      <w:r w:rsidRPr="000261DE">
        <w:rPr>
          <w:rFonts w:ascii="TH SarabunPSK" w:eastAsia="Calibri" w:hAnsi="TH SarabunPSK" w:cs="TH SarabunPSK"/>
          <w:sz w:val="32"/>
          <w:szCs w:val="32"/>
          <w:cs/>
        </w:rPr>
        <w:t xml:space="preserve">  </w:t>
      </w:r>
      <w:r w:rsidRPr="000261DE">
        <w:rPr>
          <w:rFonts w:ascii="TH SarabunPSK" w:eastAsia="Calibri" w:hAnsi="TH SarabunPSK" w:cs="TH SarabunPSK" w:hint="cs"/>
          <w:sz w:val="32"/>
          <w:szCs w:val="32"/>
          <w:cs/>
        </w:rPr>
        <w:t>การ</w:t>
      </w:r>
      <w:r w:rsidRPr="000261DE">
        <w:rPr>
          <w:rFonts w:ascii="TH SarabunPSK" w:eastAsia="Calibri" w:hAnsi="TH SarabunPSK" w:cs="TH SarabunPSK"/>
          <w:sz w:val="32"/>
          <w:szCs w:val="32"/>
          <w:cs/>
        </w:rPr>
        <w:t>เขียนรายงานทางวิชาการ</w:t>
      </w:r>
      <w:r w:rsidRPr="000261DE">
        <w:rPr>
          <w:rFonts w:ascii="TH SarabunPSK" w:eastAsia="Calibri" w:hAnsi="TH SarabunPSK" w:cs="TH SarabunPSK" w:hint="cs"/>
          <w:b/>
          <w:bCs/>
          <w:sz w:val="32"/>
          <w:szCs w:val="32"/>
          <w:cs/>
        </w:rPr>
        <w:t xml:space="preserve"> </w:t>
      </w:r>
      <w:r w:rsidRPr="000261DE">
        <w:rPr>
          <w:rFonts w:ascii="TH SarabunPSK" w:eastAsia="Calibri" w:hAnsi="TH SarabunPSK" w:cs="TH SarabunPSK"/>
          <w:sz w:val="32"/>
          <w:szCs w:val="32"/>
          <w:cs/>
        </w:rPr>
        <w:t xml:space="preserve">การอ้างอิงและบรรณานุกรม  </w:t>
      </w:r>
    </w:p>
    <w:p w14:paraId="16AC0933" w14:textId="77777777" w:rsidR="000261DE" w:rsidRPr="002C7447" w:rsidRDefault="000261DE" w:rsidP="00C513E0">
      <w:pPr>
        <w:ind w:left="2160"/>
        <w:jc w:val="thaiDistribute"/>
        <w:rPr>
          <w:rFonts w:ascii="TH SarabunPSK" w:eastAsia="Calibri" w:hAnsi="TH SarabunPSK" w:cs="TH SarabunPSK"/>
          <w:sz w:val="32"/>
          <w:szCs w:val="32"/>
        </w:rPr>
      </w:pPr>
      <w:r w:rsidRPr="000261DE">
        <w:rPr>
          <w:rFonts w:ascii="TH SarabunPSK" w:eastAsia="Calibri" w:hAnsi="TH SarabunPSK" w:cs="TH SarabunPSK"/>
          <w:sz w:val="32"/>
          <w:szCs w:val="32"/>
        </w:rPr>
        <w:t>Information literacy, information searching in the digital age, information evaluation, creative and critical presentation of information, academic report, references and bibliography</w:t>
      </w:r>
    </w:p>
    <w:p w14:paraId="630588BF" w14:textId="77777777" w:rsidR="00643CCC" w:rsidRPr="000261DE" w:rsidRDefault="00643CCC" w:rsidP="002C7447">
      <w:pPr>
        <w:ind w:left="720"/>
        <w:rPr>
          <w:rFonts w:ascii="TH SarabunPSK" w:eastAsia="Calibri" w:hAnsi="TH SarabunPSK" w:cs="TH SarabunPSK"/>
          <w:color w:val="000000" w:themeColor="text1"/>
          <w:sz w:val="32"/>
          <w:szCs w:val="32"/>
        </w:rPr>
      </w:pPr>
    </w:p>
    <w:p w14:paraId="285F3AFA" w14:textId="77777777" w:rsidR="00333CFD" w:rsidRPr="00C00E3F" w:rsidRDefault="00333CFD" w:rsidP="00333CFD">
      <w:pPr>
        <w:ind w:left="72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cs/>
        </w:rPr>
        <w:t>01-210-018</w:t>
      </w:r>
      <w:r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cs/>
        </w:rPr>
        <w:t>การสืบค้นสารสนเทศ</w:t>
      </w:r>
      <w:r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ab/>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0</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6</w:t>
      </w:r>
      <w:r w:rsidRPr="00C00E3F">
        <w:rPr>
          <w:rFonts w:ascii="TH SarabunPSK" w:eastAsia="Calibri" w:hAnsi="TH SarabunPSK" w:cs="TH SarabunPSK"/>
          <w:b/>
          <w:bCs/>
          <w:color w:val="000000" w:themeColor="text1"/>
          <w:sz w:val="32"/>
          <w:szCs w:val="32"/>
          <w:cs/>
        </w:rPr>
        <w:t>)</w:t>
      </w:r>
    </w:p>
    <w:p w14:paraId="686645BC" w14:textId="77777777" w:rsidR="00333CFD" w:rsidRPr="00C00E3F" w:rsidRDefault="00333CFD" w:rsidP="00333CFD">
      <w:pPr>
        <w:ind w:left="720"/>
        <w:rPr>
          <w:rFonts w:ascii="TH SarabunPSK" w:eastAsia="Calibri" w:hAnsi="TH SarabunPSK" w:cs="TH SarabunPSK"/>
          <w:b/>
          <w:bCs/>
          <w:color w:val="000000" w:themeColor="text1"/>
          <w:sz w:val="32"/>
          <w:szCs w:val="32"/>
          <w:cs/>
        </w:rPr>
      </w:pPr>
      <w:r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ab/>
        <w:t>Information Retrieval</w:t>
      </w:r>
    </w:p>
    <w:p w14:paraId="368E30FD" w14:textId="57D0D66A" w:rsidR="00333CFD" w:rsidRPr="00C00E3F" w:rsidRDefault="00333CFD" w:rsidP="00ED4E7A">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cs/>
        </w:rPr>
        <w:t>เท</w:t>
      </w:r>
      <w:r w:rsidR="00ED4E7A">
        <w:rPr>
          <w:rFonts w:ascii="TH SarabunPSK" w:eastAsia="Calibri" w:hAnsi="TH SarabunPSK" w:cs="TH SarabunPSK"/>
          <w:color w:val="000000" w:themeColor="text1"/>
          <w:sz w:val="32"/>
          <w:szCs w:val="32"/>
          <w:cs/>
        </w:rPr>
        <w:t>คนิคและกระบวนการสืบค้นสารสนเทศ</w:t>
      </w:r>
      <w:r w:rsidR="00ED4E7A">
        <w:rPr>
          <w:rFonts w:ascii="TH SarabunPSK" w:eastAsia="Calibri" w:hAnsi="TH SarabunPSK" w:cs="TH SarabunPSK" w:hint="cs"/>
          <w:color w:val="000000" w:themeColor="text1"/>
          <w:sz w:val="32"/>
          <w:szCs w:val="32"/>
          <w:cs/>
        </w:rPr>
        <w:t xml:space="preserve"> </w:t>
      </w:r>
      <w:r w:rsidR="00ED4E7A">
        <w:rPr>
          <w:rFonts w:ascii="TH SarabunPSK" w:eastAsia="Calibri" w:hAnsi="TH SarabunPSK" w:cs="TH SarabunPSK"/>
          <w:color w:val="000000" w:themeColor="text1"/>
          <w:sz w:val="32"/>
          <w:szCs w:val="32"/>
          <w:cs/>
        </w:rPr>
        <w:t xml:space="preserve"> </w:t>
      </w:r>
      <w:r w:rsidRPr="00C00E3F">
        <w:rPr>
          <w:rFonts w:ascii="TH SarabunPSK" w:eastAsia="Calibri" w:hAnsi="TH SarabunPSK" w:cs="TH SarabunPSK"/>
          <w:color w:val="000000" w:themeColor="text1"/>
          <w:sz w:val="32"/>
          <w:szCs w:val="32"/>
          <w:cs/>
        </w:rPr>
        <w:t xml:space="preserve">การสืบค้นทรัพยากรสารสนเทศห้องสมุด </w:t>
      </w:r>
    </w:p>
    <w:p w14:paraId="10B81D3E" w14:textId="6301A403" w:rsidR="00333CFD" w:rsidRPr="00C00E3F" w:rsidRDefault="00333CFD" w:rsidP="00ED4E7A">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cs/>
        </w:rPr>
        <w:t>การ</w:t>
      </w:r>
      <w:r w:rsidR="00ED4E7A">
        <w:rPr>
          <w:rFonts w:ascii="TH SarabunPSK" w:eastAsia="Calibri" w:hAnsi="TH SarabunPSK" w:cs="TH SarabunPSK"/>
          <w:color w:val="000000" w:themeColor="text1"/>
          <w:sz w:val="32"/>
          <w:szCs w:val="32"/>
          <w:cs/>
        </w:rPr>
        <w:t xml:space="preserve">สืบค้นฐานข้อมูลสาขาวิทยาศาสตร์ </w:t>
      </w:r>
      <w:r w:rsidRPr="00C00E3F">
        <w:rPr>
          <w:rFonts w:ascii="TH SarabunPSK" w:eastAsia="Calibri" w:hAnsi="TH SarabunPSK" w:cs="TH SarabunPSK"/>
          <w:color w:val="000000" w:themeColor="text1"/>
          <w:sz w:val="32"/>
          <w:szCs w:val="32"/>
          <w:cs/>
        </w:rPr>
        <w:t>การสืบค้นฐานข้อมูลสาขาสังคมศาสตร์</w:t>
      </w:r>
      <w:r w:rsidR="00ED4E7A">
        <w:rPr>
          <w:rFonts w:ascii="TH SarabunPSK" w:eastAsia="Calibri" w:hAnsi="TH SarabunPSK" w:cs="TH SarabunPSK"/>
          <w:color w:val="000000" w:themeColor="text1"/>
          <w:sz w:val="32"/>
          <w:szCs w:val="32"/>
          <w:cs/>
        </w:rPr>
        <w:t xml:space="preserve"> </w:t>
      </w:r>
      <w:r w:rsidR="00ED4E7A">
        <w:rPr>
          <w:rFonts w:ascii="TH SarabunPSK" w:eastAsia="Calibri" w:hAnsi="TH SarabunPSK" w:cs="TH SarabunPSK"/>
          <w:color w:val="000000" w:themeColor="text1"/>
          <w:sz w:val="32"/>
          <w:szCs w:val="32"/>
          <w:cs/>
        </w:rPr>
        <w:br/>
        <w:t xml:space="preserve">การสืบค้นฐานข้อมูลสหสาขาวิชา </w:t>
      </w:r>
      <w:r w:rsidRPr="00C00E3F">
        <w:rPr>
          <w:rFonts w:ascii="TH SarabunPSK" w:eastAsia="Calibri" w:hAnsi="TH SarabunPSK" w:cs="TH SarabunPSK"/>
          <w:color w:val="000000" w:themeColor="text1"/>
          <w:sz w:val="32"/>
          <w:szCs w:val="32"/>
          <w:cs/>
        </w:rPr>
        <w:t>และการสืบค้นสารสนเทศบนอินเทอร์</w:t>
      </w:r>
      <w:r w:rsidR="007A10C7" w:rsidRPr="00C00E3F">
        <w:rPr>
          <w:rFonts w:ascii="TH SarabunPSK" w:eastAsia="Calibri" w:hAnsi="TH SarabunPSK" w:cs="TH SarabunPSK"/>
          <w:color w:val="000000" w:themeColor="text1"/>
          <w:sz w:val="32"/>
          <w:szCs w:val="32"/>
          <w:cs/>
        </w:rPr>
        <w:t>เน็</w:t>
      </w:r>
      <w:r w:rsidR="00185AC1">
        <w:rPr>
          <w:rFonts w:ascii="TH SarabunPSK" w:eastAsia="Calibri" w:hAnsi="TH SarabunPSK" w:cs="TH SarabunPSK" w:hint="cs"/>
          <w:color w:val="000000" w:themeColor="text1"/>
          <w:sz w:val="32"/>
          <w:szCs w:val="32"/>
          <w:cs/>
        </w:rPr>
        <w:t>ต</w:t>
      </w:r>
    </w:p>
    <w:p w14:paraId="2FEEC15A" w14:textId="22C0ABF5" w:rsidR="003426C8" w:rsidRPr="00C00E3F" w:rsidRDefault="00333CFD" w:rsidP="00ED4E7A">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rPr>
        <w:t>Techniques and procedure of information retrieval, library information research search system, scientific database search, social sciences database search,</w:t>
      </w:r>
      <w:r w:rsidRPr="00C00E3F">
        <w:rPr>
          <w:rFonts w:ascii="TH SarabunPSK" w:eastAsia="Calibri" w:hAnsi="TH SarabunPSK" w:cs="TH SarabunPSK"/>
          <w:color w:val="000000" w:themeColor="text1"/>
          <w:sz w:val="32"/>
          <w:szCs w:val="32"/>
          <w:cs/>
        </w:rPr>
        <w:t xml:space="preserve"> </w:t>
      </w:r>
      <w:r w:rsidRPr="00C00E3F">
        <w:rPr>
          <w:rFonts w:ascii="TH SarabunPSK" w:eastAsia="Calibri" w:hAnsi="TH SarabunPSK" w:cs="TH SarabunPSK"/>
          <w:color w:val="000000" w:themeColor="text1"/>
          <w:sz w:val="32"/>
          <w:szCs w:val="32"/>
        </w:rPr>
        <w:t>multidisciplinary database search, and information retrieval on the internet</w:t>
      </w:r>
      <w:r w:rsidR="007A10C7" w:rsidRPr="00C00E3F">
        <w:rPr>
          <w:rFonts w:ascii="TH SarabunPSK" w:eastAsia="Calibri" w:hAnsi="TH SarabunPSK" w:cs="TH SarabunPSK"/>
          <w:color w:val="000000" w:themeColor="text1"/>
          <w:sz w:val="32"/>
          <w:szCs w:val="32"/>
          <w:cs/>
        </w:rPr>
        <w:t xml:space="preserve"> </w:t>
      </w:r>
      <w:r w:rsidR="003426C8" w:rsidRPr="00C00E3F">
        <w:rPr>
          <w:rFonts w:ascii="TH SarabunPSK" w:eastAsia="Calibri" w:hAnsi="TH SarabunPSK" w:cs="TH SarabunPSK"/>
          <w:color w:val="000000" w:themeColor="text1"/>
          <w:sz w:val="32"/>
          <w:szCs w:val="32"/>
        </w:rPr>
        <w:t>on the Internet</w:t>
      </w:r>
    </w:p>
    <w:p w14:paraId="757C7058" w14:textId="77777777" w:rsidR="003426C8" w:rsidRPr="00C00E3F" w:rsidRDefault="003426C8" w:rsidP="002C7447">
      <w:pPr>
        <w:ind w:left="720"/>
        <w:rPr>
          <w:rFonts w:ascii="TH SarabunPSK" w:hAnsi="TH SarabunPSK" w:cs="TH SarabunPSK"/>
          <w:color w:val="000000" w:themeColor="text1"/>
          <w:sz w:val="32"/>
          <w:szCs w:val="32"/>
        </w:rPr>
      </w:pPr>
    </w:p>
    <w:p w14:paraId="41EEDEEF" w14:textId="65E1DE83" w:rsidR="003426C8" w:rsidRPr="00C00E3F" w:rsidRDefault="003426C8" w:rsidP="00FC2188">
      <w:pPr>
        <w:ind w:left="72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01-210-022</w:t>
      </w:r>
      <w:r w:rsidRPr="00C00E3F">
        <w:rPr>
          <w:rFonts w:ascii="TH SarabunPSK" w:hAnsi="TH SarabunPSK" w:cs="TH SarabunPSK"/>
          <w:b/>
          <w:bCs/>
          <w:color w:val="000000" w:themeColor="text1"/>
          <w:sz w:val="32"/>
          <w:szCs w:val="32"/>
          <w:cs/>
        </w:rPr>
        <w:tab/>
        <w:t>วิถีธรรมวิถีไทย</w:t>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6BB3E8EB" w14:textId="77777777" w:rsidR="00493BB7" w:rsidRPr="00C00E3F" w:rsidRDefault="003426C8" w:rsidP="00493BB7">
      <w:pPr>
        <w:ind w:left="72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rPr>
        <w:tab/>
      </w:r>
      <w:r w:rsidR="00493BB7" w:rsidRPr="00C00E3F">
        <w:rPr>
          <w:rFonts w:ascii="TH SarabunPSK" w:hAnsi="TH SarabunPSK" w:cs="TH SarabunPSK"/>
          <w:b/>
          <w:bCs/>
          <w:color w:val="000000" w:themeColor="text1"/>
          <w:sz w:val="32"/>
          <w:szCs w:val="32"/>
        </w:rPr>
        <w:t>The way of Thai Ethics</w:t>
      </w:r>
    </w:p>
    <w:p w14:paraId="23C5DF51" w14:textId="77777777" w:rsidR="00493BB7" w:rsidRPr="00C00E3F" w:rsidRDefault="00493BB7" w:rsidP="00C513E0">
      <w:pPr>
        <w:ind w:left="2160"/>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ความเป็นมาและหลักธรรมคำสอนของศาสนาที่สำคัญในประเทศไทย การพัฒนาความคิดด้านศาสนาของคนไทยในแต่ละสมัย ความสัมพันธ์ระหว่างความคิด ความเชื่อด้านศาสนากับวัฒนธรรมไทยในด้านวิถีชีวิตความเป็นอยู่ เศรษฐกิจ การเมืองการปกครอง ทัศนศิลป์ พิธีกรรม มารยาทไทย และประเพณีไทย</w:t>
      </w:r>
    </w:p>
    <w:p w14:paraId="3E74317B" w14:textId="62690FB2" w:rsidR="00493BB7" w:rsidRPr="00C00E3F" w:rsidRDefault="00493BB7" w:rsidP="00C513E0">
      <w:pPr>
        <w:ind w:left="2160"/>
        <w:jc w:val="thaiDistribute"/>
        <w:rPr>
          <w:rFonts w:ascii="TH SarabunPSK" w:hAnsi="TH SarabunPSK" w:cs="TH SarabunPSK"/>
          <w:b/>
          <w:bCs/>
          <w:color w:val="000000" w:themeColor="text1"/>
          <w:sz w:val="32"/>
          <w:szCs w:val="32"/>
        </w:rPr>
      </w:pPr>
      <w:r w:rsidRPr="00C00E3F">
        <w:rPr>
          <w:rFonts w:ascii="TH SarabunPSK" w:hAnsi="TH SarabunPSK" w:cs="TH SarabunPSK"/>
          <w:color w:val="000000" w:themeColor="text1"/>
          <w:sz w:val="32"/>
          <w:szCs w:val="32"/>
        </w:rPr>
        <w:t>History and doctrines of important religions in Thailand, religious thought development of Thai people in different periods, relationship between religious thoughts or believes and Thai culture in the aspect of way of living, economy, politics, visual arts, ceremony, Thai manners, and tradition</w:t>
      </w:r>
    </w:p>
    <w:p w14:paraId="1B1B4C87" w14:textId="3D095525" w:rsidR="007A10C7" w:rsidRDefault="007A10C7" w:rsidP="00493BB7">
      <w:pPr>
        <w:ind w:left="2160"/>
        <w:jc w:val="thaiDistribute"/>
        <w:rPr>
          <w:rFonts w:ascii="TH SarabunPSK" w:hAnsi="TH SarabunPSK" w:cs="TH SarabunPSK"/>
          <w:b/>
          <w:bCs/>
          <w:color w:val="000000" w:themeColor="text1"/>
          <w:sz w:val="32"/>
          <w:szCs w:val="32"/>
        </w:rPr>
      </w:pPr>
    </w:p>
    <w:p w14:paraId="2A14436F" w14:textId="03BB9957" w:rsidR="006E6C74" w:rsidRDefault="006E6C74" w:rsidP="00493BB7">
      <w:pPr>
        <w:ind w:left="2160"/>
        <w:jc w:val="thaiDistribute"/>
        <w:rPr>
          <w:rFonts w:ascii="TH SarabunPSK" w:hAnsi="TH SarabunPSK" w:cs="TH SarabunPSK"/>
          <w:b/>
          <w:bCs/>
          <w:color w:val="000000" w:themeColor="text1"/>
          <w:sz w:val="32"/>
          <w:szCs w:val="32"/>
        </w:rPr>
      </w:pPr>
    </w:p>
    <w:p w14:paraId="4EF65AFF" w14:textId="77A3E4EC" w:rsidR="006E6C74" w:rsidRDefault="006E6C74" w:rsidP="00493BB7">
      <w:pPr>
        <w:ind w:left="2160"/>
        <w:jc w:val="thaiDistribute"/>
        <w:rPr>
          <w:rFonts w:ascii="TH SarabunPSK" w:hAnsi="TH SarabunPSK" w:cs="TH SarabunPSK"/>
          <w:b/>
          <w:bCs/>
          <w:color w:val="000000" w:themeColor="text1"/>
          <w:sz w:val="32"/>
          <w:szCs w:val="32"/>
        </w:rPr>
      </w:pPr>
    </w:p>
    <w:p w14:paraId="65921DB4" w14:textId="285DEC23" w:rsidR="006E6C74" w:rsidRDefault="006E6C74" w:rsidP="00493BB7">
      <w:pPr>
        <w:ind w:left="2160"/>
        <w:jc w:val="thaiDistribute"/>
        <w:rPr>
          <w:rFonts w:ascii="TH SarabunPSK" w:hAnsi="TH SarabunPSK" w:cs="TH SarabunPSK"/>
          <w:b/>
          <w:bCs/>
          <w:color w:val="000000" w:themeColor="text1"/>
          <w:sz w:val="32"/>
          <w:szCs w:val="32"/>
        </w:rPr>
      </w:pPr>
    </w:p>
    <w:p w14:paraId="3638B72F" w14:textId="2456B40D" w:rsidR="006E6C74" w:rsidRDefault="006E6C74" w:rsidP="00493BB7">
      <w:pPr>
        <w:ind w:left="2160"/>
        <w:jc w:val="thaiDistribute"/>
        <w:rPr>
          <w:rFonts w:ascii="TH SarabunPSK" w:hAnsi="TH SarabunPSK" w:cs="TH SarabunPSK"/>
          <w:b/>
          <w:bCs/>
          <w:color w:val="000000" w:themeColor="text1"/>
          <w:sz w:val="32"/>
          <w:szCs w:val="32"/>
        </w:rPr>
      </w:pPr>
    </w:p>
    <w:p w14:paraId="2D462194" w14:textId="37BD8A13" w:rsidR="00C513E0" w:rsidRDefault="00C513E0" w:rsidP="00493BB7">
      <w:pPr>
        <w:ind w:left="2160"/>
        <w:jc w:val="thaiDistribute"/>
        <w:rPr>
          <w:rFonts w:ascii="TH SarabunPSK" w:hAnsi="TH SarabunPSK" w:cs="TH SarabunPSK"/>
          <w:b/>
          <w:bCs/>
          <w:color w:val="000000" w:themeColor="text1"/>
          <w:sz w:val="32"/>
          <w:szCs w:val="32"/>
        </w:rPr>
      </w:pPr>
    </w:p>
    <w:p w14:paraId="7D66BCE9" w14:textId="77777777" w:rsidR="00C513E0" w:rsidRDefault="00C513E0" w:rsidP="00493BB7">
      <w:pPr>
        <w:ind w:left="2160"/>
        <w:jc w:val="thaiDistribute"/>
        <w:rPr>
          <w:rFonts w:ascii="TH SarabunPSK" w:hAnsi="TH SarabunPSK" w:cs="TH SarabunPSK"/>
          <w:b/>
          <w:bCs/>
          <w:color w:val="000000" w:themeColor="text1"/>
          <w:sz w:val="32"/>
          <w:szCs w:val="32"/>
        </w:rPr>
      </w:pPr>
    </w:p>
    <w:p w14:paraId="1EE70ED1" w14:textId="4404837D" w:rsidR="006E6C74" w:rsidRDefault="006E6C74" w:rsidP="00493BB7">
      <w:pPr>
        <w:ind w:left="2160"/>
        <w:jc w:val="thaiDistribute"/>
        <w:rPr>
          <w:rFonts w:ascii="TH SarabunPSK" w:hAnsi="TH SarabunPSK" w:cs="TH SarabunPSK"/>
          <w:b/>
          <w:bCs/>
          <w:color w:val="000000" w:themeColor="text1"/>
          <w:sz w:val="32"/>
          <w:szCs w:val="32"/>
        </w:rPr>
      </w:pPr>
    </w:p>
    <w:p w14:paraId="239F9D6A" w14:textId="33A2ACB7" w:rsidR="003426C8" w:rsidRPr="00C00E3F" w:rsidRDefault="003426C8" w:rsidP="00493BB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01-210-0</w:t>
      </w:r>
      <w:r w:rsidRPr="00C00E3F">
        <w:rPr>
          <w:rFonts w:ascii="TH SarabunPSK" w:hAnsi="TH SarabunPSK" w:cs="TH SarabunPSK"/>
          <w:b/>
          <w:bCs/>
          <w:color w:val="000000" w:themeColor="text1"/>
          <w:sz w:val="32"/>
          <w:szCs w:val="32"/>
        </w:rPr>
        <w:t>23</w:t>
      </w:r>
      <w:r w:rsidRPr="00C00E3F">
        <w:rPr>
          <w:rFonts w:ascii="TH SarabunPSK" w:hAnsi="TH SarabunPSK" w:cs="TH SarabunPSK"/>
          <w:b/>
          <w:bCs/>
          <w:color w:val="000000" w:themeColor="text1"/>
          <w:sz w:val="32"/>
          <w:szCs w:val="32"/>
          <w:cs/>
        </w:rPr>
        <w:tab/>
        <w:t>มหัศจรรย์แห่งรัก</w:t>
      </w: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D66A0B5" w14:textId="0AE745F8"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Miracle of Love</w:t>
      </w:r>
      <w:r w:rsidRPr="00C00E3F">
        <w:rPr>
          <w:rFonts w:ascii="TH SarabunPSK" w:hAnsi="TH SarabunPSK" w:cs="TH SarabunPSK"/>
          <w:b/>
          <w:bCs/>
          <w:color w:val="000000" w:themeColor="text1"/>
          <w:sz w:val="32"/>
          <w:szCs w:val="32"/>
          <w:cs/>
        </w:rPr>
        <w:t xml:space="preserve"> </w:t>
      </w:r>
    </w:p>
    <w:p w14:paraId="2530183F" w14:textId="1861FA24" w:rsidR="003426C8" w:rsidRPr="00C00E3F" w:rsidRDefault="003426C8" w:rsidP="00FC2188">
      <w:pPr>
        <w:ind w:left="2160"/>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นิยามของความรัก ความรักกับความสุข ความรักในวัยเรียนกับความขัดแย้ง ความฉลาดรู้เรื่องเพศ การจัดการชีวิตรักให้สมดุลและมีความสุข คุณธรรมพื้นฐานในการสร้างความสัมพันธ์ การสร้างความสัมพันธ์ที่ยั่งยืน พัฒนาการของความรัก </w:t>
      </w:r>
      <w:r w:rsidR="00493BB7" w:rsidRPr="00C00E3F">
        <w:rPr>
          <w:rFonts w:ascii="TH SarabunPSK" w:hAnsi="TH SarabunPSK" w:cs="TH SarabunPSK" w:hint="cs"/>
          <w:color w:val="000000" w:themeColor="text1"/>
          <w:sz w:val="32"/>
          <w:szCs w:val="32"/>
          <w:cs/>
        </w:rPr>
        <w:t>และ</w:t>
      </w:r>
      <w:r w:rsidRPr="00C00E3F">
        <w:rPr>
          <w:rFonts w:ascii="TH SarabunPSK" w:hAnsi="TH SarabunPSK" w:cs="TH SarabunPSK"/>
          <w:color w:val="000000" w:themeColor="text1"/>
          <w:sz w:val="32"/>
          <w:szCs w:val="32"/>
          <w:cs/>
        </w:rPr>
        <w:t>ความรัก</w:t>
      </w:r>
      <w:r w:rsidR="00335433">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ที่สวยงาม</w:t>
      </w:r>
    </w:p>
    <w:p w14:paraId="72C95ECD" w14:textId="77777777" w:rsidR="00493BB7"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Definition of love, love and happiness, conflict of love in university, sexual literacy, balancing love and happiness for life management, basic moral for relationship buidling, sustainable relationship building, development of love,</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and beautiful love</w:t>
      </w:r>
    </w:p>
    <w:p w14:paraId="77E29C36" w14:textId="025964FB" w:rsidR="00AE4F69" w:rsidRPr="00C00E3F" w:rsidRDefault="00AE4F69" w:rsidP="002C7447">
      <w:pPr>
        <w:ind w:left="720"/>
        <w:rPr>
          <w:rFonts w:ascii="TH SarabunPSK" w:hAnsi="TH SarabunPSK" w:cs="TH SarabunPSK"/>
          <w:color w:val="000000" w:themeColor="text1"/>
          <w:sz w:val="32"/>
          <w:szCs w:val="32"/>
        </w:rPr>
      </w:pPr>
    </w:p>
    <w:p w14:paraId="2106D7EC" w14:textId="6EFBE6D6"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01-210-02</w:t>
      </w: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ab/>
        <w:t>ทักษะการเรียนรู้สู่ความสำเร็จ</w:t>
      </w:r>
      <w:r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E963727" w14:textId="6D2CD565" w:rsidR="003426C8" w:rsidRPr="00C00E3F" w:rsidRDefault="003426C8" w:rsidP="002C7447">
      <w:pPr>
        <w:ind w:left="720"/>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Learning Skills to Success</w:t>
      </w:r>
    </w:p>
    <w:p w14:paraId="03CE9269" w14:textId="180EA22E" w:rsidR="003426C8" w:rsidRPr="00C00E3F"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เคล็ดลับสู่ความสำเร็จ การคิดและการตัดสินใจที่ดี การรับรู้เกี่ยวกับตนเองและสมรรถนะแห่งตนเพื</w:t>
      </w:r>
      <w:r w:rsidR="00ED4E7A">
        <w:rPr>
          <w:rFonts w:ascii="TH SarabunPSK" w:hAnsi="TH SarabunPSK" w:cs="TH SarabunPSK"/>
          <w:color w:val="000000" w:themeColor="text1"/>
          <w:sz w:val="32"/>
          <w:szCs w:val="32"/>
          <w:cs/>
        </w:rPr>
        <w:t xml:space="preserve">่อความสำเร็จ คุณค่าของการทำงาน </w:t>
      </w:r>
      <w:r w:rsidRPr="00C00E3F">
        <w:rPr>
          <w:rFonts w:ascii="TH SarabunPSK" w:hAnsi="TH SarabunPSK" w:cs="TH SarabunPSK"/>
          <w:color w:val="000000" w:themeColor="text1"/>
          <w:sz w:val="32"/>
          <w:szCs w:val="32"/>
          <w:cs/>
        </w:rPr>
        <w:t xml:space="preserve">การรู้เท่าทันสื่อยุคใหม่ </w:t>
      </w:r>
      <w:r w:rsidR="00C513E0">
        <w:rPr>
          <w:rFonts w:ascii="TH SarabunPSK" w:hAnsi="TH SarabunPSK" w:cs="TH SarabunPSK"/>
          <w:color w:val="000000" w:themeColor="text1"/>
          <w:sz w:val="32"/>
          <w:szCs w:val="32"/>
          <w:cs/>
        </w:rPr>
        <w:br/>
      </w:r>
      <w:r w:rsidR="00ED4E7A">
        <w:rPr>
          <w:rFonts w:ascii="TH SarabunPSK" w:hAnsi="TH SarabunPSK" w:cs="TH SarabunPSK"/>
          <w:color w:val="000000" w:themeColor="text1"/>
          <w:sz w:val="32"/>
          <w:szCs w:val="32"/>
          <w:cs/>
        </w:rPr>
        <w:t xml:space="preserve">การสร้างทีมงานที่มีประสิทธิภาพ </w:t>
      </w:r>
      <w:r w:rsidR="00493BB7" w:rsidRPr="00C00E3F">
        <w:rPr>
          <w:rFonts w:ascii="TH SarabunPSK" w:hAnsi="TH SarabunPSK" w:cs="TH SarabunPSK" w:hint="cs"/>
          <w:color w:val="000000" w:themeColor="text1"/>
          <w:sz w:val="32"/>
          <w:szCs w:val="32"/>
          <w:cs/>
        </w:rPr>
        <w:t>และ</w:t>
      </w:r>
      <w:r w:rsidRPr="00C00E3F">
        <w:rPr>
          <w:rFonts w:ascii="TH SarabunPSK" w:hAnsi="TH SarabunPSK" w:cs="TH SarabunPSK"/>
          <w:color w:val="000000" w:themeColor="text1"/>
          <w:sz w:val="32"/>
          <w:szCs w:val="32"/>
          <w:cs/>
        </w:rPr>
        <w:t>การพัฒนาทักษะสู่ความสำเร็จผ่านกิจกรรม</w:t>
      </w:r>
      <w:r w:rsidR="00335433">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และโครงการ</w:t>
      </w:r>
    </w:p>
    <w:p w14:paraId="7205A1EC" w14:textId="77777777" w:rsidR="00493BB7"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Key to success, effective thinking and decision making,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perception towards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esteem and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efficacy for success,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value of working, modern media literacy, effective teamwork building,</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and skills development</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for success through activities and projects</w:t>
      </w:r>
    </w:p>
    <w:p w14:paraId="171829ED" w14:textId="77777777" w:rsidR="00FF4A85" w:rsidRPr="00C00E3F" w:rsidRDefault="00FF4A85" w:rsidP="002C7447">
      <w:pPr>
        <w:ind w:left="720"/>
        <w:rPr>
          <w:rFonts w:ascii="TH SarabunPSK" w:hAnsi="TH SarabunPSK" w:cs="TH SarabunPSK"/>
          <w:color w:val="000000" w:themeColor="text1"/>
          <w:sz w:val="32"/>
          <w:szCs w:val="32"/>
        </w:rPr>
      </w:pPr>
    </w:p>
    <w:p w14:paraId="7E32F4A7" w14:textId="3DDBE418"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01-210-025</w:t>
      </w:r>
      <w:r w:rsidR="00FC2188"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มองชีวิตผ่านฟิล์ม</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3(3-0-6)</w:t>
      </w:r>
    </w:p>
    <w:p w14:paraId="03E0B357" w14:textId="469D09AE"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t>Life on Films</w:t>
      </w:r>
    </w:p>
    <w:p w14:paraId="029CAAD1" w14:textId="77777777" w:rsidR="00ED4E7A"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การเรียนรู้และเข้าใจชีวิต</w:t>
      </w:r>
      <w:r w:rsidRPr="00C00E3F">
        <w:rPr>
          <w:rFonts w:ascii="TH SarabunPSK" w:hAnsi="TH SarabunPSK" w:cs="TH SarabunPSK" w:hint="cs"/>
          <w:color w:val="000000" w:themeColor="text1"/>
          <w:sz w:val="32"/>
          <w:szCs w:val="32"/>
          <w:cs/>
        </w:rPr>
        <w:t>และ</w:t>
      </w:r>
      <w:r w:rsidRPr="00C00E3F">
        <w:rPr>
          <w:rFonts w:ascii="TH SarabunPSK" w:hAnsi="TH SarabunPSK" w:cs="TH SarabunPSK"/>
          <w:color w:val="000000" w:themeColor="text1"/>
          <w:sz w:val="32"/>
          <w:szCs w:val="32"/>
          <w:cs/>
        </w:rPr>
        <w:t xml:space="preserve">ความจริงของชีวิตผ่านมุมมองจากภาพยนตร์ ความเป็นมนุษย์ การเป็นสมาชิกที่ดีของสังคม  </w:t>
      </w:r>
      <w:r w:rsidRPr="00C00E3F">
        <w:rPr>
          <w:rFonts w:ascii="TH SarabunPSK" w:hAnsi="TH SarabunPSK" w:cs="TH SarabunPSK" w:hint="cs"/>
          <w:color w:val="000000" w:themeColor="text1"/>
          <w:sz w:val="32"/>
          <w:szCs w:val="32"/>
          <w:cs/>
        </w:rPr>
        <w:t>และการ</w:t>
      </w:r>
      <w:r w:rsidRPr="00C00E3F">
        <w:rPr>
          <w:rFonts w:ascii="TH SarabunPSK" w:hAnsi="TH SarabunPSK" w:cs="TH SarabunPSK"/>
          <w:color w:val="000000" w:themeColor="text1"/>
          <w:sz w:val="32"/>
          <w:szCs w:val="32"/>
          <w:cs/>
        </w:rPr>
        <w:t>เข้าใจชีวิตของตนเองและผู้อื่นอันนำไป</w:t>
      </w:r>
    </w:p>
    <w:p w14:paraId="32205674" w14:textId="32625D29" w:rsidR="00493BB7"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สู่การอยู่ร่วมกันอย่างมีสันติสุข</w:t>
      </w:r>
    </w:p>
    <w:p w14:paraId="2504D53F" w14:textId="6EFB227C" w:rsidR="00493BB7"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Learning and understanding lives and realities from movies, humanity,</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being a good citizenship, and understanding of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living and others toward peaceful living together</w:t>
      </w:r>
    </w:p>
    <w:p w14:paraId="3366E25D" w14:textId="31476933" w:rsidR="006E6C74" w:rsidRDefault="006E6C74" w:rsidP="00493BB7">
      <w:pPr>
        <w:ind w:left="2160"/>
        <w:jc w:val="thaiDistribute"/>
        <w:rPr>
          <w:rFonts w:ascii="TH SarabunPSK" w:hAnsi="TH SarabunPSK" w:cs="TH SarabunPSK"/>
          <w:color w:val="000000" w:themeColor="text1"/>
          <w:sz w:val="32"/>
          <w:szCs w:val="32"/>
        </w:rPr>
      </w:pPr>
    </w:p>
    <w:p w14:paraId="1B9B870C" w14:textId="37034A9D" w:rsidR="006E6C74" w:rsidRDefault="006E6C74" w:rsidP="00493BB7">
      <w:pPr>
        <w:ind w:left="2160"/>
        <w:jc w:val="thaiDistribute"/>
        <w:rPr>
          <w:rFonts w:ascii="TH SarabunPSK" w:hAnsi="TH SarabunPSK" w:cs="TH SarabunPSK"/>
          <w:color w:val="000000" w:themeColor="text1"/>
          <w:sz w:val="32"/>
          <w:szCs w:val="32"/>
        </w:rPr>
      </w:pPr>
    </w:p>
    <w:p w14:paraId="14523DA2" w14:textId="072EE9B5" w:rsidR="006E6C74" w:rsidRDefault="006E6C74" w:rsidP="00493BB7">
      <w:pPr>
        <w:ind w:left="2160"/>
        <w:jc w:val="thaiDistribute"/>
        <w:rPr>
          <w:rFonts w:ascii="TH SarabunPSK" w:hAnsi="TH SarabunPSK" w:cs="TH SarabunPSK"/>
          <w:color w:val="000000" w:themeColor="text1"/>
          <w:sz w:val="32"/>
          <w:szCs w:val="32"/>
        </w:rPr>
      </w:pPr>
    </w:p>
    <w:p w14:paraId="2DC876BC" w14:textId="1384181D" w:rsidR="006E6C74" w:rsidRDefault="006E6C74" w:rsidP="00493BB7">
      <w:pPr>
        <w:ind w:left="2160"/>
        <w:jc w:val="thaiDistribute"/>
        <w:rPr>
          <w:rFonts w:ascii="TH SarabunPSK" w:hAnsi="TH SarabunPSK" w:cs="TH SarabunPSK"/>
          <w:color w:val="000000" w:themeColor="text1"/>
          <w:sz w:val="32"/>
          <w:szCs w:val="32"/>
        </w:rPr>
      </w:pPr>
    </w:p>
    <w:p w14:paraId="4D9DCD27" w14:textId="7A5EF4EC" w:rsidR="006E6C74" w:rsidRDefault="006E6C74" w:rsidP="00493BB7">
      <w:pPr>
        <w:ind w:left="2160"/>
        <w:jc w:val="thaiDistribute"/>
        <w:rPr>
          <w:rFonts w:ascii="TH SarabunPSK" w:hAnsi="TH SarabunPSK" w:cs="TH SarabunPSK"/>
          <w:color w:val="000000" w:themeColor="text1"/>
          <w:sz w:val="32"/>
          <w:szCs w:val="32"/>
        </w:rPr>
      </w:pPr>
    </w:p>
    <w:p w14:paraId="27E6F6C6" w14:textId="737BAA4D" w:rsidR="006E6C74" w:rsidRDefault="006E6C74" w:rsidP="00493BB7">
      <w:pPr>
        <w:ind w:left="2160"/>
        <w:jc w:val="thaiDistribute"/>
        <w:rPr>
          <w:rFonts w:ascii="TH SarabunPSK" w:hAnsi="TH SarabunPSK" w:cs="TH SarabunPSK"/>
          <w:color w:val="000000" w:themeColor="text1"/>
          <w:sz w:val="32"/>
          <w:szCs w:val="32"/>
        </w:rPr>
      </w:pPr>
    </w:p>
    <w:p w14:paraId="6A412FED" w14:textId="77777777" w:rsidR="006E6C74" w:rsidRPr="00C00E3F" w:rsidRDefault="006E6C74" w:rsidP="00493BB7">
      <w:pPr>
        <w:ind w:left="2160"/>
        <w:jc w:val="thaiDistribute"/>
        <w:rPr>
          <w:rFonts w:ascii="TH SarabunPSK" w:hAnsi="TH SarabunPSK" w:cs="TH SarabunPSK"/>
          <w:color w:val="000000" w:themeColor="text1"/>
          <w:sz w:val="32"/>
          <w:szCs w:val="32"/>
        </w:rPr>
      </w:pPr>
    </w:p>
    <w:p w14:paraId="564F7BAD" w14:textId="2378F2E1" w:rsidR="00493BB7" w:rsidRDefault="00493BB7" w:rsidP="00FC2188">
      <w:pPr>
        <w:ind w:left="720"/>
        <w:jc w:val="thaiDistribute"/>
        <w:rPr>
          <w:rFonts w:ascii="TH SarabunPSK" w:hAnsi="TH SarabunPSK" w:cs="TH SarabunPSK"/>
          <w:color w:val="000000" w:themeColor="text1"/>
          <w:sz w:val="32"/>
          <w:szCs w:val="32"/>
        </w:rPr>
      </w:pPr>
    </w:p>
    <w:p w14:paraId="4FDE9874" w14:textId="677DC636" w:rsidR="003426C8" w:rsidRPr="00C00E3F" w:rsidRDefault="003426C8" w:rsidP="00FC2188">
      <w:pPr>
        <w:ind w:left="720"/>
        <w:jc w:val="thaiDistribute"/>
        <w:rPr>
          <w:rFonts w:ascii="TH SarabunPSK" w:eastAsia="Calibri"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01-210-027</w:t>
      </w:r>
      <w:r w:rsidRPr="00C00E3F">
        <w:rPr>
          <w:rFonts w:ascii="TH SarabunPSK" w:eastAsia="Calibri" w:hAnsi="TH SarabunPSK" w:cs="TH SarabunPSK"/>
          <w:b/>
          <w:bCs/>
          <w:color w:val="000000" w:themeColor="text1"/>
          <w:sz w:val="32"/>
          <w:szCs w:val="32"/>
          <w:cs/>
        </w:rPr>
        <w:tab/>
        <w:t>เทคนิคการค้นคว้าสารสนเทศสมัยใหม่</w:t>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ab/>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0</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6</w:t>
      </w:r>
      <w:r w:rsidRPr="00C00E3F">
        <w:rPr>
          <w:rFonts w:ascii="TH SarabunPSK" w:eastAsia="Calibri" w:hAnsi="TH SarabunPSK" w:cs="TH SarabunPSK"/>
          <w:b/>
          <w:bCs/>
          <w:color w:val="000000" w:themeColor="text1"/>
          <w:sz w:val="32"/>
          <w:szCs w:val="32"/>
          <w:cs/>
        </w:rPr>
        <w:t>)</w:t>
      </w:r>
    </w:p>
    <w:p w14:paraId="298B71E2" w14:textId="0A563BDA" w:rsidR="003426C8" w:rsidRPr="00C00E3F" w:rsidRDefault="003426C8" w:rsidP="002C7447">
      <w:pPr>
        <w:ind w:left="72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Modern Information Searching Techniques</w:t>
      </w:r>
    </w:p>
    <w:p w14:paraId="659CB979" w14:textId="3B30ED41" w:rsidR="003426C8" w:rsidRPr="00C00E3F" w:rsidRDefault="003426C8" w:rsidP="00C513E0">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cs/>
        </w:rPr>
        <w:t>บทบาทและความสำคัญของสารสนเทศสมัยใหม่ เทคนิคการค้นคว้าสารสนเทศสมัยใหม่  ความสุจริตในงานทางวิชาการ และการประยุกต์ใช้สารสนเทศสมัยใหม่</w:t>
      </w:r>
      <w:r w:rsidR="00FC2188" w:rsidRPr="00C00E3F">
        <w:rPr>
          <w:rFonts w:ascii="TH SarabunPSK" w:eastAsia="Calibri" w:hAnsi="TH SarabunPSK" w:cs="TH SarabunPSK"/>
          <w:color w:val="000000" w:themeColor="text1"/>
          <w:sz w:val="32"/>
          <w:szCs w:val="32"/>
          <w:cs/>
        </w:rPr>
        <w:t>ในการนำเสนอผ</w:t>
      </w:r>
      <w:r w:rsidR="00FC2188" w:rsidRPr="00C00E3F">
        <w:rPr>
          <w:rFonts w:ascii="TH SarabunPSK" w:eastAsia="Calibri" w:hAnsi="TH SarabunPSK" w:cs="TH SarabunPSK" w:hint="cs"/>
          <w:color w:val="000000" w:themeColor="text1"/>
          <w:sz w:val="32"/>
          <w:szCs w:val="32"/>
          <w:cs/>
        </w:rPr>
        <w:t>ล</w:t>
      </w:r>
      <w:r w:rsidRPr="00C00E3F">
        <w:rPr>
          <w:rFonts w:ascii="TH SarabunPSK" w:eastAsia="Calibri" w:hAnsi="TH SarabunPSK" w:cs="TH SarabunPSK"/>
          <w:color w:val="000000" w:themeColor="text1"/>
          <w:sz w:val="32"/>
          <w:szCs w:val="32"/>
          <w:cs/>
        </w:rPr>
        <w:t>การค้นคว้า</w:t>
      </w:r>
    </w:p>
    <w:p w14:paraId="580602CC" w14:textId="586E8448" w:rsidR="00493BB7" w:rsidRPr="00C00E3F" w:rsidRDefault="00493BB7" w:rsidP="00C513E0">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rPr>
        <w:t>Role and importance of modern information, modern information</w:t>
      </w:r>
      <w:r w:rsidRPr="00C00E3F">
        <w:rPr>
          <w:rFonts w:ascii="TH SarabunPSK" w:eastAsia="Calibri" w:hAnsi="TH SarabunPSK" w:cs="TH SarabunPSK"/>
          <w:color w:val="000000" w:themeColor="text1"/>
          <w:sz w:val="32"/>
          <w:szCs w:val="32"/>
          <w:cs/>
        </w:rPr>
        <w:t xml:space="preserve"> </w:t>
      </w:r>
      <w:r w:rsidRPr="00C00E3F">
        <w:rPr>
          <w:rFonts w:ascii="TH SarabunPSK" w:eastAsia="Calibri" w:hAnsi="TH SarabunPSK" w:cs="TH SarabunPSK"/>
          <w:color w:val="000000" w:themeColor="text1"/>
          <w:sz w:val="32"/>
          <w:szCs w:val="32"/>
        </w:rPr>
        <w:t>searching techniques, integrity in academic work, and</w:t>
      </w:r>
      <w:r w:rsidRPr="00C00E3F">
        <w:rPr>
          <w:rFonts w:ascii="TH SarabunPSK" w:eastAsia="Calibri" w:hAnsi="TH SarabunPSK" w:cs="TH SarabunPSK"/>
          <w:color w:val="000000" w:themeColor="text1"/>
          <w:sz w:val="32"/>
          <w:szCs w:val="32"/>
          <w:cs/>
        </w:rPr>
        <w:t xml:space="preserve"> </w:t>
      </w:r>
      <w:r w:rsidRPr="00C00E3F">
        <w:rPr>
          <w:rFonts w:ascii="TH SarabunPSK" w:eastAsia="Calibri" w:hAnsi="TH SarabunPSK" w:cs="TH SarabunPSK"/>
          <w:color w:val="000000" w:themeColor="text1"/>
          <w:sz w:val="32"/>
          <w:szCs w:val="32"/>
        </w:rPr>
        <w:t xml:space="preserve">application </w:t>
      </w:r>
      <w:r w:rsidR="00335433">
        <w:rPr>
          <w:rFonts w:ascii="TH SarabunPSK" w:eastAsia="Calibri" w:hAnsi="TH SarabunPSK" w:cs="TH SarabunPSK"/>
          <w:color w:val="000000" w:themeColor="text1"/>
          <w:sz w:val="32"/>
          <w:szCs w:val="32"/>
        </w:rPr>
        <w:br/>
      </w:r>
      <w:r w:rsidRPr="00C00E3F">
        <w:rPr>
          <w:rFonts w:ascii="TH SarabunPSK" w:eastAsia="Calibri" w:hAnsi="TH SarabunPSK" w:cs="TH SarabunPSK"/>
          <w:color w:val="000000" w:themeColor="text1"/>
          <w:sz w:val="32"/>
          <w:szCs w:val="32"/>
        </w:rPr>
        <w:t>of modern information in research presentations</w:t>
      </w:r>
    </w:p>
    <w:p w14:paraId="78C2F8E5" w14:textId="02D80FD7" w:rsidR="00643CCC" w:rsidRPr="00C00E3F" w:rsidRDefault="00643CCC" w:rsidP="002C7447">
      <w:pPr>
        <w:ind w:left="720"/>
        <w:rPr>
          <w:rFonts w:ascii="TH SarabunPSK" w:hAnsi="TH SarabunPSK" w:cs="TH SarabunPSK"/>
          <w:color w:val="000000" w:themeColor="text1"/>
          <w:sz w:val="32"/>
          <w:szCs w:val="32"/>
        </w:rPr>
      </w:pPr>
    </w:p>
    <w:p w14:paraId="72206D48" w14:textId="47532598" w:rsidR="003426C8" w:rsidRPr="00C00E3F" w:rsidRDefault="003426C8" w:rsidP="002C7447">
      <w:pPr>
        <w:ind w:left="720"/>
        <w:rPr>
          <w:rFonts w:ascii="TH SarabunPSK" w:eastAsia="Calibri"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01-210-028</w:t>
      </w:r>
      <w:r w:rsidRPr="00C00E3F">
        <w:rPr>
          <w:rFonts w:ascii="TH SarabunPSK" w:eastAsia="Calibri" w:hAnsi="TH SarabunPSK" w:cs="TH SarabunPSK"/>
          <w:b/>
          <w:bCs/>
          <w:color w:val="000000" w:themeColor="text1"/>
          <w:sz w:val="32"/>
          <w:szCs w:val="32"/>
          <w:cs/>
        </w:rPr>
        <w:tab/>
        <w:t>การรู้เท่าทันสารสนเทศในยุคดิจิทัล</w:t>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0</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6</w:t>
      </w:r>
      <w:r w:rsidRPr="00C00E3F">
        <w:rPr>
          <w:rFonts w:ascii="TH SarabunPSK" w:eastAsia="Calibri" w:hAnsi="TH SarabunPSK" w:cs="TH SarabunPSK"/>
          <w:b/>
          <w:bCs/>
          <w:color w:val="000000" w:themeColor="text1"/>
          <w:sz w:val="32"/>
          <w:szCs w:val="32"/>
          <w:cs/>
        </w:rPr>
        <w:t>)</w:t>
      </w:r>
    </w:p>
    <w:p w14:paraId="610D56FE" w14:textId="4059BFBF" w:rsidR="003426C8" w:rsidRPr="00C00E3F" w:rsidRDefault="003426C8" w:rsidP="002C7447">
      <w:pPr>
        <w:ind w:left="72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rPr>
        <w:tab/>
      </w:r>
      <w:r w:rsidR="00FC2188"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Information Literacy</w:t>
      </w:r>
      <w:r w:rsidRPr="00C00E3F">
        <w:rPr>
          <w:rFonts w:ascii="TH SarabunPSK" w:eastAsia="Calibri" w:hAnsi="TH SarabunPSK" w:cs="TH SarabunPSK"/>
          <w:b/>
          <w:bCs/>
          <w:color w:val="000000" w:themeColor="text1"/>
          <w:sz w:val="32"/>
          <w:szCs w:val="32"/>
          <w:cs/>
        </w:rPr>
        <w:t xml:space="preserve"> </w:t>
      </w:r>
      <w:r w:rsidRPr="00C00E3F">
        <w:rPr>
          <w:rFonts w:ascii="TH SarabunPSK" w:eastAsia="Calibri" w:hAnsi="TH SarabunPSK" w:cs="TH SarabunPSK"/>
          <w:b/>
          <w:bCs/>
          <w:color w:val="000000" w:themeColor="text1"/>
          <w:sz w:val="32"/>
          <w:szCs w:val="32"/>
        </w:rPr>
        <w:t>in Digital Age</w:t>
      </w:r>
    </w:p>
    <w:p w14:paraId="57CF4795" w14:textId="7C29C3CF" w:rsidR="003426C8" w:rsidRPr="00C00E3F" w:rsidRDefault="003426C8" w:rsidP="00B164FE">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cs/>
        </w:rPr>
        <w:t xml:space="preserve">ความเป็นมา ความสำคัญและแนวคิดของการรู้สารสนเทศในยุคดิจิทัล มาตรฐานการรู้เท่าทันสารสนเทศ การกำหนดความต้องการสารสนเทศ การเข้าถึงสารสนเทศ </w:t>
      </w:r>
      <w:r w:rsidR="00B164FE">
        <w:rPr>
          <w:rFonts w:ascii="TH SarabunPSK" w:eastAsia="Calibri" w:hAnsi="TH SarabunPSK" w:cs="TH SarabunPSK"/>
          <w:color w:val="000000" w:themeColor="text1"/>
          <w:sz w:val="32"/>
          <w:szCs w:val="32"/>
          <w:cs/>
        </w:rPr>
        <w:br/>
      </w:r>
      <w:r w:rsidR="004239FA" w:rsidRPr="00C00E3F">
        <w:rPr>
          <w:rFonts w:ascii="TH SarabunPSK" w:eastAsia="Calibri" w:hAnsi="TH SarabunPSK" w:cs="TH SarabunPSK"/>
          <w:color w:val="000000" w:themeColor="text1"/>
          <w:sz w:val="32"/>
          <w:szCs w:val="32"/>
          <w:cs/>
        </w:rPr>
        <w:t>การประเมิน</w:t>
      </w:r>
      <w:r w:rsidRPr="00C00E3F">
        <w:rPr>
          <w:rFonts w:ascii="TH SarabunPSK" w:eastAsia="Calibri" w:hAnsi="TH SarabunPSK" w:cs="TH SarabunPSK"/>
          <w:color w:val="000000" w:themeColor="text1"/>
          <w:sz w:val="32"/>
          <w:szCs w:val="32"/>
          <w:cs/>
        </w:rPr>
        <w:t>สารสนเทศ จริยธรรมทางสารสนเทศและกฎหมายที่เกี่ยวข้อง</w:t>
      </w:r>
    </w:p>
    <w:p w14:paraId="44A27E43" w14:textId="0A8D98C1" w:rsidR="00280660" w:rsidRDefault="00493BB7" w:rsidP="007A10C7">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rPr>
        <w:t>History, importance, concept of information literacy in the digital age, information literacy standards, information requirement identification, access to information, information evaluation, information ethics and related laws</w:t>
      </w:r>
    </w:p>
    <w:p w14:paraId="7529D929" w14:textId="77777777" w:rsidR="006E6C74" w:rsidRPr="00C00E3F" w:rsidRDefault="006E6C74" w:rsidP="007A10C7">
      <w:pPr>
        <w:ind w:left="2160"/>
        <w:jc w:val="thaiDistribute"/>
        <w:rPr>
          <w:rFonts w:ascii="TH SarabunPSK" w:eastAsia="Calibri" w:hAnsi="TH SarabunPSK" w:cs="TH SarabunPSK"/>
          <w:color w:val="000000" w:themeColor="text1"/>
          <w:sz w:val="32"/>
          <w:szCs w:val="32"/>
        </w:rPr>
      </w:pPr>
    </w:p>
    <w:p w14:paraId="39AA4154" w14:textId="01F8FA91" w:rsidR="003426C8" w:rsidRPr="00C00E3F" w:rsidRDefault="00FC2188" w:rsidP="002C7447">
      <w:pPr>
        <w:ind w:left="720"/>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t>0</w:t>
      </w:r>
      <w:r w:rsidR="003426C8" w:rsidRPr="00C00E3F">
        <w:rPr>
          <w:rFonts w:ascii="TH SarabunPSK" w:hAnsi="TH SarabunPSK" w:cs="TH SarabunPSK"/>
          <w:b/>
          <w:bCs/>
          <w:color w:val="000000" w:themeColor="text1"/>
          <w:sz w:val="32"/>
          <w:szCs w:val="32"/>
          <w:cs/>
        </w:rPr>
        <w:t>1-210-029</w:t>
      </w:r>
      <w:r w:rsidR="003426C8" w:rsidRPr="00C00E3F">
        <w:rPr>
          <w:rFonts w:ascii="TH SarabunPSK" w:hAnsi="TH SarabunPSK" w:cs="TH SarabunPSK"/>
          <w:b/>
          <w:bCs/>
          <w:color w:val="000000" w:themeColor="text1"/>
          <w:sz w:val="32"/>
          <w:szCs w:val="32"/>
          <w:cs/>
        </w:rPr>
        <w:tab/>
        <w:t>จิตวิทยาเพื่อชีวิตที่งดงาม</w:t>
      </w:r>
      <w:r w:rsidR="003426C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003426C8" w:rsidRPr="00C00E3F">
        <w:rPr>
          <w:rFonts w:ascii="TH SarabunPSK" w:hAnsi="TH SarabunPSK" w:cs="TH SarabunPSK"/>
          <w:b/>
          <w:bCs/>
          <w:color w:val="000000" w:themeColor="text1"/>
          <w:sz w:val="32"/>
          <w:szCs w:val="32"/>
          <w:cs/>
        </w:rPr>
        <w:t xml:space="preserve">3(3-0-6) </w:t>
      </w:r>
    </w:p>
    <w:p w14:paraId="5399105A" w14:textId="5248C39B" w:rsidR="003426C8" w:rsidRPr="00C00E3F" w:rsidRDefault="003426C8" w:rsidP="002C7447">
      <w:pPr>
        <w:ind w:left="720"/>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Psychology for a Beautiful Life</w:t>
      </w: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cs/>
        </w:rPr>
        <w:tab/>
      </w:r>
    </w:p>
    <w:p w14:paraId="3215288F" w14:textId="75F62DF4" w:rsidR="003426C8" w:rsidRPr="00C00E3F"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จิตวิทยาเพื่อความเข้าใจตนเอง การตระหนักรู้และการเสริมสร้างการเห็นคุณค่าในตนเองและผู้อื่น การพัฒนากรอบแนวคิดแบบเติบโต การเสริมสร้างความฉลาดทางอารมณ์</w:t>
      </w:r>
      <w:r w:rsidR="00FC2188"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cs/>
        </w:rPr>
        <w:t xml:space="preserve">การปรับตัวสู่สังคมสมัยใหม่ ความรักและการใช้ชีวิตอย่างมีความสุข </w:t>
      </w:r>
    </w:p>
    <w:p w14:paraId="0C7E1F93" w14:textId="229C4815" w:rsidR="003426C8"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Psychology for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understanding,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awareness and strengthening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esteem and others, growth mindset development, emotional intelligence</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building, adaptation to modern society, love</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and live happiness</w:t>
      </w:r>
    </w:p>
    <w:p w14:paraId="73CCD3D4" w14:textId="77777777" w:rsidR="00493BB7" w:rsidRPr="00C00E3F" w:rsidRDefault="00493BB7" w:rsidP="00493BB7">
      <w:pPr>
        <w:ind w:left="2160"/>
        <w:jc w:val="thaiDistribute"/>
        <w:rPr>
          <w:rFonts w:ascii="TH SarabunPSK" w:hAnsi="TH SarabunPSK" w:cs="TH SarabunPSK"/>
          <w:color w:val="000000" w:themeColor="text1"/>
          <w:sz w:val="32"/>
          <w:szCs w:val="32"/>
        </w:rPr>
      </w:pPr>
    </w:p>
    <w:p w14:paraId="5EA979C0" w14:textId="4EB58017"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01-210-030</w:t>
      </w:r>
      <w:r w:rsidRPr="00C00E3F">
        <w:rPr>
          <w:rFonts w:ascii="TH SarabunPSK" w:hAnsi="TH SarabunPSK" w:cs="TH SarabunPSK"/>
          <w:b/>
          <w:bCs/>
          <w:color w:val="000000" w:themeColor="text1"/>
          <w:sz w:val="32"/>
          <w:szCs w:val="32"/>
          <w:cs/>
        </w:rPr>
        <w:tab/>
        <w:t>ดุลยภาพแห่งชีวิต</w:t>
      </w:r>
      <w:r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(3-0-6)</w:t>
      </w:r>
    </w:p>
    <w:p w14:paraId="26B09A83" w14:textId="66C6AF78"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 xml:space="preserve">Balance of </w:t>
      </w:r>
      <w:r w:rsidR="00E95BAB" w:rsidRPr="00C00E3F">
        <w:rPr>
          <w:rFonts w:ascii="TH SarabunPSK" w:eastAsia="Sarabun" w:hAnsi="TH SarabunPSK" w:cs="TH SarabunPSK"/>
          <w:b/>
          <w:bCs/>
          <w:color w:val="000000" w:themeColor="text1"/>
          <w:sz w:val="32"/>
          <w:szCs w:val="32"/>
        </w:rPr>
        <w:t>Life</w:t>
      </w:r>
    </w:p>
    <w:p w14:paraId="60244C4F" w14:textId="39353FCF" w:rsidR="003426C8" w:rsidRPr="00C00E3F"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ความหมายและคุณค่าของดุลยภาพแห่งชีวิต</w:t>
      </w:r>
      <w:r w:rsidR="004239FA"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cs/>
        </w:rPr>
        <w:t xml:space="preserve"> หลักความสมดุลของร่างกาย</w:t>
      </w:r>
      <w:r w:rsidR="004239FA"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cs/>
        </w:rPr>
        <w:t xml:space="preserve"> การสร้าง</w:t>
      </w:r>
      <w:r w:rsidR="004B3086" w:rsidRPr="00C00E3F">
        <w:rPr>
          <w:rFonts w:ascii="TH SarabunPSK" w:hAnsi="TH SarabunPSK" w:cs="TH SarabunPSK"/>
          <w:color w:val="000000" w:themeColor="text1"/>
          <w:sz w:val="32"/>
          <w:szCs w:val="32"/>
          <w:cs/>
        </w:rPr>
        <w:t>สมรรถ</w:t>
      </w:r>
      <w:r w:rsidRPr="00C00E3F">
        <w:rPr>
          <w:rFonts w:ascii="TH SarabunPSK" w:hAnsi="TH SarabunPSK" w:cs="TH SarabunPSK"/>
          <w:color w:val="000000" w:themeColor="text1"/>
          <w:sz w:val="32"/>
          <w:szCs w:val="32"/>
          <w:cs/>
        </w:rPr>
        <w:t>ภาพทางจิต ปัญญาและการรู้คิด การปรับตัว</w:t>
      </w:r>
      <w:r w:rsidR="00FC2188" w:rsidRPr="00C00E3F">
        <w:rPr>
          <w:rFonts w:ascii="TH SarabunPSK" w:hAnsi="TH SarabunPSK" w:cs="TH SarabunPSK"/>
          <w:color w:val="000000" w:themeColor="text1"/>
          <w:sz w:val="32"/>
          <w:szCs w:val="32"/>
          <w:cs/>
        </w:rPr>
        <w:t>ในสถานการณ์ต่างๆ อย่าง</w:t>
      </w:r>
      <w:r w:rsidR="00335433">
        <w:rPr>
          <w:rFonts w:ascii="TH SarabunPSK" w:hAnsi="TH SarabunPSK" w:cs="TH SarabunPSK"/>
          <w:color w:val="000000" w:themeColor="text1"/>
          <w:sz w:val="32"/>
          <w:szCs w:val="32"/>
        </w:rPr>
        <w:br/>
      </w:r>
      <w:r w:rsidR="00FC2188" w:rsidRPr="00C00E3F">
        <w:rPr>
          <w:rFonts w:ascii="TH SarabunPSK" w:hAnsi="TH SarabunPSK" w:cs="TH SarabunPSK"/>
          <w:color w:val="000000" w:themeColor="text1"/>
          <w:sz w:val="32"/>
          <w:szCs w:val="32"/>
          <w:cs/>
        </w:rPr>
        <w:t xml:space="preserve">มีความสุข </w:t>
      </w:r>
      <w:r w:rsidRPr="00C00E3F">
        <w:rPr>
          <w:rFonts w:ascii="TH SarabunPSK" w:hAnsi="TH SarabunPSK" w:cs="TH SarabunPSK"/>
          <w:color w:val="000000" w:themeColor="text1"/>
          <w:sz w:val="32"/>
          <w:szCs w:val="32"/>
          <w:cs/>
        </w:rPr>
        <w:t xml:space="preserve">การจัดการกับความทุกข์ การแสดงออกพฤติกรรมที่เหมาะสม  บทบาททางสังคม การสร้างศรัทธาและจิตวิญญาณเพื่อการทำงานและความสำเร็จ </w:t>
      </w:r>
    </w:p>
    <w:p w14:paraId="0C8B0D50" w14:textId="77777777" w:rsidR="00493BB7"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Importance and</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value of life balance, physical balance principles, mental capacity building, wisdom and cognition, happily adaptation in various situations, dealing with suffering, appropriate expression of behavior, social roles, faith and spirituality building for work and success</w:t>
      </w:r>
    </w:p>
    <w:p w14:paraId="5448D533" w14:textId="02A1D38F"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 xml:space="preserve">01-210-031 </w:t>
      </w:r>
      <w:r w:rsidRPr="00C00E3F">
        <w:rPr>
          <w:rFonts w:ascii="TH SarabunPSK" w:hAnsi="TH SarabunPSK" w:cs="TH SarabunPSK"/>
          <w:b/>
          <w:bCs/>
          <w:color w:val="000000" w:themeColor="text1"/>
          <w:sz w:val="32"/>
          <w:szCs w:val="32"/>
          <w:cs/>
        </w:rPr>
        <w:tab/>
        <w:t xml:space="preserve">คุณค่าของชีวิตและจริยธรรมในวิชาชีพ </w:t>
      </w:r>
      <w:r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0927EE48" w14:textId="6459582F"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493BB7" w:rsidRPr="00C00E3F">
        <w:rPr>
          <w:rFonts w:ascii="TH SarabunPSK" w:hAnsi="TH SarabunPSK" w:cs="TH SarabunPSK"/>
          <w:b/>
          <w:bCs/>
          <w:color w:val="000000" w:themeColor="text1"/>
          <w:sz w:val="32"/>
          <w:szCs w:val="32"/>
        </w:rPr>
        <w:t>Value of Life and Professional Ethics</w:t>
      </w:r>
    </w:p>
    <w:p w14:paraId="5BECF115" w14:textId="7CD21942" w:rsidR="003426C8" w:rsidRPr="00C00E3F"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คุณค่าของชีวิต แนวคิดเกี่ยวกับความจริงของโลกและชีวิต แนวคิดเกี่ยวกับการรับรู้โลกภายนอก สุนทรียศาสตร์ จริยธรรมกับการดำรงชีวิต แนวคิดเบื้องต้นเกี่ยวกับจริยธรรมในวิชาชีพ </w:t>
      </w:r>
    </w:p>
    <w:p w14:paraId="6B62F4D8" w14:textId="77777777" w:rsidR="00493BB7"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Values of life, concepts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about the truth of the world and life, concept of external world perception, aesthetics, ethics and living, basic concepts of professional Ethics</w:t>
      </w:r>
    </w:p>
    <w:p w14:paraId="709383FA" w14:textId="77777777" w:rsidR="009E3DD8" w:rsidRPr="00C00E3F" w:rsidRDefault="009E3DD8" w:rsidP="002C7447">
      <w:pPr>
        <w:ind w:left="720"/>
        <w:rPr>
          <w:rFonts w:ascii="TH SarabunPSK" w:hAnsi="TH SarabunPSK" w:cs="TH SarabunPSK"/>
          <w:color w:val="000000" w:themeColor="text1"/>
          <w:sz w:val="32"/>
          <w:szCs w:val="32"/>
        </w:rPr>
      </w:pPr>
    </w:p>
    <w:p w14:paraId="3D4260C9" w14:textId="7EEEC6CC"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32</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การใช้เหตุผลและจริยศาสตร์</w:t>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687E6DF" w14:textId="067E924A"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Reasoning and Ethics</w:t>
      </w:r>
    </w:p>
    <w:p w14:paraId="293EEEAC" w14:textId="77777777" w:rsidR="00493BB7"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สมองกับการคิด ความหมายและประเภทของการอ้างเหตุผล การอ้างเหตุผลที่น่าเชื่อถือ </w:t>
      </w:r>
      <w:r w:rsidRPr="00C00E3F">
        <w:rPr>
          <w:rFonts w:ascii="TH SarabunPSK" w:hAnsi="TH SarabunPSK" w:cs="TH SarabunPSK"/>
          <w:color w:val="000000" w:themeColor="text1"/>
          <w:sz w:val="32"/>
          <w:szCs w:val="32"/>
          <w:cs/>
        </w:rPr>
        <w:br/>
        <w:t xml:space="preserve">และการอ้างเหตุผลวิบัติ ความหมายของจริยศาสตร์ แนวคิดและเกณฑ์ตัดสินทางจริย-ศาสตร์ ปัญหาทางจริยศาสตร์ร่วมสมัย </w:t>
      </w:r>
    </w:p>
    <w:p w14:paraId="6E5710DA" w14:textId="77777777" w:rsidR="00493BB7" w:rsidRPr="00C00E3F" w:rsidRDefault="00493BB7" w:rsidP="00493BB7">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Brain and thinking, meaning and types of reasoning, reliable reasoning and fallacies, definition of ethics, theories and criteria of ethics, contemporary ethical problems</w:t>
      </w:r>
    </w:p>
    <w:p w14:paraId="717C31E9" w14:textId="50CBB7BA" w:rsidR="007A10C7" w:rsidRPr="00C00E3F" w:rsidRDefault="007A10C7" w:rsidP="002C7447">
      <w:pPr>
        <w:ind w:left="720"/>
        <w:rPr>
          <w:rFonts w:ascii="TH SarabunPSK" w:hAnsi="TH SarabunPSK" w:cs="TH SarabunPSK"/>
          <w:color w:val="000000" w:themeColor="text1"/>
          <w:sz w:val="32"/>
          <w:szCs w:val="32"/>
          <w:highlight w:val="green"/>
        </w:rPr>
      </w:pPr>
    </w:p>
    <w:p w14:paraId="409C2855" w14:textId="40E0601D" w:rsidR="003426C8" w:rsidRPr="00C00E3F" w:rsidRDefault="003426C8" w:rsidP="007A10C7">
      <w:pPr>
        <w:ind w:firstLine="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01-210-0</w:t>
      </w:r>
      <w:r w:rsidRPr="00C00E3F">
        <w:rPr>
          <w:rFonts w:ascii="TH SarabunPSK" w:hAnsi="TH SarabunPSK" w:cs="TH SarabunPSK"/>
          <w:b/>
          <w:bCs/>
          <w:color w:val="000000" w:themeColor="text1"/>
          <w:sz w:val="32"/>
          <w:szCs w:val="32"/>
        </w:rPr>
        <w:t>33</w:t>
      </w: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cs/>
        </w:rPr>
        <w:tab/>
        <w:t>บุคลิกภาพสู่ความสำเร็จ</w:t>
      </w: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3(3-0-6)</w:t>
      </w:r>
    </w:p>
    <w:p w14:paraId="41C4125B" w14:textId="711995C3"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Personality to Success</w:t>
      </w:r>
    </w:p>
    <w:p w14:paraId="1A00FFDB" w14:textId="59F075AC" w:rsidR="003426C8" w:rsidRPr="00C00E3F"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ความรู้เบื้องต้นในการพัฒนาบุคลิกภาพ ความแตกต่างระหว่างบุคคล อารมณ์และวุฒิภาวะเพื่อสร้างความสมดุลในชีวิต ทฤษฎีบุคลิกภาพ การวิเคราะห์และการประเมินบุคลิกภาพ ทัศนคติที่เหมาะสมในสังคมปัจจุบัน การตระหนักรู้ในสังคมพหุวัฒนธรรม มารยาทและทักษะทางสังคมในศตวรรษที่ </w:t>
      </w:r>
      <w:r w:rsidRPr="00C00E3F">
        <w:rPr>
          <w:rFonts w:ascii="TH SarabunPSK" w:hAnsi="TH SarabunPSK" w:cs="TH SarabunPSK"/>
          <w:color w:val="000000" w:themeColor="text1"/>
          <w:sz w:val="32"/>
          <w:szCs w:val="32"/>
        </w:rPr>
        <w:t xml:space="preserve">21 </w:t>
      </w:r>
      <w:r w:rsidRPr="00C00E3F">
        <w:rPr>
          <w:rFonts w:ascii="TH SarabunPSK" w:hAnsi="TH SarabunPSK" w:cs="TH SarabunPSK"/>
          <w:color w:val="000000" w:themeColor="text1"/>
          <w:sz w:val="32"/>
          <w:szCs w:val="32"/>
          <w:cs/>
        </w:rPr>
        <w:t>การแสดงออกอย่างเหมาะสม สุขภาพจิตและการปรับตัวในสังคมยุคใหม่ การเสริมสร้างบุคลิกภาพเพื่อการเข้าสู่อาชีพ</w:t>
      </w:r>
    </w:p>
    <w:p w14:paraId="6E677D80" w14:textId="77777777" w:rsidR="00FC004D" w:rsidRPr="0090606D" w:rsidRDefault="00FC004D" w:rsidP="00FC004D">
      <w:pPr>
        <w:ind w:left="2160"/>
        <w:jc w:val="thaiDistribute"/>
        <w:rPr>
          <w:rFonts w:ascii="TH SarabunPSK" w:hAnsi="TH SarabunPSK" w:cs="TH SarabunPSK"/>
          <w:sz w:val="32"/>
          <w:szCs w:val="32"/>
        </w:rPr>
      </w:pPr>
      <w:r w:rsidRPr="00FC004D">
        <w:rPr>
          <w:rFonts w:ascii="TH SarabunPSK" w:hAnsi="TH SarabunPSK" w:cs="TH SarabunPSK"/>
          <w:sz w:val="32"/>
          <w:szCs w:val="32"/>
        </w:rPr>
        <w:t>Introduction to personality development, individual differences, emotion and maturity for life balance creation, personality theory, personality analysis and assessment,</w:t>
      </w:r>
      <w:r w:rsidRPr="00FC004D">
        <w:rPr>
          <w:rFonts w:ascii="TH SarabunPSK" w:hAnsi="TH SarabunPSK" w:cs="TH SarabunPSK"/>
          <w:sz w:val="32"/>
          <w:szCs w:val="32"/>
          <w:cs/>
        </w:rPr>
        <w:t xml:space="preserve"> </w:t>
      </w:r>
      <w:r w:rsidRPr="00FC004D">
        <w:rPr>
          <w:rFonts w:ascii="TH SarabunPSK" w:hAnsi="TH SarabunPSK" w:cs="TH SarabunPSK"/>
          <w:sz w:val="32"/>
          <w:szCs w:val="32"/>
        </w:rPr>
        <w:t>appropriate attitude in today's</w:t>
      </w:r>
      <w:r w:rsidRPr="00FC004D">
        <w:rPr>
          <w:rFonts w:ascii="TH SarabunPSK" w:hAnsi="TH SarabunPSK" w:cs="TH SarabunPSK" w:hint="cs"/>
          <w:sz w:val="32"/>
          <w:szCs w:val="32"/>
          <w:cs/>
        </w:rPr>
        <w:t xml:space="preserve"> </w:t>
      </w:r>
      <w:r w:rsidRPr="00FC004D">
        <w:rPr>
          <w:rFonts w:ascii="TH SarabunPSK" w:hAnsi="TH SarabunPSK" w:cs="TH SarabunPSK"/>
          <w:sz w:val="32"/>
          <w:szCs w:val="32"/>
        </w:rPr>
        <w:t>society,</w:t>
      </w:r>
      <w:r w:rsidRPr="00FC004D">
        <w:rPr>
          <w:rFonts w:ascii="TH SarabunPSK" w:hAnsi="TH SarabunPSK" w:cs="TH SarabunPSK"/>
          <w:sz w:val="32"/>
          <w:szCs w:val="32"/>
          <w:cs/>
        </w:rPr>
        <w:t xml:space="preserve"> </w:t>
      </w:r>
      <w:r w:rsidRPr="00FC004D">
        <w:rPr>
          <w:rFonts w:ascii="TH SarabunPSK" w:hAnsi="TH SarabunPSK" w:cs="TH SarabunPSK"/>
          <w:sz w:val="32"/>
          <w:szCs w:val="32"/>
        </w:rPr>
        <w:t>awareness in a</w:t>
      </w:r>
      <w:r w:rsidRPr="00FC004D">
        <w:rPr>
          <w:rFonts w:ascii="TH SarabunPSK" w:hAnsi="TH SarabunPSK" w:cs="TH SarabunPSK"/>
          <w:sz w:val="32"/>
          <w:szCs w:val="32"/>
          <w:cs/>
        </w:rPr>
        <w:t xml:space="preserve"> </w:t>
      </w:r>
      <w:r w:rsidRPr="00FC004D">
        <w:rPr>
          <w:rFonts w:ascii="TH SarabunPSK" w:hAnsi="TH SarabunPSK" w:cs="TH SarabunPSK"/>
          <w:sz w:val="32"/>
          <w:szCs w:val="32"/>
        </w:rPr>
        <w:t>multicultural society, manners and social skills in the 21</w:t>
      </w:r>
      <w:r w:rsidRPr="00FC004D">
        <w:rPr>
          <w:rFonts w:ascii="TH SarabunPSK" w:hAnsi="TH SarabunPSK" w:cs="TH SarabunPSK"/>
          <w:sz w:val="32"/>
          <w:szCs w:val="32"/>
          <w:vertAlign w:val="superscript"/>
        </w:rPr>
        <w:t>st</w:t>
      </w:r>
      <w:r w:rsidRPr="00FC004D">
        <w:rPr>
          <w:rFonts w:ascii="TH SarabunPSK" w:hAnsi="TH SarabunPSK" w:cs="TH SarabunPSK"/>
          <w:sz w:val="32"/>
          <w:szCs w:val="32"/>
          <w:cs/>
        </w:rPr>
        <w:t xml:space="preserve"> </w:t>
      </w:r>
      <w:r w:rsidRPr="00FC004D">
        <w:rPr>
          <w:rFonts w:ascii="TH SarabunPSK" w:hAnsi="TH SarabunPSK" w:cs="TH SarabunPSK"/>
          <w:sz w:val="32"/>
          <w:szCs w:val="32"/>
        </w:rPr>
        <w:t>century, proper expression, Mental health and adjustment in modern society, Personality development for career entry</w:t>
      </w:r>
    </w:p>
    <w:p w14:paraId="2879E3BD" w14:textId="5CE063B5" w:rsidR="003426C8" w:rsidRPr="00C00E3F" w:rsidRDefault="003426C8" w:rsidP="002C7447">
      <w:pPr>
        <w:ind w:left="720"/>
        <w:rPr>
          <w:rFonts w:ascii="TH SarabunPSK" w:hAnsi="TH SarabunPSK" w:cs="TH SarabunPSK"/>
          <w:color w:val="000000" w:themeColor="text1"/>
          <w:sz w:val="32"/>
          <w:szCs w:val="32"/>
        </w:rPr>
      </w:pPr>
    </w:p>
    <w:p w14:paraId="275E0606" w14:textId="2733A3F7" w:rsidR="00643CCC" w:rsidRPr="00C00E3F" w:rsidRDefault="00643CCC" w:rsidP="002C7447">
      <w:pPr>
        <w:ind w:left="720"/>
        <w:rPr>
          <w:rFonts w:ascii="TH SarabunPSK" w:hAnsi="TH SarabunPSK" w:cs="TH SarabunPSK"/>
          <w:color w:val="000000" w:themeColor="text1"/>
          <w:sz w:val="32"/>
          <w:szCs w:val="32"/>
        </w:rPr>
      </w:pPr>
    </w:p>
    <w:p w14:paraId="0325FCAC" w14:textId="19BE8347" w:rsidR="00643CCC" w:rsidRDefault="00643CCC" w:rsidP="002C7447">
      <w:pPr>
        <w:ind w:left="720"/>
        <w:rPr>
          <w:rFonts w:ascii="TH SarabunPSK" w:hAnsi="TH SarabunPSK" w:cs="TH SarabunPSK"/>
          <w:color w:val="000000" w:themeColor="text1"/>
          <w:sz w:val="32"/>
          <w:szCs w:val="32"/>
        </w:rPr>
      </w:pPr>
    </w:p>
    <w:p w14:paraId="3CBEFE27" w14:textId="733A3DB5" w:rsidR="006E6C74" w:rsidRDefault="006E6C74" w:rsidP="002C7447">
      <w:pPr>
        <w:ind w:left="720"/>
        <w:rPr>
          <w:rFonts w:ascii="TH SarabunPSK" w:hAnsi="TH SarabunPSK" w:cs="TH SarabunPSK"/>
          <w:color w:val="000000" w:themeColor="text1"/>
          <w:sz w:val="32"/>
          <w:szCs w:val="32"/>
        </w:rPr>
      </w:pPr>
    </w:p>
    <w:p w14:paraId="1C5E4EBA" w14:textId="681C32F0" w:rsidR="006E6C74" w:rsidRDefault="006E6C74" w:rsidP="002C7447">
      <w:pPr>
        <w:ind w:left="720"/>
        <w:rPr>
          <w:rFonts w:ascii="TH SarabunPSK" w:hAnsi="TH SarabunPSK" w:cs="TH SarabunPSK"/>
          <w:color w:val="000000" w:themeColor="text1"/>
          <w:sz w:val="32"/>
          <w:szCs w:val="32"/>
        </w:rPr>
      </w:pPr>
    </w:p>
    <w:p w14:paraId="1CDB1F98" w14:textId="24EFD3B0" w:rsidR="006E6C74" w:rsidRDefault="006E6C74" w:rsidP="002C7447">
      <w:pPr>
        <w:ind w:left="720"/>
        <w:rPr>
          <w:rFonts w:ascii="TH SarabunPSK" w:hAnsi="TH SarabunPSK" w:cs="TH SarabunPSK"/>
          <w:color w:val="000000" w:themeColor="text1"/>
          <w:sz w:val="32"/>
          <w:szCs w:val="32"/>
        </w:rPr>
      </w:pPr>
    </w:p>
    <w:p w14:paraId="1F98C056" w14:textId="667F9BB5" w:rsidR="006E6C74" w:rsidRDefault="006E6C74" w:rsidP="002C7447">
      <w:pPr>
        <w:ind w:left="720"/>
        <w:rPr>
          <w:rFonts w:ascii="TH SarabunPSK" w:hAnsi="TH SarabunPSK" w:cs="TH SarabunPSK"/>
          <w:color w:val="000000" w:themeColor="text1"/>
          <w:sz w:val="32"/>
          <w:szCs w:val="32"/>
        </w:rPr>
      </w:pPr>
    </w:p>
    <w:p w14:paraId="67229B08" w14:textId="72058154"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01-210-0</w:t>
      </w:r>
      <w:r w:rsidRPr="00C00E3F">
        <w:rPr>
          <w:rFonts w:ascii="TH SarabunPSK" w:hAnsi="TH SarabunPSK" w:cs="TH SarabunPSK"/>
          <w:b/>
          <w:bCs/>
          <w:color w:val="000000" w:themeColor="text1"/>
          <w:sz w:val="32"/>
          <w:szCs w:val="32"/>
        </w:rPr>
        <w:t>34</w:t>
      </w: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cs/>
        </w:rPr>
        <w:tab/>
        <w:t xml:space="preserve">จิตวิทยาเพื่อการพัฒนาประสิทธิภาพการทำงาน </w:t>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3(3-0-6)</w:t>
      </w:r>
    </w:p>
    <w:p w14:paraId="35A265C9" w14:textId="2CBE0F59" w:rsidR="003426C8" w:rsidRPr="004D40F5"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cs/>
        </w:rPr>
        <w:tab/>
      </w:r>
      <w:r w:rsidR="004D40F5" w:rsidRPr="004D40F5">
        <w:rPr>
          <w:rFonts w:ascii="TH SarabunPSK" w:hAnsi="TH SarabunPSK" w:cs="TH SarabunPSK"/>
          <w:b/>
          <w:bCs/>
          <w:color w:val="000000" w:themeColor="text1"/>
          <w:sz w:val="32"/>
          <w:szCs w:val="32"/>
        </w:rPr>
        <w:t>Psychology for Work Efficiency Improvement</w:t>
      </w:r>
    </w:p>
    <w:p w14:paraId="3227AEBB" w14:textId="1230226E" w:rsidR="003426C8" w:rsidRPr="00C00E3F" w:rsidRDefault="003426C8" w:rsidP="00FC2188">
      <w:pPr>
        <w:ind w:left="216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บุคลิกภาพกับการทำงานที่มีประสิทธิภาพ การรับรู้และการตัดสินใจของมนุษย์กับการทำงานการเรียนรู้และการปรับพฤติกรรมในการทำงาน ผลกระทบของอารมณ์</w:t>
      </w:r>
      <w:r w:rsidR="00F708B6">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ต่อประสิทธิภาพงานและสุขภาพ การจูงใจที่เป็นเลิศ ทีม การบริหารความขัดแย้งและการเจรจาต่อรอง การจัดการความหลากหลายในที่ทำงาน ผู้นำกับการพัฒนา</w:t>
      </w:r>
      <w:r w:rsidR="00335433">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สู่ความสำเร็จที่ยั่งยืน กลยุทธ์การพัฒนาประสิทธิภาพการ</w:t>
      </w:r>
      <w:r w:rsidRPr="00FC004D">
        <w:rPr>
          <w:rFonts w:ascii="TH SarabunPSK" w:hAnsi="TH SarabunPSK" w:cs="TH SarabunPSK"/>
          <w:color w:val="000000" w:themeColor="text1"/>
          <w:sz w:val="32"/>
          <w:szCs w:val="32"/>
          <w:cs/>
        </w:rPr>
        <w:t xml:space="preserve">ทำงาน </w:t>
      </w:r>
      <w:r w:rsidR="00FC004D" w:rsidRPr="00FC004D">
        <w:rPr>
          <w:rFonts w:ascii="TH SarabunPSK" w:hAnsi="TH SarabunPSK" w:cs="TH SarabunPSK" w:hint="cs"/>
          <w:sz w:val="32"/>
          <w:szCs w:val="32"/>
          <w:cs/>
        </w:rPr>
        <w:t>และ</w:t>
      </w:r>
      <w:r w:rsidRPr="00FC004D">
        <w:rPr>
          <w:rFonts w:ascii="TH SarabunPSK" w:hAnsi="TH SarabunPSK" w:cs="TH SarabunPSK"/>
          <w:color w:val="000000" w:themeColor="text1"/>
          <w:sz w:val="32"/>
          <w:szCs w:val="32"/>
          <w:cs/>
        </w:rPr>
        <w:t>สภาพแวดล้อม</w:t>
      </w:r>
      <w:r w:rsidRPr="00C00E3F">
        <w:rPr>
          <w:rFonts w:ascii="TH SarabunPSK" w:hAnsi="TH SarabunPSK" w:cs="TH SarabunPSK"/>
          <w:color w:val="000000" w:themeColor="text1"/>
          <w:sz w:val="32"/>
          <w:szCs w:val="32"/>
          <w:cs/>
        </w:rPr>
        <w:t>การทำงานในปัจจุบัน</w:t>
      </w:r>
    </w:p>
    <w:p w14:paraId="59D4440A" w14:textId="77777777" w:rsidR="00FC004D" w:rsidRPr="0090606D" w:rsidRDefault="00FC004D" w:rsidP="00FC004D">
      <w:pPr>
        <w:ind w:left="2160"/>
        <w:jc w:val="thaiDistribute"/>
        <w:rPr>
          <w:rFonts w:ascii="TH SarabunPSK" w:hAnsi="TH SarabunPSK" w:cs="TH SarabunPSK"/>
          <w:sz w:val="32"/>
          <w:szCs w:val="32"/>
        </w:rPr>
      </w:pPr>
      <w:r w:rsidRPr="00FC004D">
        <w:rPr>
          <w:rFonts w:ascii="TH SarabunPSK" w:hAnsi="TH SarabunPSK" w:cs="TH SarabunPSK"/>
          <w:sz w:val="32"/>
          <w:szCs w:val="32"/>
        </w:rPr>
        <w:t>Personality and efficient work, human perception and decision</w:t>
      </w:r>
      <w:r w:rsidRPr="00FC004D">
        <w:rPr>
          <w:rFonts w:ascii="TH SarabunPSK" w:hAnsi="TH SarabunPSK" w:cs="TH SarabunPSK"/>
          <w:sz w:val="32"/>
          <w:szCs w:val="32"/>
          <w:cs/>
        </w:rPr>
        <w:t>-</w:t>
      </w:r>
      <w:r w:rsidRPr="00FC004D">
        <w:rPr>
          <w:rFonts w:ascii="TH SarabunPSK" w:hAnsi="TH SarabunPSK" w:cs="TH SarabunPSK"/>
          <w:sz w:val="32"/>
          <w:szCs w:val="32"/>
        </w:rPr>
        <w:t>making at work, learning and behavior modification at work, effects of emotions on work efficiency and health, excellent motivation, team, conflict management and negotiation,</w:t>
      </w:r>
      <w:r w:rsidRPr="00FC004D">
        <w:rPr>
          <w:rFonts w:ascii="TH SarabunPSK" w:hAnsi="TH SarabunPSK" w:cs="TH SarabunPSK"/>
          <w:sz w:val="32"/>
          <w:szCs w:val="32"/>
          <w:cs/>
        </w:rPr>
        <w:t xml:space="preserve"> </w:t>
      </w:r>
      <w:r w:rsidRPr="00FC004D">
        <w:rPr>
          <w:rFonts w:ascii="TH SarabunPSK" w:hAnsi="TH SarabunPSK" w:cs="TH SarabunPSK"/>
          <w:sz w:val="32"/>
          <w:szCs w:val="32"/>
        </w:rPr>
        <w:t>diversity management</w:t>
      </w:r>
      <w:r w:rsidRPr="00FC004D">
        <w:rPr>
          <w:rFonts w:ascii="TH SarabunPSK" w:hAnsi="TH SarabunPSK" w:cs="TH SarabunPSK"/>
          <w:sz w:val="32"/>
          <w:szCs w:val="32"/>
          <w:cs/>
        </w:rPr>
        <w:t xml:space="preserve"> </w:t>
      </w:r>
      <w:r w:rsidRPr="00FC004D">
        <w:rPr>
          <w:rFonts w:ascii="TH SarabunPSK" w:hAnsi="TH SarabunPSK" w:cs="TH SarabunPSK"/>
          <w:sz w:val="32"/>
          <w:szCs w:val="32"/>
        </w:rPr>
        <w:t>in the workplace,</w:t>
      </w:r>
      <w:r w:rsidRPr="00FC004D">
        <w:rPr>
          <w:rFonts w:ascii="TH SarabunPSK" w:hAnsi="TH SarabunPSK" w:cs="TH SarabunPSK"/>
          <w:sz w:val="32"/>
          <w:szCs w:val="32"/>
          <w:cs/>
        </w:rPr>
        <w:t xml:space="preserve"> </w:t>
      </w:r>
      <w:r w:rsidRPr="00FC004D">
        <w:rPr>
          <w:rFonts w:ascii="TH SarabunPSK" w:hAnsi="TH SarabunPSK" w:cs="TH SarabunPSK"/>
          <w:sz w:val="32"/>
          <w:szCs w:val="32"/>
        </w:rPr>
        <w:t>leadership and development for sustainable success, strategies for work efficiency, and work environment</w:t>
      </w:r>
      <w:r w:rsidRPr="00FC004D">
        <w:rPr>
          <w:rFonts w:ascii="TH SarabunPSK" w:hAnsi="TH SarabunPSK" w:cs="TH SarabunPSK"/>
          <w:sz w:val="32"/>
          <w:szCs w:val="32"/>
          <w:cs/>
        </w:rPr>
        <w:t xml:space="preserve"> </w:t>
      </w:r>
      <w:r w:rsidRPr="00FC004D">
        <w:rPr>
          <w:rFonts w:ascii="TH SarabunPSK" w:hAnsi="TH SarabunPSK" w:cs="TH SarabunPSK"/>
          <w:sz w:val="32"/>
          <w:szCs w:val="32"/>
        </w:rPr>
        <w:t>in today's world</w:t>
      </w:r>
    </w:p>
    <w:p w14:paraId="63560A1E" w14:textId="77777777" w:rsidR="009958E6" w:rsidRPr="00C00E3F" w:rsidRDefault="009958E6" w:rsidP="00FC2188">
      <w:pPr>
        <w:ind w:left="720"/>
        <w:jc w:val="thaiDistribute"/>
        <w:rPr>
          <w:rFonts w:ascii="TH SarabunPSK" w:hAnsi="TH SarabunPSK" w:cs="TH SarabunPSK"/>
          <w:color w:val="000000" w:themeColor="text1"/>
          <w:sz w:val="32"/>
          <w:szCs w:val="32"/>
        </w:rPr>
      </w:pPr>
    </w:p>
    <w:p w14:paraId="7844D102" w14:textId="613E8DF8" w:rsidR="003426C8" w:rsidRPr="00C00E3F" w:rsidRDefault="003426C8" w:rsidP="002C7447">
      <w:pPr>
        <w:ind w:left="72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rPr>
        <w:t>01</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610</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 xml:space="preserve">003 </w:t>
      </w:r>
      <w:r w:rsidR="00FC2188"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cs/>
        </w:rPr>
        <w:t>นันทนาการ</w:t>
      </w:r>
      <w:r w:rsidRPr="00C00E3F">
        <w:rPr>
          <w:rFonts w:ascii="TH SarabunPSK" w:eastAsia="Calibri" w:hAnsi="TH SarabunPSK" w:cs="TH SarabunPSK"/>
          <w:b/>
          <w:bCs/>
          <w:color w:val="000000" w:themeColor="text1"/>
          <w:sz w:val="32"/>
          <w:szCs w:val="32"/>
        </w:rPr>
        <w:tab/>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00FC2188"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1</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0</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1</w:t>
      </w:r>
      <w:r w:rsidRPr="00C00E3F">
        <w:rPr>
          <w:rFonts w:ascii="TH SarabunPSK" w:eastAsia="Calibri" w:hAnsi="TH SarabunPSK" w:cs="TH SarabunPSK"/>
          <w:b/>
          <w:bCs/>
          <w:color w:val="000000" w:themeColor="text1"/>
          <w:sz w:val="32"/>
          <w:szCs w:val="32"/>
          <w:cs/>
        </w:rPr>
        <w:t xml:space="preserve">) </w:t>
      </w:r>
    </w:p>
    <w:p w14:paraId="031337AF" w14:textId="110F4A1A" w:rsidR="003426C8" w:rsidRPr="00C00E3F" w:rsidRDefault="003426C8" w:rsidP="00FC2188">
      <w:pPr>
        <w:ind w:left="1440" w:firstLine="72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rPr>
        <w:t>Recreation</w:t>
      </w:r>
    </w:p>
    <w:p w14:paraId="134BF517" w14:textId="455E2804" w:rsidR="003426C8" w:rsidRPr="00C00E3F" w:rsidRDefault="003426C8" w:rsidP="00B164FE">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cs/>
        </w:rPr>
        <w:t>ความรู้ทั่วไปเกี่ยวกับนันทนาการ กิจกรรมนันทนาการแบบต่าง ๆ และเลือกกิจกรรม</w:t>
      </w:r>
      <w:r w:rsidR="00280660" w:rsidRPr="00C00E3F">
        <w:rPr>
          <w:rFonts w:ascii="TH SarabunPSK" w:eastAsia="Calibri" w:hAnsi="TH SarabunPSK" w:cs="TH SarabunPSK"/>
          <w:color w:val="000000" w:themeColor="text1"/>
          <w:sz w:val="32"/>
          <w:szCs w:val="32"/>
          <w:cs/>
        </w:rPr>
        <w:t xml:space="preserve"> </w:t>
      </w:r>
      <w:r w:rsidRPr="00C00E3F">
        <w:rPr>
          <w:rFonts w:ascii="TH SarabunPSK" w:eastAsia="Calibri" w:hAnsi="TH SarabunPSK" w:cs="TH SarabunPSK"/>
          <w:color w:val="000000" w:themeColor="text1"/>
          <w:sz w:val="32"/>
          <w:szCs w:val="32"/>
          <w:cs/>
        </w:rPr>
        <w:t>นันทนาการที่เหมาะสม</w:t>
      </w:r>
    </w:p>
    <w:p w14:paraId="640635E4" w14:textId="7E853652" w:rsidR="003426C8" w:rsidRPr="00C00E3F" w:rsidRDefault="003426C8" w:rsidP="00B164FE">
      <w:pPr>
        <w:ind w:left="2160"/>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rPr>
        <w:t>General knowledge of recreation, types of recreational activities and selection of appropriate recreational activities</w:t>
      </w:r>
    </w:p>
    <w:p w14:paraId="5D4E680F" w14:textId="77777777" w:rsidR="003426C8" w:rsidRPr="00C00E3F" w:rsidRDefault="003426C8" w:rsidP="002C7447">
      <w:pPr>
        <w:ind w:left="720"/>
        <w:rPr>
          <w:rFonts w:ascii="TH SarabunPSK" w:hAnsi="TH SarabunPSK" w:cs="TH SarabunPSK"/>
          <w:color w:val="000000" w:themeColor="text1"/>
          <w:sz w:val="32"/>
          <w:szCs w:val="32"/>
        </w:rPr>
      </w:pPr>
    </w:p>
    <w:p w14:paraId="7C7F2449" w14:textId="2A410C5B" w:rsidR="00FC004D" w:rsidRPr="00FC004D" w:rsidRDefault="003426C8" w:rsidP="00FC004D">
      <w:pPr>
        <w:ind w:firstLine="720"/>
        <w:rPr>
          <w:rFonts w:ascii="TH SarabunPSK" w:hAnsi="TH SarabunPSK" w:cs="TH SarabunPSK"/>
          <w:b/>
          <w:bCs/>
          <w:sz w:val="32"/>
          <w:szCs w:val="32"/>
        </w:rPr>
      </w:pPr>
      <w:r w:rsidRPr="00F61C76">
        <w:rPr>
          <w:rFonts w:ascii="TH SarabunPSK" w:hAnsi="TH SarabunPSK" w:cs="TH SarabunPSK"/>
          <w:b/>
          <w:bCs/>
          <w:color w:val="000000" w:themeColor="text1"/>
          <w:sz w:val="32"/>
          <w:szCs w:val="32"/>
          <w:cs/>
        </w:rPr>
        <w:t>01-610-005</w:t>
      </w:r>
      <w:r w:rsidRPr="00FC004D">
        <w:rPr>
          <w:rFonts w:ascii="TH SarabunPSK" w:hAnsi="TH SarabunPSK" w:cs="TH SarabunPSK"/>
          <w:b/>
          <w:bCs/>
          <w:color w:val="000000" w:themeColor="text1"/>
          <w:sz w:val="32"/>
          <w:szCs w:val="32"/>
          <w:cs/>
        </w:rPr>
        <w:t xml:space="preserve"> </w:t>
      </w:r>
      <w:r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การจัดการค่ายพักแรม</w:t>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ab/>
      </w:r>
      <w:r w:rsidR="00FC004D" w:rsidRPr="00FC004D">
        <w:rPr>
          <w:rFonts w:ascii="TH SarabunPSK" w:eastAsia="Calibri" w:hAnsi="TH SarabunPSK" w:cs="TH SarabunPSK"/>
          <w:b/>
          <w:bCs/>
          <w:color w:val="000000" w:themeColor="text1"/>
          <w:sz w:val="32"/>
          <w:szCs w:val="32"/>
        </w:rPr>
        <w:t>3</w:t>
      </w:r>
      <w:r w:rsidR="00FC004D" w:rsidRPr="00FC004D">
        <w:rPr>
          <w:rFonts w:ascii="TH SarabunPSK" w:eastAsia="Calibri" w:hAnsi="TH SarabunPSK" w:cs="TH SarabunPSK"/>
          <w:b/>
          <w:bCs/>
          <w:color w:val="000000" w:themeColor="text1"/>
          <w:sz w:val="32"/>
          <w:szCs w:val="32"/>
          <w:cs/>
        </w:rPr>
        <w:t>(</w:t>
      </w:r>
      <w:r w:rsidR="00FC004D" w:rsidRPr="00FC004D">
        <w:rPr>
          <w:rFonts w:ascii="TH SarabunPSK" w:eastAsia="Calibri" w:hAnsi="TH SarabunPSK" w:cs="TH SarabunPSK"/>
          <w:b/>
          <w:bCs/>
          <w:color w:val="000000" w:themeColor="text1"/>
          <w:sz w:val="32"/>
          <w:szCs w:val="32"/>
        </w:rPr>
        <w:t>3</w:t>
      </w:r>
      <w:r w:rsidR="00FC004D" w:rsidRPr="00FC004D">
        <w:rPr>
          <w:rFonts w:ascii="TH SarabunPSK" w:eastAsia="Calibri" w:hAnsi="TH SarabunPSK" w:cs="TH SarabunPSK"/>
          <w:b/>
          <w:bCs/>
          <w:color w:val="000000" w:themeColor="text1"/>
          <w:sz w:val="32"/>
          <w:szCs w:val="32"/>
          <w:cs/>
        </w:rPr>
        <w:t>-</w:t>
      </w:r>
      <w:r w:rsidR="00FC004D" w:rsidRPr="00FC004D">
        <w:rPr>
          <w:rFonts w:ascii="TH SarabunPSK" w:eastAsia="Calibri" w:hAnsi="TH SarabunPSK" w:cs="TH SarabunPSK"/>
          <w:b/>
          <w:bCs/>
          <w:color w:val="000000" w:themeColor="text1"/>
          <w:sz w:val="32"/>
          <w:szCs w:val="32"/>
        </w:rPr>
        <w:t>0</w:t>
      </w:r>
      <w:r w:rsidR="00FC004D" w:rsidRPr="00FC004D">
        <w:rPr>
          <w:rFonts w:ascii="TH SarabunPSK" w:eastAsia="Calibri" w:hAnsi="TH SarabunPSK" w:cs="TH SarabunPSK"/>
          <w:b/>
          <w:bCs/>
          <w:color w:val="000000" w:themeColor="text1"/>
          <w:sz w:val="32"/>
          <w:szCs w:val="32"/>
          <w:cs/>
        </w:rPr>
        <w:t>-</w:t>
      </w:r>
      <w:r w:rsidR="00FC004D" w:rsidRPr="00FC004D">
        <w:rPr>
          <w:rFonts w:ascii="TH SarabunPSK" w:eastAsia="Calibri" w:hAnsi="TH SarabunPSK" w:cs="TH SarabunPSK"/>
          <w:b/>
          <w:bCs/>
          <w:color w:val="000000" w:themeColor="text1"/>
          <w:sz w:val="32"/>
          <w:szCs w:val="32"/>
        </w:rPr>
        <w:t>6</w:t>
      </w:r>
      <w:r w:rsidR="00FC004D" w:rsidRPr="00FC004D">
        <w:rPr>
          <w:rFonts w:ascii="TH SarabunPSK" w:eastAsia="Calibri" w:hAnsi="TH SarabunPSK" w:cs="TH SarabunPSK"/>
          <w:b/>
          <w:bCs/>
          <w:color w:val="000000" w:themeColor="text1"/>
          <w:sz w:val="32"/>
          <w:szCs w:val="32"/>
          <w:cs/>
        </w:rPr>
        <w:t>)</w:t>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cs/>
        </w:rPr>
        <w:tab/>
      </w:r>
      <w:r w:rsidR="00FC004D" w:rsidRPr="00FC004D">
        <w:rPr>
          <w:rFonts w:ascii="TH SarabunPSK" w:hAnsi="TH SarabunPSK" w:cs="TH SarabunPSK"/>
          <w:b/>
          <w:bCs/>
          <w:color w:val="000000" w:themeColor="text1"/>
          <w:sz w:val="32"/>
          <w:szCs w:val="32"/>
        </w:rPr>
        <w:t>Camp</w:t>
      </w:r>
      <w:r w:rsidR="00FC004D" w:rsidRPr="00FC004D">
        <w:rPr>
          <w:rFonts w:ascii="TH SarabunPSK" w:hAnsi="TH SarabunPSK" w:cs="TH SarabunPSK" w:hint="cs"/>
          <w:b/>
          <w:bCs/>
          <w:color w:val="000000" w:themeColor="text1"/>
          <w:sz w:val="32"/>
          <w:szCs w:val="32"/>
          <w:cs/>
        </w:rPr>
        <w:t xml:space="preserve"> </w:t>
      </w:r>
      <w:r w:rsidR="00FC004D" w:rsidRPr="00FC004D">
        <w:rPr>
          <w:rFonts w:ascii="TH SarabunPSK" w:hAnsi="TH SarabunPSK" w:cs="TH SarabunPSK"/>
          <w:b/>
          <w:bCs/>
          <w:color w:val="000000" w:themeColor="text1"/>
          <w:sz w:val="32"/>
          <w:szCs w:val="32"/>
        </w:rPr>
        <w:t>Management</w:t>
      </w:r>
      <w:r w:rsidR="00FC004D" w:rsidRPr="00FC004D">
        <w:rPr>
          <w:rFonts w:ascii="TH SarabunPSK" w:hAnsi="TH SarabunPSK" w:cs="TH SarabunPSK"/>
          <w:b/>
          <w:bCs/>
          <w:sz w:val="32"/>
          <w:szCs w:val="32"/>
          <w:cs/>
        </w:rPr>
        <w:t xml:space="preserve"> </w:t>
      </w:r>
    </w:p>
    <w:p w14:paraId="7544E2EF" w14:textId="111C0F2E" w:rsidR="00FC004D" w:rsidRPr="00FC004D" w:rsidRDefault="00FC004D" w:rsidP="009106FA">
      <w:pPr>
        <w:ind w:left="2160"/>
        <w:jc w:val="thaiDistribute"/>
        <w:rPr>
          <w:rFonts w:ascii="TH SarabunPSK" w:hAnsi="TH SarabunPSK" w:cs="TH SarabunPSK"/>
          <w:sz w:val="32"/>
          <w:szCs w:val="32"/>
        </w:rPr>
      </w:pPr>
      <w:r w:rsidRPr="00FC004D">
        <w:rPr>
          <w:rFonts w:ascii="TH SarabunPSK" w:hAnsi="TH SarabunPSK" w:cs="TH SarabunPSK"/>
          <w:sz w:val="32"/>
          <w:szCs w:val="32"/>
          <w:cs/>
        </w:rPr>
        <w:t>หลักการจัดและการบริหารค่ายพักแรม ประเภทของค่ายพักแรม กิจกรรมค่ายพักแรม ผู้นำค่ายพักแรม และการประเมินผลการจัดการค่ายพักแรม</w:t>
      </w:r>
    </w:p>
    <w:p w14:paraId="6EC2F01E" w14:textId="77777777" w:rsidR="00FC004D" w:rsidRPr="002C7447" w:rsidRDefault="00FC004D" w:rsidP="009106FA">
      <w:pPr>
        <w:ind w:left="2160"/>
        <w:jc w:val="thaiDistribute"/>
        <w:rPr>
          <w:rFonts w:ascii="TH SarabunPSK" w:hAnsi="TH SarabunPSK" w:cs="TH SarabunPSK"/>
          <w:sz w:val="32"/>
          <w:szCs w:val="32"/>
        </w:rPr>
      </w:pPr>
      <w:r w:rsidRPr="00FC004D">
        <w:rPr>
          <w:rFonts w:ascii="TH SarabunPSK" w:hAnsi="TH SarabunPSK" w:cs="TH SarabunPSK"/>
          <w:sz w:val="32"/>
          <w:szCs w:val="32"/>
        </w:rPr>
        <w:t>Principles of camping arrangement and</w:t>
      </w:r>
      <w:r w:rsidRPr="00FC004D">
        <w:rPr>
          <w:rFonts w:ascii="TH SarabunPSK" w:hAnsi="TH SarabunPSK" w:cs="TH SarabunPSK"/>
          <w:sz w:val="32"/>
          <w:szCs w:val="32"/>
          <w:cs/>
        </w:rPr>
        <w:t xml:space="preserve"> </w:t>
      </w:r>
      <w:r w:rsidRPr="00FC004D">
        <w:rPr>
          <w:rFonts w:ascii="TH SarabunPSK" w:hAnsi="TH SarabunPSK" w:cs="TH SarabunPSK"/>
          <w:sz w:val="32"/>
          <w:szCs w:val="32"/>
        </w:rPr>
        <w:t>management, types of camping, camping activities,</w:t>
      </w:r>
      <w:r w:rsidRPr="00FC004D">
        <w:rPr>
          <w:rFonts w:ascii="TH SarabunPSK" w:hAnsi="TH SarabunPSK" w:cs="TH SarabunPSK"/>
          <w:sz w:val="32"/>
          <w:szCs w:val="32"/>
          <w:cs/>
        </w:rPr>
        <w:t xml:space="preserve"> </w:t>
      </w:r>
      <w:r w:rsidRPr="00FC004D">
        <w:rPr>
          <w:rFonts w:ascii="TH SarabunPSK" w:hAnsi="TH SarabunPSK" w:cs="TH SarabunPSK"/>
          <w:sz w:val="32"/>
          <w:szCs w:val="32"/>
        </w:rPr>
        <w:t>camp leaders, and</w:t>
      </w:r>
      <w:r w:rsidRPr="00FC004D">
        <w:rPr>
          <w:rFonts w:ascii="TH SarabunPSK" w:hAnsi="TH SarabunPSK" w:cs="TH SarabunPSK"/>
          <w:sz w:val="32"/>
          <w:szCs w:val="32"/>
          <w:cs/>
        </w:rPr>
        <w:t xml:space="preserve"> </w:t>
      </w:r>
      <w:r w:rsidRPr="00FC004D">
        <w:rPr>
          <w:rFonts w:ascii="TH SarabunPSK" w:hAnsi="TH SarabunPSK" w:cs="TH SarabunPSK"/>
          <w:sz w:val="32"/>
          <w:szCs w:val="32"/>
        </w:rPr>
        <w:t>evaluation of camping</w:t>
      </w:r>
      <w:r w:rsidRPr="002C7447">
        <w:rPr>
          <w:rFonts w:ascii="TH SarabunPSK" w:hAnsi="TH SarabunPSK" w:cs="TH SarabunPSK"/>
          <w:sz w:val="32"/>
          <w:szCs w:val="32"/>
          <w:cs/>
        </w:rPr>
        <w:t xml:space="preserve"> </w:t>
      </w:r>
    </w:p>
    <w:p w14:paraId="6039CD2F" w14:textId="77777777" w:rsidR="00FC004D" w:rsidRPr="00FC004D" w:rsidRDefault="00FC004D" w:rsidP="00031B93">
      <w:pPr>
        <w:ind w:left="2160"/>
        <w:rPr>
          <w:rFonts w:ascii="TH SarabunPSK" w:hAnsi="TH SarabunPSK" w:cs="TH SarabunPSK"/>
          <w:color w:val="000000" w:themeColor="text1"/>
          <w:sz w:val="32"/>
          <w:szCs w:val="32"/>
        </w:rPr>
      </w:pPr>
    </w:p>
    <w:p w14:paraId="7364B6BA" w14:textId="14F26E0F"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 xml:space="preserve">006 </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การฝึกด้วยน้ำหนักเพื่อสุขภาพ</w:t>
      </w: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5</w:t>
      </w:r>
      <w:r w:rsidRPr="00C00E3F">
        <w:rPr>
          <w:rFonts w:ascii="TH SarabunPSK" w:eastAsia="Calibri" w:hAnsi="TH SarabunPSK" w:cs="TH SarabunPSK"/>
          <w:b/>
          <w:bCs/>
          <w:color w:val="000000" w:themeColor="text1"/>
          <w:sz w:val="32"/>
          <w:szCs w:val="32"/>
          <w:cs/>
        </w:rPr>
        <w:t>)</w:t>
      </w:r>
    </w:p>
    <w:p w14:paraId="79C30556" w14:textId="77777777"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Weight Training for Health</w:t>
      </w:r>
    </w:p>
    <w:p w14:paraId="2EE79E06" w14:textId="3D410CE0" w:rsidR="009106FA" w:rsidRPr="002C7447" w:rsidRDefault="009106FA" w:rsidP="004F7220">
      <w:pPr>
        <w:ind w:left="2160"/>
        <w:jc w:val="thaiDistribute"/>
        <w:rPr>
          <w:rFonts w:ascii="TH SarabunPSK" w:hAnsi="TH SarabunPSK" w:cs="TH SarabunPSK"/>
          <w:sz w:val="32"/>
          <w:szCs w:val="32"/>
        </w:rPr>
      </w:pPr>
      <w:r w:rsidRPr="002C7447">
        <w:rPr>
          <w:rFonts w:ascii="TH SarabunPSK" w:hAnsi="TH SarabunPSK" w:cs="TH SarabunPSK"/>
          <w:sz w:val="32"/>
          <w:szCs w:val="32"/>
          <w:cs/>
        </w:rPr>
        <w:t xml:space="preserve">ความรู้ทั่วไปเกี่ยวกับการฝึกด้วยน้ำหนัก องค์ประกอบของการมีสุขภาพดี </w:t>
      </w:r>
      <w:r w:rsidR="00F708B6">
        <w:rPr>
          <w:rFonts w:ascii="TH SarabunPSK" w:hAnsi="TH SarabunPSK" w:cs="TH SarabunPSK"/>
          <w:sz w:val="32"/>
          <w:szCs w:val="32"/>
        </w:rPr>
        <w:br/>
      </w:r>
      <w:r w:rsidRPr="002C7447">
        <w:rPr>
          <w:rFonts w:ascii="TH SarabunPSK" w:hAnsi="TH SarabunPSK" w:cs="TH SarabunPSK"/>
          <w:sz w:val="32"/>
          <w:szCs w:val="32"/>
          <w:cs/>
        </w:rPr>
        <w:t>การเสริมสร้างสมรรถภาพทางกายเพื่อสุขภาพ ทักษะพื้นฐานของการฝึกด้วยน้ำหนัก การฝึกเพื่อพัฒนากลุ่มกล้ามเนื้อ และการเลือกโปรแกรมการฝึกที่เหมาะสม</w:t>
      </w:r>
    </w:p>
    <w:p w14:paraId="44A6CA28" w14:textId="77777777" w:rsidR="00F61C76" w:rsidRPr="002C7447" w:rsidRDefault="00F61C76" w:rsidP="00F61C76">
      <w:pPr>
        <w:ind w:left="2160"/>
        <w:jc w:val="thaiDistribute"/>
        <w:rPr>
          <w:rFonts w:ascii="TH SarabunPSK" w:hAnsi="TH SarabunPSK" w:cs="TH SarabunPSK"/>
          <w:sz w:val="32"/>
          <w:szCs w:val="32"/>
        </w:rPr>
      </w:pPr>
      <w:r w:rsidRPr="00F61C76">
        <w:rPr>
          <w:rFonts w:ascii="TH SarabunPSK" w:hAnsi="TH SarabunPSK" w:cs="TH SarabunPSK"/>
          <w:sz w:val="32"/>
          <w:szCs w:val="32"/>
        </w:rPr>
        <w:t>General knowledge of weight training, elements of good health, building up physical fitness for health, basic skill of weight training,</w:t>
      </w:r>
      <w:r w:rsidRPr="00F61C76">
        <w:rPr>
          <w:rFonts w:ascii="TH SarabunPSK" w:hAnsi="TH SarabunPSK" w:cs="TH SarabunPSK"/>
          <w:sz w:val="32"/>
          <w:szCs w:val="32"/>
          <w:cs/>
        </w:rPr>
        <w:t xml:space="preserve"> </w:t>
      </w:r>
      <w:r w:rsidRPr="00F61C76">
        <w:rPr>
          <w:rFonts w:ascii="TH SarabunPSK" w:hAnsi="TH SarabunPSK" w:cs="TH SarabunPSK"/>
          <w:sz w:val="32"/>
          <w:szCs w:val="32"/>
        </w:rPr>
        <w:t>muscles development</w:t>
      </w:r>
      <w:r w:rsidRPr="00F61C76">
        <w:rPr>
          <w:rFonts w:ascii="TH SarabunPSK" w:hAnsi="TH SarabunPSK" w:cs="TH SarabunPSK"/>
          <w:sz w:val="32"/>
          <w:szCs w:val="32"/>
          <w:cs/>
        </w:rPr>
        <w:t xml:space="preserve"> </w:t>
      </w:r>
      <w:r w:rsidRPr="00F61C76">
        <w:rPr>
          <w:rFonts w:ascii="TH SarabunPSK" w:hAnsi="TH SarabunPSK" w:cs="TH SarabunPSK"/>
          <w:sz w:val="32"/>
          <w:szCs w:val="32"/>
        </w:rPr>
        <w:t>and appropriate weight training programs selection</w:t>
      </w:r>
    </w:p>
    <w:p w14:paraId="7115E4EE" w14:textId="037B14CE" w:rsidR="006E6C74" w:rsidRDefault="006E6C74" w:rsidP="00FC2188">
      <w:pPr>
        <w:ind w:left="2160"/>
        <w:jc w:val="thaiDistribute"/>
        <w:rPr>
          <w:rFonts w:ascii="TH SarabunPSK" w:hAnsi="TH SarabunPSK" w:cs="TH SarabunPSK"/>
          <w:color w:val="000000" w:themeColor="text1"/>
          <w:sz w:val="32"/>
          <w:szCs w:val="32"/>
        </w:rPr>
      </w:pPr>
    </w:p>
    <w:p w14:paraId="341B8982" w14:textId="0DA19551"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007</w:t>
      </w: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rPr>
        <w:tab/>
      </w:r>
      <w:r w:rsidR="00FC2188" w:rsidRPr="00C00E3F">
        <w:rPr>
          <w:rFonts w:ascii="TH SarabunPSK" w:hAnsi="TH SarabunPSK" w:cs="TH SarabunPSK"/>
          <w:b/>
          <w:bCs/>
          <w:color w:val="000000" w:themeColor="text1"/>
          <w:sz w:val="32"/>
          <w:szCs w:val="32"/>
          <w:cs/>
        </w:rPr>
        <w:t>ดำน้ำตื้นเบื้องต้น</w:t>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5</w:t>
      </w:r>
      <w:r w:rsidRPr="00C00E3F">
        <w:rPr>
          <w:rFonts w:ascii="TH SarabunPSK" w:eastAsia="Calibri" w:hAnsi="TH SarabunPSK" w:cs="TH SarabunPSK"/>
          <w:b/>
          <w:bCs/>
          <w:color w:val="000000" w:themeColor="text1"/>
          <w:sz w:val="32"/>
          <w:szCs w:val="32"/>
          <w:cs/>
        </w:rPr>
        <w:t>)</w:t>
      </w:r>
    </w:p>
    <w:p w14:paraId="1F770311" w14:textId="77777777"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Basic Skin Diving</w:t>
      </w:r>
    </w:p>
    <w:p w14:paraId="6B140ADC" w14:textId="359E2C25" w:rsidR="00F61C76" w:rsidRPr="00F61C76" w:rsidRDefault="00F61C76" w:rsidP="00335433">
      <w:pPr>
        <w:ind w:left="2160"/>
        <w:jc w:val="thaiDistribute"/>
        <w:rPr>
          <w:rFonts w:ascii="TH SarabunPSK" w:eastAsia="Calibri" w:hAnsi="TH SarabunPSK" w:cs="TH SarabunPSK"/>
          <w:sz w:val="32"/>
          <w:szCs w:val="32"/>
        </w:rPr>
      </w:pPr>
      <w:r w:rsidRPr="00F61C76">
        <w:rPr>
          <w:rFonts w:ascii="TH SarabunPSK" w:eastAsia="Calibri" w:hAnsi="TH SarabunPSK" w:cs="TH SarabunPSK"/>
          <w:sz w:val="32"/>
          <w:szCs w:val="32"/>
          <w:cs/>
        </w:rPr>
        <w:t>ความรู้ทั่วไปของการดำน้ำตื้นเบื้องต้น หลักการดำน้ำตื้นโดยใช้อุปกรณ์</w:t>
      </w:r>
      <w:r w:rsidRPr="00F61C76">
        <w:rPr>
          <w:rFonts w:ascii="TH SarabunPSK" w:eastAsia="Calibri" w:hAnsi="TH SarabunPSK" w:cs="TH SarabunPSK" w:hint="cs"/>
          <w:sz w:val="32"/>
          <w:szCs w:val="32"/>
          <w:cs/>
        </w:rPr>
        <w:t xml:space="preserve"> </w:t>
      </w:r>
      <w:r w:rsidRPr="00F61C76">
        <w:rPr>
          <w:rFonts w:ascii="TH SarabunPSK" w:eastAsia="Calibri" w:hAnsi="TH SarabunPSK" w:cs="TH SarabunPSK"/>
          <w:sz w:val="32"/>
          <w:szCs w:val="32"/>
          <w:cs/>
        </w:rPr>
        <w:t xml:space="preserve">การว่ายน้ำในท่าต่าง ๆ ทักษะการช่วยชีวิต </w:t>
      </w:r>
      <w:r w:rsidRPr="00F61C76">
        <w:rPr>
          <w:rFonts w:ascii="TH SarabunPSK" w:eastAsia="Calibri" w:hAnsi="TH SarabunPSK" w:cs="TH SarabunPSK" w:hint="cs"/>
          <w:sz w:val="32"/>
          <w:szCs w:val="32"/>
          <w:cs/>
        </w:rPr>
        <w:t>และการ</w:t>
      </w:r>
      <w:r w:rsidRPr="00F61C76">
        <w:rPr>
          <w:rFonts w:ascii="TH SarabunPSK" w:eastAsia="Calibri" w:hAnsi="TH SarabunPSK" w:cs="TH SarabunPSK"/>
          <w:sz w:val="32"/>
          <w:szCs w:val="32"/>
          <w:cs/>
        </w:rPr>
        <w:t>สร้างเสริมสมรรถภาพทางกายโดยมีการศึกษานอกสถานที่</w:t>
      </w:r>
    </w:p>
    <w:p w14:paraId="7AF18B0F" w14:textId="77777777" w:rsidR="00F61C76" w:rsidRPr="002C7447" w:rsidRDefault="00F61C76" w:rsidP="00335433">
      <w:pPr>
        <w:ind w:left="2160"/>
        <w:jc w:val="both"/>
        <w:rPr>
          <w:rFonts w:ascii="TH SarabunPSK" w:eastAsia="Calibri" w:hAnsi="TH SarabunPSK" w:cs="TH SarabunPSK"/>
          <w:sz w:val="32"/>
          <w:szCs w:val="32"/>
        </w:rPr>
      </w:pPr>
      <w:r w:rsidRPr="00F61C76">
        <w:rPr>
          <w:rFonts w:ascii="TH SarabunPSK" w:eastAsia="Calibri" w:hAnsi="TH SarabunPSK" w:cs="TH SarabunPSK"/>
          <w:sz w:val="32"/>
          <w:szCs w:val="32"/>
        </w:rPr>
        <w:t>General knowledge of basic skin diving, principles of skin diving by using equipment, swimming strokes, lifesaving skills, and</w:t>
      </w:r>
      <w:r w:rsidRPr="00F61C76">
        <w:rPr>
          <w:rFonts w:ascii="TH SarabunPSK" w:eastAsia="Calibri" w:hAnsi="TH SarabunPSK" w:cs="TH SarabunPSK"/>
          <w:sz w:val="32"/>
          <w:szCs w:val="32"/>
          <w:cs/>
        </w:rPr>
        <w:t xml:space="preserve"> </w:t>
      </w:r>
      <w:r w:rsidRPr="00F61C76">
        <w:rPr>
          <w:rFonts w:ascii="TH SarabunPSK" w:eastAsia="Calibri" w:hAnsi="TH SarabunPSK" w:cs="TH SarabunPSK"/>
          <w:sz w:val="32"/>
          <w:szCs w:val="32"/>
        </w:rPr>
        <w:t>physical fitness enhancement</w:t>
      </w:r>
      <w:r w:rsidRPr="00F61C76">
        <w:rPr>
          <w:rFonts w:ascii="TH SarabunPSK" w:eastAsia="Calibri" w:hAnsi="TH SarabunPSK" w:cs="TH SarabunPSK" w:hint="cs"/>
          <w:sz w:val="32"/>
          <w:szCs w:val="32"/>
          <w:cs/>
        </w:rPr>
        <w:t xml:space="preserve"> </w:t>
      </w:r>
      <w:r w:rsidRPr="00F61C76">
        <w:rPr>
          <w:rFonts w:ascii="TH SarabunPSK" w:eastAsia="Calibri" w:hAnsi="TH SarabunPSK" w:cs="TH SarabunPSK"/>
          <w:sz w:val="32"/>
          <w:szCs w:val="32"/>
        </w:rPr>
        <w:t>with field trip</w:t>
      </w:r>
      <w:r w:rsidRPr="002C7447">
        <w:rPr>
          <w:rFonts w:ascii="TH SarabunPSK" w:eastAsia="Calibri" w:hAnsi="TH SarabunPSK" w:cs="TH SarabunPSK"/>
          <w:sz w:val="32"/>
          <w:szCs w:val="32"/>
          <w:cs/>
        </w:rPr>
        <w:t xml:space="preserve"> </w:t>
      </w:r>
    </w:p>
    <w:p w14:paraId="7DDB13C7" w14:textId="77777777" w:rsidR="007A10C7" w:rsidRPr="00C00E3F" w:rsidRDefault="007A10C7" w:rsidP="002C7447">
      <w:pPr>
        <w:ind w:left="720"/>
        <w:rPr>
          <w:rFonts w:ascii="TH SarabunPSK" w:hAnsi="TH SarabunPSK" w:cs="TH SarabunPSK"/>
          <w:color w:val="000000" w:themeColor="text1"/>
          <w:sz w:val="32"/>
          <w:szCs w:val="32"/>
        </w:rPr>
      </w:pPr>
    </w:p>
    <w:p w14:paraId="2BCB274D" w14:textId="1D86FCB9"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 xml:space="preserve">008 </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ลีลาศเพื่อสุขภาพ</w:t>
      </w:r>
      <w:r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00FC2188" w:rsidRPr="00C00E3F">
        <w:rPr>
          <w:rFonts w:ascii="TH SarabunPSK"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5</w:t>
      </w:r>
      <w:r w:rsidRPr="00C00E3F">
        <w:rPr>
          <w:rFonts w:ascii="TH SarabunPSK" w:eastAsia="Calibri" w:hAnsi="TH SarabunPSK" w:cs="TH SarabunPSK"/>
          <w:b/>
          <w:bCs/>
          <w:color w:val="000000" w:themeColor="text1"/>
          <w:sz w:val="32"/>
          <w:szCs w:val="32"/>
          <w:cs/>
        </w:rPr>
        <w:t>)</w:t>
      </w:r>
    </w:p>
    <w:p w14:paraId="2BAF6D78" w14:textId="77777777"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Social Dances for Health</w:t>
      </w:r>
    </w:p>
    <w:p w14:paraId="1169A42E" w14:textId="77777777" w:rsidR="00F61C76" w:rsidRPr="00F61C76" w:rsidRDefault="00F61C76" w:rsidP="00F61C76">
      <w:pPr>
        <w:ind w:left="2160"/>
        <w:jc w:val="thaiDistribute"/>
        <w:rPr>
          <w:rFonts w:ascii="TH SarabunPSK" w:hAnsi="TH SarabunPSK" w:cs="TH SarabunPSK"/>
          <w:sz w:val="32"/>
          <w:szCs w:val="32"/>
        </w:rPr>
      </w:pPr>
      <w:r w:rsidRPr="00F61C76">
        <w:rPr>
          <w:rFonts w:ascii="TH SarabunPSK" w:hAnsi="TH SarabunPSK" w:cs="TH SarabunPSK"/>
          <w:sz w:val="32"/>
          <w:szCs w:val="32"/>
          <w:cs/>
        </w:rPr>
        <w:t xml:space="preserve">ความรู้ทั่วไปเกี่ยวกับองค์ประกอบของสุขภาพ การเสริมสร้างสมรรถภาพทางกาย ประวัติความเป็นมาของลีลาศ ทักษะพื้นฐานของการลีลาศ </w:t>
      </w:r>
      <w:r w:rsidRPr="00F61C76">
        <w:rPr>
          <w:rFonts w:ascii="TH SarabunPSK" w:hAnsi="TH SarabunPSK" w:cs="TH SarabunPSK" w:hint="cs"/>
          <w:sz w:val="32"/>
          <w:szCs w:val="32"/>
          <w:cs/>
        </w:rPr>
        <w:t>และ</w:t>
      </w:r>
      <w:r w:rsidRPr="00F61C76">
        <w:rPr>
          <w:rFonts w:ascii="TH SarabunPSK" w:hAnsi="TH SarabunPSK" w:cs="TH SarabunPSK"/>
          <w:sz w:val="32"/>
          <w:szCs w:val="32"/>
          <w:cs/>
        </w:rPr>
        <w:t>การลีลาศเพื่อเสริมสร้างสุขภาพ</w:t>
      </w:r>
    </w:p>
    <w:p w14:paraId="64F57A25" w14:textId="77777777" w:rsidR="00F61C76" w:rsidRDefault="00F61C76" w:rsidP="00F61C76">
      <w:pPr>
        <w:ind w:left="2160"/>
        <w:jc w:val="thaiDistribute"/>
        <w:rPr>
          <w:rFonts w:ascii="TH SarabunPSK" w:hAnsi="TH SarabunPSK" w:cs="TH SarabunPSK"/>
          <w:sz w:val="32"/>
          <w:szCs w:val="32"/>
        </w:rPr>
      </w:pPr>
      <w:r w:rsidRPr="00F61C76">
        <w:rPr>
          <w:rFonts w:ascii="TH SarabunPSK" w:hAnsi="TH SarabunPSK" w:cs="TH SarabunPSK"/>
          <w:sz w:val="32"/>
          <w:szCs w:val="32"/>
        </w:rPr>
        <w:t>General knowledge of health composition, physical fitness enhancement, history of social dances, basic skills for social dances</w:t>
      </w:r>
      <w:r w:rsidRPr="00F61C76">
        <w:rPr>
          <w:rFonts w:ascii="TH SarabunPSK" w:hAnsi="TH SarabunPSK" w:cs="TH SarabunPSK" w:hint="cs"/>
          <w:sz w:val="32"/>
          <w:szCs w:val="32"/>
          <w:cs/>
        </w:rPr>
        <w:t xml:space="preserve"> </w:t>
      </w:r>
      <w:r w:rsidRPr="00F61C76">
        <w:rPr>
          <w:rFonts w:ascii="TH SarabunPSK" w:hAnsi="TH SarabunPSK" w:cs="TH SarabunPSK"/>
          <w:sz w:val="32"/>
          <w:szCs w:val="32"/>
        </w:rPr>
        <w:t>and</w:t>
      </w:r>
      <w:r w:rsidRPr="00F61C76">
        <w:rPr>
          <w:rFonts w:ascii="TH SarabunPSK" w:hAnsi="TH SarabunPSK" w:cs="TH SarabunPSK"/>
          <w:sz w:val="32"/>
          <w:szCs w:val="32"/>
          <w:cs/>
        </w:rPr>
        <w:t xml:space="preserve"> </w:t>
      </w:r>
      <w:r w:rsidRPr="00F61C76">
        <w:rPr>
          <w:rFonts w:ascii="TH SarabunPSK" w:hAnsi="TH SarabunPSK" w:cs="TH SarabunPSK"/>
          <w:sz w:val="32"/>
          <w:szCs w:val="32"/>
        </w:rPr>
        <w:t>social dances for good health</w:t>
      </w:r>
    </w:p>
    <w:p w14:paraId="11F61B6F" w14:textId="77777777" w:rsidR="003426C8" w:rsidRPr="00C00E3F" w:rsidRDefault="003426C8" w:rsidP="00FC2188">
      <w:pPr>
        <w:ind w:left="720"/>
        <w:jc w:val="thaiDistribute"/>
        <w:rPr>
          <w:rFonts w:ascii="TH SarabunPSK" w:hAnsi="TH SarabunPSK" w:cs="TH SarabunPSK"/>
          <w:color w:val="000000" w:themeColor="text1"/>
          <w:sz w:val="32"/>
          <w:szCs w:val="32"/>
        </w:rPr>
      </w:pPr>
    </w:p>
    <w:p w14:paraId="2987374F" w14:textId="4E91446C"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 xml:space="preserve">01-610-009 </w:t>
      </w:r>
      <w:r w:rsidRPr="00C00E3F">
        <w:rPr>
          <w:rFonts w:ascii="TH SarabunPSK" w:hAnsi="TH SarabunPSK" w:cs="TH SarabunPSK"/>
          <w:b/>
          <w:bCs/>
          <w:color w:val="000000" w:themeColor="text1"/>
          <w:sz w:val="32"/>
          <w:szCs w:val="32"/>
          <w:cs/>
        </w:rPr>
        <w:tab/>
        <w:t>สุขภาพเพื่อชีวิต</w:t>
      </w:r>
      <w:r w:rsidR="00031B93" w:rsidRPr="00C00E3F">
        <w:rPr>
          <w:rFonts w:ascii="TH SarabunPSK" w:hAnsi="TH SarabunPSK" w:cs="TH SarabunPSK"/>
          <w:b/>
          <w:bCs/>
          <w:color w:val="000000" w:themeColor="text1"/>
          <w:sz w:val="32"/>
          <w:szCs w:val="32"/>
          <w:cs/>
        </w:rPr>
        <w:tab/>
      </w:r>
      <w:r w:rsidR="00031B93" w:rsidRPr="00C00E3F">
        <w:rPr>
          <w:rFonts w:ascii="TH SarabunPSK" w:hAnsi="TH SarabunPSK" w:cs="TH SarabunPSK"/>
          <w:b/>
          <w:bCs/>
          <w:color w:val="000000" w:themeColor="text1"/>
          <w:sz w:val="32"/>
          <w:szCs w:val="32"/>
          <w:cs/>
        </w:rPr>
        <w:tab/>
      </w:r>
      <w:r w:rsidR="00031B93" w:rsidRPr="00C00E3F">
        <w:rPr>
          <w:rFonts w:ascii="TH SarabunPSK" w:hAnsi="TH SarabunPSK" w:cs="TH SarabunPSK"/>
          <w:b/>
          <w:bCs/>
          <w:color w:val="000000" w:themeColor="text1"/>
          <w:sz w:val="32"/>
          <w:szCs w:val="32"/>
          <w:cs/>
        </w:rPr>
        <w:tab/>
      </w:r>
      <w:r w:rsidR="00031B93" w:rsidRPr="00C00E3F">
        <w:rPr>
          <w:rFonts w:ascii="TH SarabunPSK" w:hAnsi="TH SarabunPSK" w:cs="TH SarabunPSK"/>
          <w:b/>
          <w:bCs/>
          <w:color w:val="000000" w:themeColor="text1"/>
          <w:sz w:val="32"/>
          <w:szCs w:val="32"/>
          <w:cs/>
        </w:rPr>
        <w:tab/>
      </w:r>
      <w:r w:rsidR="00031B93" w:rsidRPr="00C00E3F">
        <w:rPr>
          <w:rFonts w:ascii="TH SarabunPSK" w:hAnsi="TH SarabunPSK" w:cs="TH SarabunPSK"/>
          <w:b/>
          <w:bCs/>
          <w:color w:val="000000" w:themeColor="text1"/>
          <w:sz w:val="32"/>
          <w:szCs w:val="32"/>
          <w:cs/>
        </w:rPr>
        <w:tab/>
      </w:r>
      <w:r w:rsidR="00031B93"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cs/>
        </w:rPr>
        <w:t>3(3-0-6)</w:t>
      </w:r>
    </w:p>
    <w:p w14:paraId="43619E33" w14:textId="77777777"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Health for Life</w:t>
      </w:r>
    </w:p>
    <w:p w14:paraId="2941233C" w14:textId="26DF2B06" w:rsidR="00F61C76" w:rsidRPr="00F61C76" w:rsidRDefault="00F61C76" w:rsidP="00F61C76">
      <w:pPr>
        <w:ind w:left="2160"/>
        <w:jc w:val="thaiDistribute"/>
        <w:rPr>
          <w:rFonts w:ascii="TH SarabunPSK" w:hAnsi="TH SarabunPSK" w:cs="TH SarabunPSK"/>
          <w:sz w:val="32"/>
          <w:szCs w:val="32"/>
        </w:rPr>
      </w:pPr>
      <w:r w:rsidRPr="00F61C76">
        <w:rPr>
          <w:rFonts w:ascii="TH SarabunPSK" w:hAnsi="TH SarabunPSK" w:cs="TH SarabunPSK" w:hint="cs"/>
          <w:sz w:val="32"/>
          <w:szCs w:val="32"/>
          <w:cs/>
        </w:rPr>
        <w:t>การ</w:t>
      </w:r>
      <w:r w:rsidRPr="00F61C76">
        <w:rPr>
          <w:rFonts w:ascii="TH SarabunPSK" w:hAnsi="TH SarabunPSK" w:cs="TH SarabunPSK"/>
          <w:sz w:val="32"/>
          <w:szCs w:val="32"/>
          <w:cs/>
        </w:rPr>
        <w:t xml:space="preserve">พัฒนาการของมนุษย์ การปรับตัวของวัยรุ่นกับการพัฒนาบุคลิกภาพ </w:t>
      </w:r>
      <w:r w:rsidR="00F708B6">
        <w:rPr>
          <w:rFonts w:ascii="TH SarabunPSK" w:hAnsi="TH SarabunPSK" w:cs="TH SarabunPSK"/>
          <w:sz w:val="32"/>
          <w:szCs w:val="32"/>
        </w:rPr>
        <w:br/>
      </w:r>
      <w:r w:rsidRPr="00F61C76">
        <w:rPr>
          <w:rFonts w:ascii="TH SarabunPSK" w:hAnsi="TH SarabunPSK" w:cs="TH SarabunPSK"/>
          <w:sz w:val="32"/>
          <w:szCs w:val="32"/>
          <w:cs/>
        </w:rPr>
        <w:t xml:space="preserve">หลักโภชนาการเพื่อสุขภาพ ความก้าวหน้าทางวิทยาศาสตร์สุขภาพ  </w:t>
      </w:r>
      <w:r w:rsidRPr="00F61C76">
        <w:rPr>
          <w:rFonts w:ascii="TH SarabunPSK" w:hAnsi="TH SarabunPSK" w:cs="TH SarabunPSK" w:hint="cs"/>
          <w:sz w:val="32"/>
          <w:szCs w:val="32"/>
          <w:cs/>
        </w:rPr>
        <w:t>และ</w:t>
      </w:r>
      <w:r w:rsidRPr="00F61C76">
        <w:rPr>
          <w:rFonts w:ascii="TH SarabunPSK" w:hAnsi="TH SarabunPSK" w:cs="TH SarabunPSK"/>
          <w:sz w:val="32"/>
          <w:szCs w:val="32"/>
          <w:cs/>
        </w:rPr>
        <w:t>สมรรถภาพของการมีสุขภาพที่ดี</w:t>
      </w:r>
    </w:p>
    <w:p w14:paraId="60B95F4D" w14:textId="76CB2EF5" w:rsidR="00F61C76" w:rsidRPr="002C7447" w:rsidRDefault="00F61C76" w:rsidP="00F61C76">
      <w:pPr>
        <w:ind w:left="2160"/>
        <w:jc w:val="thaiDistribute"/>
        <w:rPr>
          <w:rFonts w:ascii="TH SarabunPSK" w:hAnsi="TH SarabunPSK" w:cs="TH SarabunPSK"/>
          <w:sz w:val="32"/>
          <w:szCs w:val="32"/>
        </w:rPr>
      </w:pPr>
      <w:r w:rsidRPr="00F61C76">
        <w:rPr>
          <w:rFonts w:ascii="TH SarabunPSK" w:hAnsi="TH SarabunPSK" w:cs="TH SarabunPSK"/>
          <w:sz w:val="32"/>
          <w:szCs w:val="32"/>
        </w:rPr>
        <w:t>Human</w:t>
      </w:r>
      <w:r w:rsidRPr="00F61C76">
        <w:rPr>
          <w:rFonts w:ascii="TH SarabunPSK" w:hAnsi="TH SarabunPSK" w:cs="TH SarabunPSK" w:hint="cs"/>
          <w:sz w:val="32"/>
          <w:szCs w:val="32"/>
          <w:cs/>
        </w:rPr>
        <w:t xml:space="preserve"> </w:t>
      </w:r>
      <w:r w:rsidRPr="00F61C76">
        <w:rPr>
          <w:rFonts w:ascii="TH SarabunPSK" w:hAnsi="TH SarabunPSK" w:cs="TH SarabunPSK"/>
          <w:sz w:val="32"/>
          <w:szCs w:val="32"/>
        </w:rPr>
        <w:t>development,</w:t>
      </w:r>
      <w:r w:rsidRPr="00F61C76">
        <w:rPr>
          <w:rFonts w:ascii="TH SarabunPSK" w:hAnsi="TH SarabunPSK" w:cs="TH SarabunPSK" w:hint="cs"/>
          <w:sz w:val="32"/>
          <w:szCs w:val="32"/>
          <w:cs/>
        </w:rPr>
        <w:t xml:space="preserve"> </w:t>
      </w:r>
      <w:r w:rsidRPr="00F61C76">
        <w:rPr>
          <w:rFonts w:ascii="TH SarabunPSK" w:hAnsi="TH SarabunPSK" w:cs="TH SarabunPSK"/>
          <w:sz w:val="32"/>
          <w:szCs w:val="32"/>
        </w:rPr>
        <w:t>adaptation</w:t>
      </w:r>
      <w:r w:rsidRPr="00F61C76">
        <w:rPr>
          <w:rFonts w:ascii="TH SarabunPSK" w:hAnsi="TH SarabunPSK" w:cs="TH SarabunPSK" w:hint="cs"/>
          <w:sz w:val="32"/>
          <w:szCs w:val="32"/>
          <w:cs/>
        </w:rPr>
        <w:t xml:space="preserve"> </w:t>
      </w:r>
      <w:r w:rsidRPr="00F61C76">
        <w:rPr>
          <w:rFonts w:ascii="TH SarabunPSK" w:hAnsi="TH SarabunPSK" w:cs="TH SarabunPSK"/>
          <w:sz w:val="32"/>
          <w:szCs w:val="32"/>
        </w:rPr>
        <w:t>of</w:t>
      </w:r>
      <w:r w:rsidRPr="00F61C76">
        <w:rPr>
          <w:rFonts w:ascii="TH SarabunPSK" w:hAnsi="TH SarabunPSK" w:cs="TH SarabunPSK" w:hint="cs"/>
          <w:sz w:val="32"/>
          <w:szCs w:val="32"/>
          <w:cs/>
        </w:rPr>
        <w:t xml:space="preserve"> </w:t>
      </w:r>
      <w:r w:rsidRPr="00F61C76">
        <w:rPr>
          <w:rFonts w:ascii="TH SarabunPSK" w:hAnsi="TH SarabunPSK" w:cs="TH SarabunPSK"/>
          <w:sz w:val="32"/>
          <w:szCs w:val="32"/>
        </w:rPr>
        <w:t>adolescents</w:t>
      </w:r>
      <w:r w:rsidRPr="00F61C76">
        <w:rPr>
          <w:rFonts w:ascii="TH SarabunPSK" w:hAnsi="TH SarabunPSK" w:cs="TH SarabunPSK" w:hint="cs"/>
          <w:sz w:val="32"/>
          <w:szCs w:val="32"/>
          <w:cs/>
        </w:rPr>
        <w:t xml:space="preserve"> </w:t>
      </w:r>
      <w:r w:rsidRPr="00F61C76">
        <w:rPr>
          <w:rFonts w:ascii="TH SarabunPSK" w:hAnsi="TH SarabunPSK" w:cs="TH SarabunPSK"/>
          <w:sz w:val="32"/>
          <w:szCs w:val="32"/>
        </w:rPr>
        <w:t>and</w:t>
      </w:r>
      <w:r w:rsidRPr="00F61C76">
        <w:rPr>
          <w:rFonts w:ascii="TH SarabunPSK" w:hAnsi="TH SarabunPSK" w:cs="TH SarabunPSK" w:hint="cs"/>
          <w:sz w:val="32"/>
          <w:szCs w:val="32"/>
          <w:cs/>
        </w:rPr>
        <w:t xml:space="preserve"> </w:t>
      </w:r>
      <w:r w:rsidRPr="00F61C76">
        <w:rPr>
          <w:rFonts w:ascii="TH SarabunPSK" w:hAnsi="TH SarabunPSK" w:cs="TH SarabunPSK"/>
          <w:sz w:val="32"/>
          <w:szCs w:val="32"/>
        </w:rPr>
        <w:t>personality development, principles of healthy nutrition, advances in health sciences, and fitness of good health</w:t>
      </w:r>
    </w:p>
    <w:p w14:paraId="10E70045" w14:textId="77777777" w:rsidR="00B164FE" w:rsidRDefault="00B164FE" w:rsidP="004F7220">
      <w:pPr>
        <w:tabs>
          <w:tab w:val="left" w:pos="1418"/>
        </w:tabs>
        <w:ind w:firstLine="709"/>
        <w:rPr>
          <w:rFonts w:ascii="TH SarabunPSK" w:hAnsi="TH SarabunPSK" w:cs="TH SarabunPSK"/>
          <w:b/>
          <w:bCs/>
          <w:color w:val="000000" w:themeColor="text1"/>
          <w:sz w:val="32"/>
          <w:szCs w:val="32"/>
        </w:rPr>
      </w:pPr>
    </w:p>
    <w:p w14:paraId="798020AD" w14:textId="4D45FC25" w:rsidR="003426C8" w:rsidRPr="009A1731" w:rsidRDefault="003426C8" w:rsidP="004F7220">
      <w:pPr>
        <w:tabs>
          <w:tab w:val="left" w:pos="1418"/>
        </w:tabs>
        <w:ind w:firstLine="709"/>
        <w:rPr>
          <w:rFonts w:ascii="TH SarabunPSK" w:hAnsi="TH SarabunPSK" w:cs="TH SarabunPSK"/>
          <w:b/>
          <w:bCs/>
          <w:sz w:val="32"/>
          <w:szCs w:val="32"/>
        </w:rPr>
      </w:pPr>
      <w:r w:rsidRPr="009A1731">
        <w:rPr>
          <w:rFonts w:ascii="TH SarabunPSK" w:hAnsi="TH SarabunPSK" w:cs="TH SarabunPSK"/>
          <w:b/>
          <w:bCs/>
          <w:color w:val="000000" w:themeColor="text1"/>
          <w:sz w:val="32"/>
          <w:szCs w:val="32"/>
          <w:cs/>
        </w:rPr>
        <w:t xml:space="preserve">01-610-010 </w:t>
      </w:r>
      <w:r w:rsidRPr="009A1731">
        <w:rPr>
          <w:rFonts w:ascii="TH SarabunPSK" w:hAnsi="TH SarabunPSK" w:cs="TH SarabunPSK"/>
          <w:b/>
          <w:bCs/>
          <w:color w:val="000000" w:themeColor="text1"/>
          <w:sz w:val="32"/>
          <w:szCs w:val="32"/>
        </w:rPr>
        <w:tab/>
      </w:r>
      <w:r w:rsidR="00F61C76" w:rsidRPr="009A1731">
        <w:rPr>
          <w:rFonts w:ascii="TH SarabunPSK" w:hAnsi="TH SarabunPSK" w:cs="TH SarabunPSK"/>
          <w:b/>
          <w:bCs/>
          <w:sz w:val="32"/>
          <w:szCs w:val="32"/>
          <w:cs/>
        </w:rPr>
        <w:t>นันทนาการเพื่อ</w:t>
      </w:r>
      <w:r w:rsidR="00F61C76" w:rsidRPr="009A1731">
        <w:rPr>
          <w:rFonts w:ascii="TH SarabunPSK" w:hAnsi="TH SarabunPSK" w:cs="TH SarabunPSK" w:hint="cs"/>
          <w:b/>
          <w:bCs/>
          <w:sz w:val="32"/>
          <w:szCs w:val="32"/>
          <w:cs/>
        </w:rPr>
        <w:t>การ</w:t>
      </w:r>
      <w:r w:rsidR="00F61C76" w:rsidRPr="009A1731">
        <w:rPr>
          <w:rFonts w:ascii="TH SarabunPSK" w:hAnsi="TH SarabunPSK" w:cs="TH SarabunPSK"/>
          <w:b/>
          <w:bCs/>
          <w:sz w:val="32"/>
          <w:szCs w:val="32"/>
          <w:cs/>
        </w:rPr>
        <w:t xml:space="preserve">พัฒนาคุณภาพชีวิต </w:t>
      </w:r>
      <w:r w:rsidR="00F61C76" w:rsidRPr="009A1731">
        <w:rPr>
          <w:rFonts w:ascii="TH SarabunPSK" w:hAnsi="TH SarabunPSK" w:cs="TH SarabunPSK"/>
          <w:b/>
          <w:bCs/>
          <w:sz w:val="32"/>
          <w:szCs w:val="32"/>
          <w:cs/>
        </w:rPr>
        <w:tab/>
      </w:r>
      <w:r w:rsidR="00F61C76" w:rsidRPr="009A1731">
        <w:rPr>
          <w:rFonts w:ascii="TH SarabunPSK" w:hAnsi="TH SarabunPSK" w:cs="TH SarabunPSK"/>
          <w:b/>
          <w:bCs/>
          <w:sz w:val="32"/>
          <w:szCs w:val="32"/>
          <w:cs/>
        </w:rPr>
        <w:tab/>
      </w:r>
      <w:r w:rsidR="00F61C76" w:rsidRPr="009A1731">
        <w:rPr>
          <w:rFonts w:ascii="TH SarabunPSK" w:hAnsi="TH SarabunPSK" w:cs="TH SarabunPSK"/>
          <w:b/>
          <w:bCs/>
          <w:sz w:val="32"/>
          <w:szCs w:val="32"/>
          <w:cs/>
        </w:rPr>
        <w:tab/>
      </w:r>
      <w:r w:rsidR="00F61C76" w:rsidRPr="009A1731">
        <w:rPr>
          <w:rFonts w:ascii="TH SarabunPSK" w:hAnsi="TH SarabunPSK" w:cs="TH SarabunPSK"/>
          <w:b/>
          <w:bCs/>
          <w:sz w:val="32"/>
          <w:szCs w:val="32"/>
          <w:cs/>
        </w:rPr>
        <w:tab/>
      </w:r>
      <w:r w:rsidRPr="009A1731">
        <w:rPr>
          <w:rFonts w:ascii="TH SarabunPSK" w:eastAsia="Calibri" w:hAnsi="TH SarabunPSK" w:cs="TH SarabunPSK"/>
          <w:b/>
          <w:bCs/>
          <w:color w:val="000000" w:themeColor="text1"/>
          <w:sz w:val="32"/>
          <w:szCs w:val="32"/>
        </w:rPr>
        <w:t>3</w:t>
      </w:r>
      <w:r w:rsidRPr="009A1731">
        <w:rPr>
          <w:rFonts w:ascii="TH SarabunPSK" w:eastAsia="Calibri" w:hAnsi="TH SarabunPSK" w:cs="TH SarabunPSK"/>
          <w:b/>
          <w:bCs/>
          <w:color w:val="000000" w:themeColor="text1"/>
          <w:sz w:val="32"/>
          <w:szCs w:val="32"/>
          <w:cs/>
        </w:rPr>
        <w:t>(</w:t>
      </w:r>
      <w:r w:rsidRPr="009A1731">
        <w:rPr>
          <w:rFonts w:ascii="TH SarabunPSK" w:eastAsia="Calibri" w:hAnsi="TH SarabunPSK" w:cs="TH SarabunPSK"/>
          <w:b/>
          <w:bCs/>
          <w:color w:val="000000" w:themeColor="text1"/>
          <w:sz w:val="32"/>
          <w:szCs w:val="32"/>
        </w:rPr>
        <w:t>2</w:t>
      </w:r>
      <w:r w:rsidRPr="009A1731">
        <w:rPr>
          <w:rFonts w:ascii="TH SarabunPSK" w:eastAsia="Calibri" w:hAnsi="TH SarabunPSK" w:cs="TH SarabunPSK"/>
          <w:b/>
          <w:bCs/>
          <w:color w:val="000000" w:themeColor="text1"/>
          <w:sz w:val="32"/>
          <w:szCs w:val="32"/>
          <w:cs/>
        </w:rPr>
        <w:t>-</w:t>
      </w:r>
      <w:r w:rsidRPr="009A1731">
        <w:rPr>
          <w:rFonts w:ascii="TH SarabunPSK" w:eastAsia="Calibri" w:hAnsi="TH SarabunPSK" w:cs="TH SarabunPSK"/>
          <w:b/>
          <w:bCs/>
          <w:color w:val="000000" w:themeColor="text1"/>
          <w:sz w:val="32"/>
          <w:szCs w:val="32"/>
        </w:rPr>
        <w:t>2</w:t>
      </w:r>
      <w:r w:rsidRPr="009A1731">
        <w:rPr>
          <w:rFonts w:ascii="TH SarabunPSK" w:eastAsia="Calibri" w:hAnsi="TH SarabunPSK" w:cs="TH SarabunPSK"/>
          <w:b/>
          <w:bCs/>
          <w:color w:val="000000" w:themeColor="text1"/>
          <w:sz w:val="32"/>
          <w:szCs w:val="32"/>
          <w:cs/>
        </w:rPr>
        <w:t>-</w:t>
      </w:r>
      <w:r w:rsidRPr="009A1731">
        <w:rPr>
          <w:rFonts w:ascii="TH SarabunPSK" w:eastAsia="Calibri" w:hAnsi="TH SarabunPSK" w:cs="TH SarabunPSK"/>
          <w:b/>
          <w:bCs/>
          <w:color w:val="000000" w:themeColor="text1"/>
          <w:sz w:val="32"/>
          <w:szCs w:val="32"/>
        </w:rPr>
        <w:t>5</w:t>
      </w:r>
      <w:r w:rsidRPr="009A1731">
        <w:rPr>
          <w:rFonts w:ascii="TH SarabunPSK" w:eastAsia="Calibri" w:hAnsi="TH SarabunPSK" w:cs="TH SarabunPSK"/>
          <w:b/>
          <w:bCs/>
          <w:color w:val="000000" w:themeColor="text1"/>
          <w:sz w:val="32"/>
          <w:szCs w:val="32"/>
          <w:cs/>
        </w:rPr>
        <w:t>)</w:t>
      </w:r>
      <w:r w:rsidRPr="009A1731">
        <w:rPr>
          <w:rFonts w:ascii="TH SarabunPSK" w:hAnsi="TH SarabunPSK" w:cs="TH SarabunPSK"/>
          <w:b/>
          <w:bCs/>
          <w:color w:val="000000" w:themeColor="text1"/>
          <w:sz w:val="32"/>
          <w:szCs w:val="32"/>
          <w:cs/>
        </w:rPr>
        <w:t xml:space="preserve"> </w:t>
      </w:r>
    </w:p>
    <w:p w14:paraId="5B9E5522" w14:textId="77777777" w:rsidR="00F61C76" w:rsidRPr="009A1731" w:rsidRDefault="003426C8" w:rsidP="00F61C76">
      <w:pPr>
        <w:ind w:left="720" w:firstLine="720"/>
        <w:rPr>
          <w:rFonts w:ascii="TH SarabunPSK" w:hAnsi="TH SarabunPSK" w:cs="TH SarabunPSK"/>
          <w:b/>
          <w:bCs/>
          <w:sz w:val="32"/>
          <w:szCs w:val="32"/>
        </w:rPr>
      </w:pPr>
      <w:r w:rsidRPr="009A1731">
        <w:rPr>
          <w:rFonts w:ascii="TH SarabunPSK" w:hAnsi="TH SarabunPSK" w:cs="TH SarabunPSK"/>
          <w:b/>
          <w:bCs/>
          <w:color w:val="000000" w:themeColor="text1"/>
          <w:sz w:val="32"/>
          <w:szCs w:val="32"/>
          <w:cs/>
        </w:rPr>
        <w:t xml:space="preserve"> </w:t>
      </w:r>
      <w:r w:rsidRPr="009A1731">
        <w:rPr>
          <w:rFonts w:ascii="TH SarabunPSK" w:hAnsi="TH SarabunPSK" w:cs="TH SarabunPSK"/>
          <w:b/>
          <w:bCs/>
          <w:color w:val="000000" w:themeColor="text1"/>
          <w:sz w:val="32"/>
          <w:szCs w:val="32"/>
          <w:cs/>
        </w:rPr>
        <w:tab/>
      </w:r>
      <w:r w:rsidR="00F61C76" w:rsidRPr="009A1731">
        <w:rPr>
          <w:rFonts w:ascii="TH SarabunPSK" w:hAnsi="TH SarabunPSK" w:cs="TH SarabunPSK"/>
          <w:b/>
          <w:bCs/>
          <w:sz w:val="32"/>
          <w:szCs w:val="32"/>
        </w:rPr>
        <w:t>Recreation for Quality of Life Development</w:t>
      </w:r>
    </w:p>
    <w:p w14:paraId="775DA1D7" w14:textId="08C12D4A" w:rsidR="00FE4BF5" w:rsidRPr="00073671" w:rsidRDefault="00FE4BF5" w:rsidP="00FE4BF5">
      <w:pPr>
        <w:ind w:left="2160"/>
        <w:jc w:val="thaiDistribute"/>
        <w:rPr>
          <w:rFonts w:ascii="TH SarabunPSK" w:hAnsi="TH SarabunPSK" w:cs="TH SarabunPSK"/>
          <w:sz w:val="32"/>
          <w:szCs w:val="32"/>
        </w:rPr>
      </w:pPr>
      <w:r w:rsidRPr="00073671">
        <w:rPr>
          <w:rFonts w:ascii="TH SarabunPSK" w:hAnsi="TH SarabunPSK" w:cs="TH SarabunPSK"/>
          <w:sz w:val="32"/>
          <w:szCs w:val="32"/>
          <w:cs/>
        </w:rPr>
        <w:t>ความหมาย ขอบข่าย ความสำคัญและประเภทของนันทนาการ ลักษณะและบทบาทของผู้นำนันทนาการ แนวคิดและทฤ</w:t>
      </w:r>
      <w:r w:rsidRPr="00073671">
        <w:rPr>
          <w:rFonts w:ascii="TH SarabunPSK" w:hAnsi="TH SarabunPSK" w:cs="TH SarabunPSK" w:hint="cs"/>
          <w:sz w:val="32"/>
          <w:szCs w:val="32"/>
          <w:cs/>
        </w:rPr>
        <w:t>ษ</w:t>
      </w:r>
      <w:r w:rsidRPr="00073671">
        <w:rPr>
          <w:rFonts w:ascii="TH SarabunPSK" w:hAnsi="TH SarabunPSK" w:cs="TH SarabunPSK"/>
          <w:sz w:val="32"/>
          <w:szCs w:val="32"/>
          <w:cs/>
        </w:rPr>
        <w:t xml:space="preserve">ฎีที่เกี่ยวข้องกับนันทนาการของมนุษย์ </w:t>
      </w:r>
      <w:r w:rsidRPr="00073671">
        <w:rPr>
          <w:rFonts w:ascii="TH SarabunPSK" w:hAnsi="TH SarabunPSK" w:cs="TH SarabunPSK" w:hint="cs"/>
          <w:sz w:val="32"/>
          <w:szCs w:val="32"/>
          <w:cs/>
        </w:rPr>
        <w:t>การ</w:t>
      </w:r>
      <w:r w:rsidRPr="00073671">
        <w:rPr>
          <w:rFonts w:ascii="TH SarabunPSK" w:hAnsi="TH SarabunPSK" w:cs="TH SarabunPSK"/>
          <w:sz w:val="32"/>
          <w:szCs w:val="32"/>
          <w:cs/>
        </w:rPr>
        <w:t>สร้างเสริมสุขภาพร่างกาย จิตใจ อารมณ์ สังคมและสติปัญญา โดยคำนึงถึงความปลอดภัยในการปฏิบัติกิจกรรมนันทนาการ</w:t>
      </w:r>
    </w:p>
    <w:p w14:paraId="3EB44AF0" w14:textId="2D28F90A" w:rsidR="00FE4BF5" w:rsidRPr="008E2214" w:rsidRDefault="00266B8C" w:rsidP="00FE4BF5">
      <w:pPr>
        <w:ind w:left="2160"/>
        <w:jc w:val="thaiDistribute"/>
        <w:rPr>
          <w:rFonts w:ascii="TH SarabunPSK" w:hAnsi="TH SarabunPSK" w:cs="TH SarabunPSK"/>
          <w:sz w:val="32"/>
          <w:szCs w:val="32"/>
        </w:rPr>
      </w:pPr>
      <w:r w:rsidRPr="00C00E3F">
        <w:rPr>
          <w:rFonts w:ascii="TH SarabunPSK" w:hAnsi="TH SarabunPSK" w:cs="TH SarabunPSK"/>
          <w:color w:val="000000" w:themeColor="text1"/>
          <w:sz w:val="32"/>
          <w:szCs w:val="32"/>
        </w:rPr>
        <w:t>Definition</w:t>
      </w:r>
      <w:r w:rsidR="00FE4BF5" w:rsidRPr="00073671">
        <w:rPr>
          <w:rFonts w:ascii="TH SarabunPSK" w:hAnsi="TH SarabunPSK" w:cs="TH SarabunPSK"/>
          <w:sz w:val="32"/>
          <w:szCs w:val="32"/>
        </w:rPr>
        <w:t>, scope, importance and types of recreation, characteristics and roles of recreation leaders, concepts and theories related to human recreation, principles of recreational activities management in various patterns,</w:t>
      </w:r>
      <w:r w:rsidR="00FE4BF5" w:rsidRPr="00073671">
        <w:rPr>
          <w:rFonts w:ascii="TH SarabunPSK" w:hAnsi="TH SarabunPSK" w:cs="TH SarabunPSK"/>
          <w:sz w:val="32"/>
          <w:szCs w:val="32"/>
          <w:cs/>
        </w:rPr>
        <w:t xml:space="preserve"> </w:t>
      </w:r>
      <w:r w:rsidR="00FE4BF5" w:rsidRPr="00073671">
        <w:rPr>
          <w:rFonts w:ascii="TH SarabunPSK" w:hAnsi="TH SarabunPSK" w:cs="TH SarabunPSK"/>
          <w:sz w:val="32"/>
          <w:szCs w:val="32"/>
        </w:rPr>
        <w:t>physical, mental health emotional, social and intellectual enhancement with safety of recreational activities concerns</w:t>
      </w:r>
    </w:p>
    <w:p w14:paraId="6442DA6F" w14:textId="1D99EE2B"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 xml:space="preserve">01-610-012  </w:t>
      </w:r>
      <w:r w:rsidRPr="00C00E3F">
        <w:rPr>
          <w:rFonts w:ascii="TH SarabunPSK" w:hAnsi="TH SarabunPSK" w:cs="TH SarabunPSK"/>
          <w:b/>
          <w:bCs/>
          <w:color w:val="000000" w:themeColor="text1"/>
          <w:sz w:val="32"/>
          <w:szCs w:val="32"/>
          <w:cs/>
        </w:rPr>
        <w:tab/>
        <w:t>สุขภาพเพื่อการดำรงชีวิตสำหรับคนรุ่นใหม่</w:t>
      </w:r>
      <w:r w:rsidR="00031B93" w:rsidRPr="00C00E3F">
        <w:rPr>
          <w:rFonts w:ascii="TH SarabunPSK" w:hAnsi="TH SarabunPSK" w:cs="TH SarabunPSK"/>
          <w:b/>
          <w:bCs/>
          <w:color w:val="000000" w:themeColor="text1"/>
          <w:sz w:val="32"/>
          <w:szCs w:val="32"/>
          <w:cs/>
        </w:rPr>
        <w:tab/>
      </w:r>
      <w:r w:rsidR="00031B93"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3</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5</w:t>
      </w:r>
      <w:r w:rsidRPr="00C00E3F">
        <w:rPr>
          <w:rFonts w:ascii="TH SarabunPSK" w:eastAsia="Calibri"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cs/>
        </w:rPr>
        <w:t xml:space="preserve">  </w:t>
      </w:r>
    </w:p>
    <w:p w14:paraId="73C2C158" w14:textId="25A58671" w:rsidR="003426C8" w:rsidRPr="00C00E3F" w:rsidRDefault="003426C8" w:rsidP="002C7447">
      <w:pPr>
        <w:ind w:left="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00031B93"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Health for New Generation</w:t>
      </w: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rPr>
        <w:t>Living</w:t>
      </w:r>
    </w:p>
    <w:p w14:paraId="744FFAD0" w14:textId="5D3F1325" w:rsidR="00EB2CFC" w:rsidRPr="002C7447" w:rsidRDefault="00EB2CFC" w:rsidP="00EB2CFC">
      <w:pPr>
        <w:ind w:left="2160"/>
        <w:jc w:val="thaiDistribute"/>
        <w:rPr>
          <w:rFonts w:ascii="TH SarabunPSK" w:hAnsi="TH SarabunPSK" w:cs="TH SarabunPSK"/>
          <w:sz w:val="32"/>
          <w:szCs w:val="32"/>
        </w:rPr>
      </w:pPr>
      <w:r w:rsidRPr="002C7447">
        <w:rPr>
          <w:rFonts w:ascii="TH SarabunPSK" w:hAnsi="TH SarabunPSK" w:cs="TH SarabunPSK"/>
          <w:sz w:val="32"/>
          <w:szCs w:val="32"/>
          <w:cs/>
        </w:rPr>
        <w:t>แนวความคิดเกี่ยวกับสุขภาพ องค์ประกอบของการมีสุขภาพดี การเสริมสร้างสุขภาพโดยคำนึงถึงหลักการทางพลศึกษา</w:t>
      </w:r>
      <w:r>
        <w:rPr>
          <w:rFonts w:ascii="TH SarabunPSK" w:hAnsi="TH SarabunPSK" w:cs="TH SarabunPSK" w:hint="cs"/>
          <w:sz w:val="32"/>
          <w:szCs w:val="32"/>
          <w:cs/>
        </w:rPr>
        <w:t xml:space="preserve"> </w:t>
      </w:r>
      <w:r w:rsidRPr="002C7447">
        <w:rPr>
          <w:rFonts w:ascii="TH SarabunPSK" w:hAnsi="TH SarabunPSK" w:cs="TH SarabunPSK"/>
          <w:sz w:val="32"/>
          <w:szCs w:val="32"/>
          <w:cs/>
        </w:rPr>
        <w:t>การออกกำลังกายเพื่อสุขภาพ โภชนาการกับสุขภาพ การทดสอบสมรรถภาพทางกายด้วยตนเอง การปฐมพยาบาล และการป้องกันการบาดเจ็บจากการออกกำลังกายและการเล่นกีฬา</w:t>
      </w:r>
    </w:p>
    <w:p w14:paraId="3E806A6E" w14:textId="6E62ADA3" w:rsidR="00EB2CFC" w:rsidRPr="002C7447" w:rsidRDefault="00EB2CFC" w:rsidP="00EB2CFC">
      <w:pPr>
        <w:ind w:left="2160"/>
        <w:jc w:val="thaiDistribute"/>
        <w:rPr>
          <w:rFonts w:ascii="TH SarabunPSK" w:hAnsi="TH SarabunPSK" w:cs="TH SarabunPSK"/>
          <w:sz w:val="32"/>
          <w:szCs w:val="32"/>
        </w:rPr>
      </w:pPr>
      <w:r w:rsidRPr="00EB2CFC">
        <w:rPr>
          <w:rFonts w:ascii="TH SarabunPSK" w:hAnsi="TH SarabunPSK" w:cs="TH SarabunPSK"/>
          <w:sz w:val="32"/>
          <w:szCs w:val="32"/>
        </w:rPr>
        <w:t>Concepts about health, elements of being good healthy, health enhancement based on principles of physical education, fitness</w:t>
      </w:r>
      <w:r w:rsidRPr="00EB2CFC">
        <w:rPr>
          <w:rFonts w:ascii="TH SarabunPSK" w:hAnsi="TH SarabunPSK" w:cs="TH SarabunPSK" w:hint="cs"/>
          <w:sz w:val="32"/>
          <w:szCs w:val="32"/>
          <w:cs/>
        </w:rPr>
        <w:t xml:space="preserve"> </w:t>
      </w:r>
      <w:r w:rsidRPr="00EB2CFC">
        <w:rPr>
          <w:rFonts w:ascii="TH SarabunPSK" w:hAnsi="TH SarabunPSK" w:cs="TH SarabunPSK"/>
          <w:sz w:val="32"/>
          <w:szCs w:val="32"/>
        </w:rPr>
        <w:t>for health, nutrition vs</w:t>
      </w:r>
      <w:r w:rsidRPr="00EB2CFC">
        <w:rPr>
          <w:rFonts w:ascii="TH SarabunPSK" w:hAnsi="TH SarabunPSK" w:cs="TH SarabunPSK"/>
          <w:sz w:val="32"/>
          <w:szCs w:val="32"/>
          <w:cs/>
        </w:rPr>
        <w:t>.</w:t>
      </w:r>
      <w:r w:rsidRPr="00EB2CFC">
        <w:rPr>
          <w:rFonts w:ascii="TH SarabunPSK" w:hAnsi="TH SarabunPSK" w:cs="TH SarabunPSK"/>
          <w:sz w:val="32"/>
          <w:szCs w:val="32"/>
        </w:rPr>
        <w:t xml:space="preserve"> health, self</w:t>
      </w:r>
      <w:r w:rsidRPr="00EB2CFC">
        <w:rPr>
          <w:rFonts w:ascii="TH SarabunPSK" w:hAnsi="TH SarabunPSK" w:cs="TH SarabunPSK"/>
          <w:sz w:val="32"/>
          <w:szCs w:val="32"/>
          <w:cs/>
        </w:rPr>
        <w:t>-</w:t>
      </w:r>
      <w:r w:rsidRPr="00EB2CFC">
        <w:rPr>
          <w:rFonts w:ascii="TH SarabunPSK" w:hAnsi="TH SarabunPSK" w:cs="TH SarabunPSK"/>
          <w:sz w:val="32"/>
          <w:szCs w:val="32"/>
        </w:rPr>
        <w:t>test physical fitness, first aid and injury prevention from exercises and sports</w:t>
      </w:r>
    </w:p>
    <w:p w14:paraId="01FF6613" w14:textId="5B5C189C" w:rsidR="003426C8" w:rsidRPr="00EB2CFC" w:rsidRDefault="003426C8" w:rsidP="002C7447">
      <w:pPr>
        <w:ind w:left="720"/>
        <w:rPr>
          <w:rFonts w:ascii="TH SarabunPSK" w:eastAsia="Calibri" w:hAnsi="TH SarabunPSK" w:cs="TH SarabunPSK"/>
          <w:color w:val="000000" w:themeColor="text1"/>
          <w:sz w:val="32"/>
          <w:szCs w:val="32"/>
        </w:rPr>
      </w:pPr>
    </w:p>
    <w:p w14:paraId="052ED88D" w14:textId="77777777" w:rsidR="00B5423F" w:rsidRPr="00031B93" w:rsidRDefault="00B5423F" w:rsidP="00B5423F">
      <w:pPr>
        <w:ind w:left="720"/>
        <w:rPr>
          <w:rFonts w:ascii="TH SarabunPSK" w:eastAsia="Calibri" w:hAnsi="TH SarabunPSK" w:cs="TH SarabunPSK"/>
          <w:b/>
          <w:bCs/>
          <w:sz w:val="32"/>
          <w:szCs w:val="32"/>
        </w:rPr>
      </w:pPr>
      <w:r w:rsidRPr="00031B93">
        <w:rPr>
          <w:rFonts w:ascii="TH SarabunPSK" w:eastAsia="Calibri" w:hAnsi="TH SarabunPSK" w:cs="TH SarabunPSK"/>
          <w:b/>
          <w:bCs/>
          <w:sz w:val="32"/>
          <w:szCs w:val="32"/>
        </w:rPr>
        <w:t>01</w:t>
      </w:r>
      <w:r w:rsidRPr="00031B93">
        <w:rPr>
          <w:rFonts w:ascii="TH SarabunPSK" w:eastAsia="Calibri" w:hAnsi="TH SarabunPSK" w:cs="TH SarabunPSK"/>
          <w:b/>
          <w:bCs/>
          <w:sz w:val="32"/>
          <w:szCs w:val="32"/>
          <w:cs/>
        </w:rPr>
        <w:t>-</w:t>
      </w:r>
      <w:r w:rsidRPr="00031B93">
        <w:rPr>
          <w:rFonts w:ascii="TH SarabunPSK" w:eastAsia="Calibri" w:hAnsi="TH SarabunPSK" w:cs="TH SarabunPSK"/>
          <w:b/>
          <w:bCs/>
          <w:sz w:val="32"/>
          <w:szCs w:val="32"/>
        </w:rPr>
        <w:t>610</w:t>
      </w:r>
      <w:r w:rsidRPr="00031B93">
        <w:rPr>
          <w:rFonts w:ascii="TH SarabunPSK" w:eastAsia="Calibri" w:hAnsi="TH SarabunPSK" w:cs="TH SarabunPSK"/>
          <w:b/>
          <w:bCs/>
          <w:sz w:val="32"/>
          <w:szCs w:val="32"/>
          <w:cs/>
        </w:rPr>
        <w:t>-</w:t>
      </w:r>
      <w:r w:rsidRPr="00031B93">
        <w:rPr>
          <w:rFonts w:ascii="TH SarabunPSK" w:eastAsia="Calibri" w:hAnsi="TH SarabunPSK" w:cs="TH SarabunPSK"/>
          <w:b/>
          <w:bCs/>
          <w:sz w:val="32"/>
          <w:szCs w:val="32"/>
        </w:rPr>
        <w:t xml:space="preserve">013 </w:t>
      </w:r>
      <w:r w:rsidRPr="00031B93">
        <w:rPr>
          <w:rFonts w:ascii="TH SarabunPSK" w:eastAsia="Calibri" w:hAnsi="TH SarabunPSK" w:cs="TH SarabunPSK"/>
          <w:b/>
          <w:bCs/>
          <w:sz w:val="32"/>
          <w:szCs w:val="32"/>
          <w:cs/>
        </w:rPr>
        <w:tab/>
        <w:t>การควบคุมน้ำหนักและรูปร่างเพื่อสุขภาพ</w:t>
      </w:r>
      <w:r w:rsidRPr="00031B93">
        <w:rPr>
          <w:rFonts w:ascii="TH SarabunPSK" w:eastAsia="Calibri" w:hAnsi="TH SarabunPSK" w:cs="TH SarabunPSK"/>
          <w:b/>
          <w:bCs/>
          <w:sz w:val="32"/>
          <w:szCs w:val="32"/>
          <w:cs/>
        </w:rPr>
        <w:tab/>
      </w:r>
      <w:r w:rsidRPr="00031B93">
        <w:rPr>
          <w:rFonts w:ascii="TH SarabunPSK" w:eastAsia="Calibri" w:hAnsi="TH SarabunPSK" w:cs="TH SarabunPSK"/>
          <w:b/>
          <w:bCs/>
          <w:sz w:val="32"/>
          <w:szCs w:val="32"/>
          <w:cs/>
        </w:rPr>
        <w:tab/>
      </w:r>
      <w:r w:rsidRPr="00031B93">
        <w:rPr>
          <w:rFonts w:ascii="TH SarabunPSK" w:eastAsia="Calibri" w:hAnsi="TH SarabunPSK" w:cs="TH SarabunPSK"/>
          <w:b/>
          <w:bCs/>
          <w:sz w:val="32"/>
          <w:szCs w:val="32"/>
          <w:cs/>
        </w:rPr>
        <w:tab/>
      </w:r>
      <w:r w:rsidRPr="00031B93">
        <w:rPr>
          <w:rFonts w:ascii="TH SarabunPSK" w:eastAsia="Calibri" w:hAnsi="TH SarabunPSK" w:cs="TH SarabunPSK"/>
          <w:b/>
          <w:bCs/>
          <w:sz w:val="32"/>
          <w:szCs w:val="32"/>
          <w:cs/>
        </w:rPr>
        <w:tab/>
      </w:r>
      <w:r w:rsidRPr="00031B93">
        <w:rPr>
          <w:rFonts w:ascii="TH SarabunPSK" w:eastAsia="Calibri" w:hAnsi="TH SarabunPSK" w:cs="TH SarabunPSK"/>
          <w:b/>
          <w:bCs/>
          <w:sz w:val="32"/>
          <w:szCs w:val="32"/>
        </w:rPr>
        <w:t>3</w:t>
      </w:r>
      <w:r w:rsidRPr="00031B93">
        <w:rPr>
          <w:rFonts w:ascii="TH SarabunPSK" w:eastAsia="Calibri" w:hAnsi="TH SarabunPSK" w:cs="TH SarabunPSK"/>
          <w:b/>
          <w:bCs/>
          <w:sz w:val="32"/>
          <w:szCs w:val="32"/>
          <w:cs/>
        </w:rPr>
        <w:t>(</w:t>
      </w:r>
      <w:r w:rsidRPr="00031B93">
        <w:rPr>
          <w:rFonts w:ascii="TH SarabunPSK" w:eastAsia="Calibri" w:hAnsi="TH SarabunPSK" w:cs="TH SarabunPSK"/>
          <w:b/>
          <w:bCs/>
          <w:sz w:val="32"/>
          <w:szCs w:val="32"/>
        </w:rPr>
        <w:t>2</w:t>
      </w:r>
      <w:r w:rsidRPr="00031B93">
        <w:rPr>
          <w:rFonts w:ascii="TH SarabunPSK" w:eastAsia="Calibri" w:hAnsi="TH SarabunPSK" w:cs="TH SarabunPSK"/>
          <w:b/>
          <w:bCs/>
          <w:sz w:val="32"/>
          <w:szCs w:val="32"/>
          <w:cs/>
        </w:rPr>
        <w:t>-</w:t>
      </w:r>
      <w:r w:rsidRPr="00031B93">
        <w:rPr>
          <w:rFonts w:ascii="TH SarabunPSK" w:eastAsia="Calibri" w:hAnsi="TH SarabunPSK" w:cs="TH SarabunPSK"/>
          <w:b/>
          <w:bCs/>
          <w:sz w:val="32"/>
          <w:szCs w:val="32"/>
        </w:rPr>
        <w:t>2</w:t>
      </w:r>
      <w:r w:rsidRPr="00031B93">
        <w:rPr>
          <w:rFonts w:ascii="TH SarabunPSK" w:eastAsia="Calibri" w:hAnsi="TH SarabunPSK" w:cs="TH SarabunPSK"/>
          <w:b/>
          <w:bCs/>
          <w:sz w:val="32"/>
          <w:szCs w:val="32"/>
          <w:cs/>
        </w:rPr>
        <w:t>-</w:t>
      </w:r>
      <w:r w:rsidRPr="00031B93">
        <w:rPr>
          <w:rFonts w:ascii="TH SarabunPSK" w:eastAsia="Calibri" w:hAnsi="TH SarabunPSK" w:cs="TH SarabunPSK"/>
          <w:b/>
          <w:bCs/>
          <w:sz w:val="32"/>
          <w:szCs w:val="32"/>
        </w:rPr>
        <w:t>5</w:t>
      </w:r>
      <w:r w:rsidRPr="00031B93">
        <w:rPr>
          <w:rFonts w:ascii="TH SarabunPSK" w:eastAsia="Calibri" w:hAnsi="TH SarabunPSK" w:cs="TH SarabunPSK"/>
          <w:b/>
          <w:bCs/>
          <w:sz w:val="32"/>
          <w:szCs w:val="32"/>
          <w:cs/>
        </w:rPr>
        <w:t xml:space="preserve">)  </w:t>
      </w:r>
    </w:p>
    <w:p w14:paraId="71363DC9" w14:textId="77777777" w:rsidR="00B5423F" w:rsidRPr="00031B93" w:rsidRDefault="00B5423F" w:rsidP="00B5423F">
      <w:pPr>
        <w:ind w:left="720"/>
        <w:rPr>
          <w:rFonts w:ascii="TH SarabunPSK" w:eastAsia="Calibri" w:hAnsi="TH SarabunPSK" w:cs="TH SarabunPSK"/>
          <w:b/>
          <w:bCs/>
          <w:sz w:val="32"/>
          <w:szCs w:val="32"/>
        </w:rPr>
      </w:pPr>
      <w:r w:rsidRPr="00031B93">
        <w:rPr>
          <w:rFonts w:ascii="TH SarabunPSK" w:eastAsia="Calibri" w:hAnsi="TH SarabunPSK" w:cs="TH SarabunPSK"/>
          <w:b/>
          <w:bCs/>
          <w:sz w:val="32"/>
          <w:szCs w:val="32"/>
        </w:rPr>
        <w:tab/>
      </w:r>
      <w:r w:rsidRPr="00031B93">
        <w:rPr>
          <w:rFonts w:ascii="TH SarabunPSK" w:eastAsia="Calibri" w:hAnsi="TH SarabunPSK" w:cs="TH SarabunPSK"/>
          <w:b/>
          <w:bCs/>
          <w:sz w:val="32"/>
          <w:szCs w:val="32"/>
          <w:cs/>
        </w:rPr>
        <w:tab/>
      </w:r>
      <w:r w:rsidRPr="00031B93">
        <w:rPr>
          <w:rFonts w:ascii="TH SarabunPSK" w:eastAsia="Calibri" w:hAnsi="TH SarabunPSK" w:cs="TH SarabunPSK"/>
          <w:b/>
          <w:bCs/>
          <w:sz w:val="32"/>
          <w:szCs w:val="32"/>
        </w:rPr>
        <w:t>Weight and Body Shape</w:t>
      </w:r>
      <w:r>
        <w:rPr>
          <w:rFonts w:ascii="TH SarabunPSK" w:eastAsia="Calibri" w:hAnsi="TH SarabunPSK" w:cs="TH SarabunPSK"/>
          <w:b/>
          <w:bCs/>
          <w:sz w:val="32"/>
          <w:szCs w:val="32"/>
        </w:rPr>
        <w:t>s</w:t>
      </w:r>
      <w:r w:rsidRPr="00031B93">
        <w:rPr>
          <w:rFonts w:ascii="TH SarabunPSK" w:eastAsia="Calibri" w:hAnsi="TH SarabunPSK" w:cs="TH SarabunPSK"/>
          <w:b/>
          <w:bCs/>
          <w:sz w:val="32"/>
          <w:szCs w:val="32"/>
        </w:rPr>
        <w:t xml:space="preserve"> Control for Health  </w:t>
      </w:r>
    </w:p>
    <w:p w14:paraId="60ED3FC3" w14:textId="77777777" w:rsidR="00EB2CFC" w:rsidRPr="00073671" w:rsidRDefault="00EB2CFC" w:rsidP="00B164FE">
      <w:pPr>
        <w:ind w:left="2160"/>
        <w:jc w:val="thaiDistribute"/>
        <w:rPr>
          <w:rFonts w:ascii="TH SarabunPSK" w:eastAsia="Calibri" w:hAnsi="TH SarabunPSK" w:cs="TH SarabunPSK"/>
          <w:sz w:val="32"/>
          <w:szCs w:val="32"/>
        </w:rPr>
      </w:pPr>
      <w:r w:rsidRPr="00073671">
        <w:rPr>
          <w:rFonts w:ascii="TH SarabunPSK" w:eastAsia="Calibri" w:hAnsi="TH SarabunPSK" w:cs="TH SarabunPSK"/>
          <w:sz w:val="32"/>
          <w:szCs w:val="32"/>
          <w:cs/>
        </w:rPr>
        <w:t>ดัชนีมวลกาย สมรรถภาพทางกาย ลักษณะรูปร่างประเภทต่าง ๆ อาหารเพื่อสุขภาพการควบคุมน้ำหนัก และการออกกำลังกายเพื่อสุขภาพ</w:t>
      </w:r>
    </w:p>
    <w:p w14:paraId="08B3FD07" w14:textId="77777777" w:rsidR="00EB2CFC" w:rsidRDefault="00EB2CFC" w:rsidP="00B164FE">
      <w:pPr>
        <w:ind w:left="2160"/>
        <w:jc w:val="thaiDistribute"/>
        <w:rPr>
          <w:rFonts w:ascii="TH SarabunPSK" w:eastAsia="Calibri" w:hAnsi="TH SarabunPSK" w:cs="TH SarabunPSK"/>
          <w:sz w:val="32"/>
          <w:szCs w:val="32"/>
        </w:rPr>
      </w:pPr>
      <w:r w:rsidRPr="00073671">
        <w:rPr>
          <w:rFonts w:ascii="TH SarabunPSK" w:eastAsia="Calibri" w:hAnsi="TH SarabunPSK" w:cs="TH SarabunPSK"/>
          <w:sz w:val="32"/>
          <w:szCs w:val="32"/>
        </w:rPr>
        <w:t>Body mass index, physical fitness, types of body shapes, healthy food, weight control, and</w:t>
      </w:r>
      <w:r w:rsidRPr="00073671">
        <w:rPr>
          <w:rFonts w:ascii="TH SarabunPSK" w:eastAsia="Calibri" w:hAnsi="TH SarabunPSK" w:cs="TH SarabunPSK"/>
          <w:sz w:val="32"/>
          <w:szCs w:val="32"/>
          <w:cs/>
        </w:rPr>
        <w:t xml:space="preserve"> </w:t>
      </w:r>
      <w:r w:rsidRPr="00073671">
        <w:rPr>
          <w:rFonts w:ascii="TH SarabunPSK" w:eastAsia="Calibri" w:hAnsi="TH SarabunPSK" w:cs="TH SarabunPSK"/>
          <w:sz w:val="32"/>
          <w:szCs w:val="32"/>
        </w:rPr>
        <w:t>exercise for</w:t>
      </w:r>
      <w:r w:rsidRPr="002C7447">
        <w:rPr>
          <w:rFonts w:ascii="TH SarabunPSK" w:eastAsia="Calibri" w:hAnsi="TH SarabunPSK" w:cs="TH SarabunPSK"/>
          <w:sz w:val="32"/>
          <w:szCs w:val="32"/>
        </w:rPr>
        <w:t xml:space="preserve"> health</w:t>
      </w:r>
    </w:p>
    <w:p w14:paraId="3FC9B490" w14:textId="28ACB200" w:rsidR="003426C8" w:rsidRPr="00EB2CFC" w:rsidRDefault="003426C8" w:rsidP="002C7447">
      <w:pPr>
        <w:ind w:left="720"/>
        <w:rPr>
          <w:rFonts w:ascii="TH SarabunPSK" w:hAnsi="TH SarabunPSK" w:cs="TH SarabunPSK"/>
          <w:color w:val="000000" w:themeColor="text1"/>
          <w:sz w:val="32"/>
          <w:szCs w:val="32"/>
        </w:rPr>
      </w:pPr>
    </w:p>
    <w:p w14:paraId="3820D6CC" w14:textId="33674515" w:rsidR="003426C8" w:rsidRPr="00C00E3F" w:rsidRDefault="003426C8" w:rsidP="002C7447">
      <w:pPr>
        <w:ind w:left="720"/>
        <w:rPr>
          <w:rFonts w:ascii="TH SarabunPSK" w:eastAsia="Calibri" w:hAnsi="TH SarabunPSK" w:cs="TH SarabunPSK"/>
          <w:b/>
          <w:bCs/>
          <w:color w:val="000000" w:themeColor="text1"/>
          <w:sz w:val="32"/>
          <w:szCs w:val="32"/>
        </w:rPr>
      </w:pPr>
      <w:r w:rsidRPr="00C00E3F">
        <w:rPr>
          <w:rFonts w:ascii="TH SarabunPSK" w:eastAsia="Calibri" w:hAnsi="TH SarabunPSK" w:cs="TH SarabunPSK"/>
          <w:b/>
          <w:bCs/>
          <w:color w:val="000000" w:themeColor="text1"/>
          <w:sz w:val="32"/>
          <w:szCs w:val="32"/>
          <w:cs/>
        </w:rPr>
        <w:t>01-610-014</w:t>
      </w:r>
      <w:r w:rsidRPr="00C00E3F">
        <w:rPr>
          <w:rFonts w:ascii="TH SarabunPSK" w:eastAsia="Calibri" w:hAnsi="TH SarabunPSK" w:cs="TH SarabunPSK"/>
          <w:b/>
          <w:bCs/>
          <w:color w:val="000000" w:themeColor="text1"/>
          <w:sz w:val="32"/>
          <w:szCs w:val="32"/>
          <w:cs/>
        </w:rPr>
        <w:tab/>
        <w:t>ทักษะกีฬาเพื่อสุขภาพ</w:t>
      </w:r>
      <w:r w:rsidR="00031B93" w:rsidRPr="00C00E3F">
        <w:rPr>
          <w:rFonts w:ascii="TH SarabunPSK" w:eastAsia="Calibri" w:hAnsi="TH SarabunPSK" w:cs="TH SarabunPSK"/>
          <w:b/>
          <w:bCs/>
          <w:color w:val="000000" w:themeColor="text1"/>
          <w:sz w:val="32"/>
          <w:szCs w:val="32"/>
          <w:cs/>
        </w:rPr>
        <w:tab/>
      </w:r>
      <w:r w:rsidR="00031B93" w:rsidRPr="00C00E3F">
        <w:rPr>
          <w:rFonts w:ascii="TH SarabunPSK" w:eastAsia="Calibri" w:hAnsi="TH SarabunPSK" w:cs="TH SarabunPSK"/>
          <w:b/>
          <w:bCs/>
          <w:color w:val="000000" w:themeColor="text1"/>
          <w:sz w:val="32"/>
          <w:szCs w:val="32"/>
          <w:cs/>
        </w:rPr>
        <w:tab/>
      </w:r>
      <w:r w:rsidR="00031B93" w:rsidRPr="00C00E3F">
        <w:rPr>
          <w:rFonts w:ascii="TH SarabunPSK" w:eastAsia="Calibri" w:hAnsi="TH SarabunPSK" w:cs="TH SarabunPSK"/>
          <w:b/>
          <w:bCs/>
          <w:color w:val="000000" w:themeColor="text1"/>
          <w:sz w:val="32"/>
          <w:szCs w:val="32"/>
          <w:cs/>
        </w:rPr>
        <w:tab/>
      </w:r>
      <w:r w:rsidR="00031B93"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ab/>
      </w:r>
      <w:r w:rsidR="00A90BDE" w:rsidRPr="00C00E3F">
        <w:rPr>
          <w:rFonts w:ascii="TH SarabunPSK" w:eastAsia="Calibri" w:hAnsi="TH SarabunPSK" w:cs="TH SarabunPSK"/>
          <w:b/>
          <w:bCs/>
          <w:color w:val="000000" w:themeColor="text1"/>
          <w:sz w:val="32"/>
          <w:szCs w:val="32"/>
          <w:cs/>
        </w:rPr>
        <w:tab/>
      </w:r>
      <w:r w:rsidRPr="00C00E3F">
        <w:rPr>
          <w:rFonts w:ascii="TH SarabunPSK" w:eastAsia="Calibri" w:hAnsi="TH SarabunPSK" w:cs="TH SarabunPSK"/>
          <w:b/>
          <w:bCs/>
          <w:color w:val="000000" w:themeColor="text1"/>
          <w:sz w:val="32"/>
          <w:szCs w:val="32"/>
        </w:rPr>
        <w:t>1</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0</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2</w:t>
      </w:r>
      <w:r w:rsidRPr="00C00E3F">
        <w:rPr>
          <w:rFonts w:ascii="TH SarabunPSK" w:eastAsia="Calibri" w:hAnsi="TH SarabunPSK" w:cs="TH SarabunPSK"/>
          <w:b/>
          <w:bCs/>
          <w:color w:val="000000" w:themeColor="text1"/>
          <w:sz w:val="32"/>
          <w:szCs w:val="32"/>
          <w:cs/>
        </w:rPr>
        <w:t>-</w:t>
      </w:r>
      <w:r w:rsidRPr="00C00E3F">
        <w:rPr>
          <w:rFonts w:ascii="TH SarabunPSK" w:eastAsia="Calibri" w:hAnsi="TH SarabunPSK" w:cs="TH SarabunPSK"/>
          <w:b/>
          <w:bCs/>
          <w:color w:val="000000" w:themeColor="text1"/>
          <w:sz w:val="32"/>
          <w:szCs w:val="32"/>
        </w:rPr>
        <w:t>1</w:t>
      </w:r>
      <w:r w:rsidRPr="00C00E3F">
        <w:rPr>
          <w:rFonts w:ascii="TH SarabunPSK" w:eastAsia="Calibri" w:hAnsi="TH SarabunPSK" w:cs="TH SarabunPSK"/>
          <w:b/>
          <w:bCs/>
          <w:color w:val="000000" w:themeColor="text1"/>
          <w:sz w:val="32"/>
          <w:szCs w:val="32"/>
          <w:cs/>
        </w:rPr>
        <w:t>)</w:t>
      </w:r>
    </w:p>
    <w:p w14:paraId="5EDD2BD2" w14:textId="69CDB9A2" w:rsidR="003426C8" w:rsidRPr="00C00E3F" w:rsidRDefault="003426C8" w:rsidP="002C7447">
      <w:pPr>
        <w:ind w:left="720"/>
        <w:rPr>
          <w:rFonts w:ascii="TH SarabunPSK" w:eastAsia="Calibri"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 xml:space="preserve">Sports Skills for </w:t>
      </w:r>
      <w:r w:rsidR="004F7220" w:rsidRPr="004F7220">
        <w:rPr>
          <w:rFonts w:ascii="TH SarabunPSK" w:hAnsi="TH SarabunPSK" w:cs="TH SarabunPSK"/>
          <w:b/>
          <w:bCs/>
          <w:color w:val="000000" w:themeColor="text1"/>
          <w:sz w:val="32"/>
          <w:szCs w:val="32"/>
        </w:rPr>
        <w:t xml:space="preserve">Health  </w:t>
      </w:r>
    </w:p>
    <w:p w14:paraId="56AE4909" w14:textId="77777777" w:rsidR="00EB2CFC" w:rsidRPr="002C7447" w:rsidRDefault="00EB2CFC" w:rsidP="00B164FE">
      <w:pPr>
        <w:ind w:left="2160"/>
        <w:jc w:val="thaiDistribute"/>
        <w:rPr>
          <w:rFonts w:ascii="TH SarabunPSK" w:eastAsia="Calibri" w:hAnsi="TH SarabunPSK" w:cs="TH SarabunPSK"/>
          <w:sz w:val="32"/>
          <w:szCs w:val="32"/>
        </w:rPr>
      </w:pPr>
      <w:r w:rsidRPr="002C7447">
        <w:rPr>
          <w:rFonts w:ascii="TH SarabunPSK" w:eastAsia="Calibri" w:hAnsi="TH SarabunPSK" w:cs="TH SarabunPSK"/>
          <w:sz w:val="32"/>
          <w:szCs w:val="32"/>
          <w:cs/>
        </w:rPr>
        <w:t>ความรู้ทั่วไปเกี่ยวชนิดกีฬา การพัฒนาสุขภาพด้านร่างกาย จิตใจ อารมณ์ และสังคม การฝึกปฏิบัติทักษะพื้นฐานของชนิดกีฬาที่เลือก วิธีการเล่น และกติกาการแข่งขัน</w:t>
      </w:r>
    </w:p>
    <w:p w14:paraId="27AE9F53" w14:textId="515EC653" w:rsidR="00EB2CFC" w:rsidRDefault="00EB2CFC" w:rsidP="00B164FE">
      <w:pPr>
        <w:ind w:left="2160"/>
        <w:jc w:val="thaiDistribute"/>
        <w:rPr>
          <w:rFonts w:ascii="TH SarabunPSK" w:hAnsi="TH SarabunPSK" w:cs="TH SarabunPSK"/>
          <w:sz w:val="32"/>
          <w:szCs w:val="32"/>
        </w:rPr>
      </w:pPr>
      <w:r w:rsidRPr="00073671">
        <w:rPr>
          <w:rFonts w:ascii="TH SarabunPSK" w:hAnsi="TH SarabunPSK" w:cs="TH SarabunPSK"/>
          <w:sz w:val="32"/>
          <w:szCs w:val="32"/>
        </w:rPr>
        <w:t>General knowledge about sport types, health development on physical, mental, emotional and social aspects, practices on basic skills of chosen sports, sports play methods, and sport rules for competition</w:t>
      </w:r>
    </w:p>
    <w:p w14:paraId="3BEB452E" w14:textId="77777777" w:rsidR="00C513E0" w:rsidRPr="002C7447" w:rsidRDefault="00C513E0" w:rsidP="00EB2CFC">
      <w:pPr>
        <w:ind w:left="2160"/>
        <w:jc w:val="thaiDistribute"/>
        <w:rPr>
          <w:rFonts w:ascii="TH SarabunPSK" w:hAnsi="TH SarabunPSK" w:cs="TH SarabunPSK"/>
          <w:sz w:val="32"/>
          <w:szCs w:val="32"/>
        </w:rPr>
      </w:pPr>
    </w:p>
    <w:p w14:paraId="4301BA6A" w14:textId="77777777" w:rsidR="003426C8" w:rsidRPr="00EB2CFC" w:rsidRDefault="003426C8" w:rsidP="002C7447">
      <w:pPr>
        <w:ind w:left="720"/>
        <w:rPr>
          <w:rFonts w:ascii="TH SarabunPSK" w:hAnsi="TH SarabunPSK" w:cs="TH SarabunPSK"/>
          <w:color w:val="000000" w:themeColor="text1"/>
          <w:sz w:val="32"/>
          <w:szCs w:val="32"/>
        </w:rPr>
      </w:pPr>
    </w:p>
    <w:p w14:paraId="6310C7A1" w14:textId="79C31F66" w:rsidR="003426C8" w:rsidRPr="00B5423F" w:rsidRDefault="003426C8" w:rsidP="002C7447">
      <w:pPr>
        <w:ind w:left="720"/>
        <w:rPr>
          <w:rFonts w:ascii="TH SarabunPSK" w:hAnsi="TH SarabunPSK" w:cs="TH SarabunPSK"/>
          <w:b/>
          <w:bCs/>
          <w:color w:val="000000" w:themeColor="text1"/>
          <w:sz w:val="32"/>
          <w:szCs w:val="32"/>
        </w:rPr>
      </w:pPr>
      <w:r w:rsidRPr="00B5423F">
        <w:rPr>
          <w:rFonts w:ascii="TH SarabunPSK" w:hAnsi="TH SarabunPSK" w:cs="TH SarabunPSK"/>
          <w:b/>
          <w:bCs/>
          <w:color w:val="000000" w:themeColor="text1"/>
          <w:sz w:val="32"/>
          <w:szCs w:val="32"/>
          <w:cs/>
        </w:rPr>
        <w:t xml:space="preserve">01-610-015 </w:t>
      </w:r>
      <w:r w:rsidRPr="00B5423F">
        <w:rPr>
          <w:rFonts w:ascii="TH SarabunPSK" w:hAnsi="TH SarabunPSK" w:cs="TH SarabunPSK"/>
          <w:b/>
          <w:bCs/>
          <w:color w:val="000000" w:themeColor="text1"/>
          <w:sz w:val="32"/>
          <w:szCs w:val="32"/>
          <w:cs/>
        </w:rPr>
        <w:tab/>
        <w:t>กิจกรรมทางน้ำเพื่อสุขภาพ</w:t>
      </w:r>
      <w:r w:rsidRPr="00B5423F">
        <w:rPr>
          <w:rFonts w:ascii="TH SarabunPSK" w:hAnsi="TH SarabunPSK" w:cs="TH SarabunPSK"/>
          <w:b/>
          <w:bCs/>
          <w:color w:val="000000" w:themeColor="text1"/>
          <w:sz w:val="32"/>
          <w:szCs w:val="32"/>
        </w:rPr>
        <w:tab/>
      </w:r>
      <w:r w:rsidR="00031B93" w:rsidRPr="00B5423F">
        <w:rPr>
          <w:rFonts w:ascii="TH SarabunPSK" w:hAnsi="TH SarabunPSK" w:cs="TH SarabunPSK"/>
          <w:b/>
          <w:bCs/>
          <w:color w:val="000000" w:themeColor="text1"/>
          <w:sz w:val="32"/>
          <w:szCs w:val="32"/>
          <w:cs/>
        </w:rPr>
        <w:tab/>
      </w:r>
      <w:r w:rsidR="00031B93" w:rsidRPr="00B5423F">
        <w:rPr>
          <w:rFonts w:ascii="TH SarabunPSK" w:hAnsi="TH SarabunPSK" w:cs="TH SarabunPSK"/>
          <w:b/>
          <w:bCs/>
          <w:color w:val="000000" w:themeColor="text1"/>
          <w:sz w:val="32"/>
          <w:szCs w:val="32"/>
          <w:cs/>
        </w:rPr>
        <w:tab/>
      </w:r>
      <w:r w:rsidR="00031B93" w:rsidRPr="00B5423F">
        <w:rPr>
          <w:rFonts w:ascii="TH SarabunPSK" w:hAnsi="TH SarabunPSK" w:cs="TH SarabunPSK"/>
          <w:b/>
          <w:bCs/>
          <w:color w:val="000000" w:themeColor="text1"/>
          <w:sz w:val="32"/>
          <w:szCs w:val="32"/>
          <w:cs/>
        </w:rPr>
        <w:tab/>
      </w:r>
      <w:r w:rsidR="00A90BDE" w:rsidRPr="00B5423F">
        <w:rPr>
          <w:rFonts w:ascii="TH SarabunPSK" w:hAnsi="TH SarabunPSK" w:cs="TH SarabunPSK"/>
          <w:b/>
          <w:bCs/>
          <w:color w:val="000000" w:themeColor="text1"/>
          <w:sz w:val="32"/>
          <w:szCs w:val="32"/>
          <w:cs/>
        </w:rPr>
        <w:tab/>
      </w:r>
      <w:r w:rsidRPr="00B5423F">
        <w:rPr>
          <w:rFonts w:ascii="TH SarabunPSK" w:eastAsia="Calibri" w:hAnsi="TH SarabunPSK" w:cs="TH SarabunPSK"/>
          <w:b/>
          <w:bCs/>
          <w:color w:val="000000" w:themeColor="text1"/>
          <w:sz w:val="32"/>
          <w:szCs w:val="32"/>
        </w:rPr>
        <w:t>3</w:t>
      </w:r>
      <w:r w:rsidRPr="00B5423F">
        <w:rPr>
          <w:rFonts w:ascii="TH SarabunPSK" w:eastAsia="Calibri" w:hAnsi="TH SarabunPSK" w:cs="TH SarabunPSK"/>
          <w:b/>
          <w:bCs/>
          <w:color w:val="000000" w:themeColor="text1"/>
          <w:sz w:val="32"/>
          <w:szCs w:val="32"/>
          <w:cs/>
        </w:rPr>
        <w:t>(</w:t>
      </w:r>
      <w:r w:rsidRPr="00B5423F">
        <w:rPr>
          <w:rFonts w:ascii="TH SarabunPSK" w:eastAsia="Calibri" w:hAnsi="TH SarabunPSK" w:cs="TH SarabunPSK"/>
          <w:b/>
          <w:bCs/>
          <w:color w:val="000000" w:themeColor="text1"/>
          <w:sz w:val="32"/>
          <w:szCs w:val="32"/>
        </w:rPr>
        <w:t>2</w:t>
      </w:r>
      <w:r w:rsidRPr="00B5423F">
        <w:rPr>
          <w:rFonts w:ascii="TH SarabunPSK" w:eastAsia="Calibri" w:hAnsi="TH SarabunPSK" w:cs="TH SarabunPSK"/>
          <w:b/>
          <w:bCs/>
          <w:color w:val="000000" w:themeColor="text1"/>
          <w:sz w:val="32"/>
          <w:szCs w:val="32"/>
          <w:cs/>
        </w:rPr>
        <w:t>-</w:t>
      </w:r>
      <w:r w:rsidRPr="00B5423F">
        <w:rPr>
          <w:rFonts w:ascii="TH SarabunPSK" w:eastAsia="Calibri" w:hAnsi="TH SarabunPSK" w:cs="TH SarabunPSK"/>
          <w:b/>
          <w:bCs/>
          <w:color w:val="000000" w:themeColor="text1"/>
          <w:sz w:val="32"/>
          <w:szCs w:val="32"/>
        </w:rPr>
        <w:t>2</w:t>
      </w:r>
      <w:r w:rsidRPr="00B5423F">
        <w:rPr>
          <w:rFonts w:ascii="TH SarabunPSK" w:eastAsia="Calibri" w:hAnsi="TH SarabunPSK" w:cs="TH SarabunPSK"/>
          <w:b/>
          <w:bCs/>
          <w:color w:val="000000" w:themeColor="text1"/>
          <w:sz w:val="32"/>
          <w:szCs w:val="32"/>
          <w:cs/>
        </w:rPr>
        <w:t>-</w:t>
      </w:r>
      <w:r w:rsidRPr="00B5423F">
        <w:rPr>
          <w:rFonts w:ascii="TH SarabunPSK" w:eastAsia="Calibri" w:hAnsi="TH SarabunPSK" w:cs="TH SarabunPSK"/>
          <w:b/>
          <w:bCs/>
          <w:color w:val="000000" w:themeColor="text1"/>
          <w:sz w:val="32"/>
          <w:szCs w:val="32"/>
        </w:rPr>
        <w:t>5</w:t>
      </w:r>
      <w:r w:rsidRPr="00B5423F">
        <w:rPr>
          <w:rFonts w:ascii="TH SarabunPSK" w:eastAsia="Calibri" w:hAnsi="TH SarabunPSK" w:cs="TH SarabunPSK"/>
          <w:b/>
          <w:bCs/>
          <w:color w:val="000000" w:themeColor="text1"/>
          <w:sz w:val="32"/>
          <w:szCs w:val="32"/>
          <w:cs/>
        </w:rPr>
        <w:t>)</w:t>
      </w:r>
      <w:r w:rsidRPr="00B5423F">
        <w:rPr>
          <w:rFonts w:ascii="TH SarabunPSK" w:hAnsi="TH SarabunPSK" w:cs="TH SarabunPSK"/>
          <w:b/>
          <w:bCs/>
          <w:color w:val="000000" w:themeColor="text1"/>
          <w:sz w:val="32"/>
          <w:szCs w:val="32"/>
          <w:cs/>
        </w:rPr>
        <w:t xml:space="preserve"> </w:t>
      </w:r>
    </w:p>
    <w:p w14:paraId="15C754D7" w14:textId="6612F832" w:rsidR="003426C8" w:rsidRPr="00B5423F" w:rsidRDefault="003426C8" w:rsidP="002C7447">
      <w:pPr>
        <w:ind w:left="720"/>
        <w:rPr>
          <w:rFonts w:ascii="TH SarabunPSK" w:hAnsi="TH SarabunPSK" w:cs="TH SarabunPSK"/>
          <w:b/>
          <w:bCs/>
          <w:color w:val="000000" w:themeColor="text1"/>
          <w:sz w:val="32"/>
          <w:szCs w:val="32"/>
        </w:rPr>
      </w:pPr>
      <w:r w:rsidRPr="00B5423F">
        <w:rPr>
          <w:rFonts w:ascii="TH SarabunPSK" w:hAnsi="TH SarabunPSK" w:cs="TH SarabunPSK"/>
          <w:b/>
          <w:bCs/>
          <w:color w:val="000000" w:themeColor="text1"/>
          <w:sz w:val="32"/>
          <w:szCs w:val="32"/>
        </w:rPr>
        <w:tab/>
      </w:r>
      <w:r w:rsidR="00031B93" w:rsidRPr="00B5423F">
        <w:rPr>
          <w:rFonts w:ascii="TH SarabunPSK" w:hAnsi="TH SarabunPSK" w:cs="TH SarabunPSK"/>
          <w:b/>
          <w:bCs/>
          <w:color w:val="000000" w:themeColor="text1"/>
          <w:sz w:val="32"/>
          <w:szCs w:val="32"/>
          <w:cs/>
        </w:rPr>
        <w:tab/>
      </w:r>
      <w:r w:rsidRPr="00B5423F">
        <w:rPr>
          <w:rFonts w:ascii="TH SarabunPSK" w:hAnsi="TH SarabunPSK" w:cs="TH SarabunPSK"/>
          <w:b/>
          <w:bCs/>
          <w:color w:val="000000" w:themeColor="text1"/>
          <w:sz w:val="32"/>
          <w:szCs w:val="32"/>
        </w:rPr>
        <w:t>Water Activities for Health</w:t>
      </w:r>
    </w:p>
    <w:p w14:paraId="31D3E0DA" w14:textId="4DDC1A86" w:rsidR="00EB2CFC" w:rsidRPr="00073671" w:rsidRDefault="00EB2CFC" w:rsidP="00EB2CFC">
      <w:pPr>
        <w:ind w:left="2160"/>
        <w:jc w:val="thaiDistribute"/>
        <w:rPr>
          <w:rFonts w:ascii="TH SarabunPSK" w:hAnsi="TH SarabunPSK" w:cs="TH SarabunPSK"/>
          <w:sz w:val="32"/>
          <w:szCs w:val="32"/>
        </w:rPr>
      </w:pPr>
      <w:r w:rsidRPr="00073671">
        <w:rPr>
          <w:rFonts w:ascii="TH SarabunPSK" w:hAnsi="TH SarabunPSK" w:cs="TH SarabunPSK"/>
          <w:sz w:val="32"/>
          <w:szCs w:val="32"/>
          <w:cs/>
        </w:rPr>
        <w:t>ความรู้ทั่วไปเกี่ยวกับสุขภาพ การเสริมสร้างสมรรถภาพทางกายก่อนและหลังการทำกิจกรรม ความรู้ทั่วไปเกี่ยวกับกิจกรรรมทางน้ำ ทักษะพื้นฐานการว่ายน้ำ การดำน้ำโดยใช้อุปกรณ์และไม่ใช้อุปกรณ์และการปฏิบัติกิจกรรมทางน้ำเพื่อสุขภาพที่ดี</w:t>
      </w:r>
    </w:p>
    <w:p w14:paraId="46D153E5" w14:textId="2BA4DCC0" w:rsidR="00EB2CFC" w:rsidRPr="002C7447" w:rsidRDefault="00EB2CFC" w:rsidP="00EB2CFC">
      <w:pPr>
        <w:ind w:left="2160"/>
        <w:jc w:val="thaiDistribute"/>
        <w:rPr>
          <w:rFonts w:ascii="TH SarabunPSK" w:hAnsi="TH SarabunPSK" w:cs="TH SarabunPSK"/>
          <w:sz w:val="32"/>
          <w:szCs w:val="32"/>
        </w:rPr>
      </w:pPr>
      <w:r w:rsidRPr="00073671">
        <w:rPr>
          <w:rFonts w:ascii="TH SarabunPSK" w:hAnsi="TH SarabunPSK" w:cs="TH SarabunPSK"/>
          <w:sz w:val="32"/>
          <w:szCs w:val="32"/>
        </w:rPr>
        <w:t>General knowledge about health, physical performance enhancement before and after doing the activity, general knowledge about water activities, basic skills of swimming, diving using equipment and without equipment and water activities for good health</w:t>
      </w:r>
    </w:p>
    <w:p w14:paraId="66AE3092" w14:textId="63F7930F" w:rsidR="00643CCC" w:rsidRDefault="00643CCC" w:rsidP="00031B93">
      <w:pPr>
        <w:ind w:left="2160"/>
        <w:jc w:val="thaiDistribute"/>
        <w:rPr>
          <w:rFonts w:ascii="TH SarabunPSK" w:hAnsi="TH SarabunPSK" w:cs="TH SarabunPSK"/>
          <w:color w:val="000000" w:themeColor="text1"/>
          <w:sz w:val="32"/>
          <w:szCs w:val="32"/>
        </w:rPr>
      </w:pPr>
    </w:p>
    <w:p w14:paraId="2BD185AF" w14:textId="77777777" w:rsidR="00D032AB" w:rsidRPr="00EB2CFC" w:rsidRDefault="00D032AB" w:rsidP="00031B93">
      <w:pPr>
        <w:ind w:left="2160"/>
        <w:jc w:val="thaiDistribute"/>
        <w:rPr>
          <w:rFonts w:ascii="TH SarabunPSK" w:hAnsi="TH SarabunPSK" w:cs="TH SarabunPSK"/>
          <w:color w:val="000000" w:themeColor="text1"/>
          <w:sz w:val="32"/>
          <w:szCs w:val="32"/>
        </w:rPr>
      </w:pPr>
    </w:p>
    <w:p w14:paraId="15D237EE" w14:textId="5E827C32" w:rsidR="00B95AA9" w:rsidRPr="00C00E3F" w:rsidRDefault="0030153B" w:rsidP="0030153B">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 xml:space="preserve">2. </w:t>
      </w:r>
      <w:r w:rsidR="00B95AA9" w:rsidRPr="00C00E3F">
        <w:rPr>
          <w:rFonts w:ascii="TH SarabunPSK" w:hAnsi="TH SarabunPSK" w:cs="TH SarabunPSK"/>
          <w:b/>
          <w:bCs/>
          <w:color w:val="000000" w:themeColor="text1"/>
          <w:sz w:val="32"/>
          <w:szCs w:val="32"/>
          <w:cs/>
        </w:rPr>
        <w:t>กลุ่มวิชาเทคโนโลยีและการเสริมสร้างนวัตกรรม ไม่น้อยกว่า  6  หน่วยกิต</w:t>
      </w:r>
    </w:p>
    <w:p w14:paraId="4EE36B7F" w14:textId="23F68084" w:rsidR="00AA7379" w:rsidRPr="00C00E3F" w:rsidRDefault="00AA7379" w:rsidP="0030153B">
      <w:pPr>
        <w:rPr>
          <w:rFonts w:ascii="TH SarabunPSK" w:hAnsi="TH SarabunPSK" w:cs="TH SarabunPSK"/>
          <w:b/>
          <w:bCs/>
          <w:color w:val="000000" w:themeColor="text1"/>
          <w:sz w:val="16"/>
          <w:szCs w:val="16"/>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648"/>
        <w:gridCol w:w="5775"/>
        <w:gridCol w:w="1443"/>
      </w:tblGrid>
      <w:tr w:rsidR="009C6CA8" w:rsidRPr="00C00E3F" w14:paraId="569BD766" w14:textId="77777777" w:rsidTr="00031B93">
        <w:trPr>
          <w:trHeight w:val="411"/>
          <w:tblHeader/>
          <w:jc w:val="center"/>
        </w:trPr>
        <w:tc>
          <w:tcPr>
            <w:tcW w:w="691" w:type="dxa"/>
          </w:tcPr>
          <w:p w14:paraId="52089F04" w14:textId="77777777" w:rsidR="00AA7379" w:rsidRPr="00C00E3F" w:rsidRDefault="00AA7379" w:rsidP="00B638D3">
            <w:pPr>
              <w:spacing w:line="380" w:lineRule="exact"/>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ที่</w:t>
            </w:r>
          </w:p>
        </w:tc>
        <w:tc>
          <w:tcPr>
            <w:tcW w:w="1648" w:type="dxa"/>
            <w:shd w:val="clear" w:color="auto" w:fill="auto"/>
          </w:tcPr>
          <w:p w14:paraId="2FC93CE3" w14:textId="77777777" w:rsidR="00AA7379" w:rsidRPr="00C00E3F" w:rsidRDefault="00AA7379" w:rsidP="00B638D3">
            <w:pPr>
              <w:spacing w:line="380" w:lineRule="exact"/>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รหัสวิชา</w:t>
            </w:r>
          </w:p>
        </w:tc>
        <w:tc>
          <w:tcPr>
            <w:tcW w:w="5775" w:type="dxa"/>
          </w:tcPr>
          <w:p w14:paraId="5631A189" w14:textId="77777777" w:rsidR="00AA7379" w:rsidRPr="00C00E3F" w:rsidRDefault="00AA7379" w:rsidP="00B638D3">
            <w:pPr>
              <w:spacing w:line="380" w:lineRule="exact"/>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443" w:type="dxa"/>
          </w:tcPr>
          <w:p w14:paraId="490EF324" w14:textId="77777777" w:rsidR="00AA7379" w:rsidRPr="00C00E3F" w:rsidRDefault="00AA7379" w:rsidP="00B638D3">
            <w:pPr>
              <w:spacing w:line="380" w:lineRule="exact"/>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หน่วยกิต</w:t>
            </w:r>
          </w:p>
        </w:tc>
      </w:tr>
      <w:tr w:rsidR="009C6CA8" w:rsidRPr="00C00E3F" w14:paraId="169FF082" w14:textId="77777777" w:rsidTr="00031B93">
        <w:trPr>
          <w:trHeight w:val="805"/>
          <w:jc w:val="center"/>
        </w:trPr>
        <w:tc>
          <w:tcPr>
            <w:tcW w:w="691" w:type="dxa"/>
            <w:shd w:val="clear" w:color="auto" w:fill="auto"/>
          </w:tcPr>
          <w:p w14:paraId="33A34C35"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w:t>
            </w:r>
          </w:p>
        </w:tc>
        <w:tc>
          <w:tcPr>
            <w:tcW w:w="1648" w:type="dxa"/>
            <w:shd w:val="clear" w:color="auto" w:fill="auto"/>
          </w:tcPr>
          <w:p w14:paraId="1AAF532A" w14:textId="19A55CA3" w:rsidR="00696AAF" w:rsidRPr="00C00E3F" w:rsidRDefault="00696AAF" w:rsidP="00696AAF">
            <w:pPr>
              <w:spacing w:line="19" w:lineRule="atLeast"/>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100</w:t>
            </w:r>
            <w:r w:rsidRPr="00C00E3F">
              <w:rPr>
                <w:rFonts w:ascii="TH SarabunPSK" w:hAnsi="TH SarabunPSK" w:cs="TH SarabunPSK"/>
                <w:color w:val="000000" w:themeColor="text1"/>
                <w:sz w:val="32"/>
                <w:szCs w:val="32"/>
                <w:cs/>
              </w:rPr>
              <w:t>-</w:t>
            </w:r>
            <w:r w:rsidRPr="00C00E3F">
              <w:rPr>
                <w:rFonts w:ascii="TH SarabunPSK" w:hAnsi="TH SarabunPSK" w:cs="TH SarabunPSK" w:hint="cs"/>
                <w:color w:val="000000" w:themeColor="text1"/>
                <w:sz w:val="32"/>
                <w:szCs w:val="32"/>
                <w:cs/>
              </w:rPr>
              <w:t>203</w:t>
            </w:r>
          </w:p>
        </w:tc>
        <w:tc>
          <w:tcPr>
            <w:tcW w:w="5775" w:type="dxa"/>
            <w:shd w:val="clear" w:color="auto" w:fill="auto"/>
          </w:tcPr>
          <w:p w14:paraId="77DF92D5" w14:textId="77777777" w:rsidR="00696AAF" w:rsidRPr="00C00E3F" w:rsidRDefault="00696AAF" w:rsidP="00696AAF">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มหาวิทยาลัยสีเขียว</w:t>
            </w:r>
          </w:p>
          <w:p w14:paraId="16672FCE" w14:textId="1312107C" w:rsidR="00696AAF" w:rsidRPr="00C00E3F" w:rsidRDefault="00696AAF" w:rsidP="00696AAF">
            <w:pPr>
              <w:spacing w:line="19" w:lineRule="atLeast"/>
              <w:ind w:right="-101"/>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Green University</w:t>
            </w:r>
          </w:p>
        </w:tc>
        <w:tc>
          <w:tcPr>
            <w:tcW w:w="1443" w:type="dxa"/>
            <w:shd w:val="clear" w:color="auto" w:fill="auto"/>
          </w:tcPr>
          <w:p w14:paraId="0FA1A923" w14:textId="3ED59BE2" w:rsidR="00696AAF" w:rsidRPr="00C00E3F" w:rsidRDefault="00696AAF" w:rsidP="00696AAF">
            <w:pPr>
              <w:spacing w:line="19" w:lineRule="atLeast"/>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5</w:t>
            </w:r>
            <w:r w:rsidRPr="00C00E3F">
              <w:rPr>
                <w:rFonts w:ascii="TH SarabunPSK" w:hAnsi="TH SarabunPSK" w:cs="TH SarabunPSK"/>
                <w:color w:val="000000" w:themeColor="text1"/>
                <w:sz w:val="32"/>
                <w:szCs w:val="32"/>
                <w:cs/>
              </w:rPr>
              <w:t>)</w:t>
            </w:r>
          </w:p>
        </w:tc>
      </w:tr>
      <w:tr w:rsidR="009C6CA8" w:rsidRPr="00C00E3F" w14:paraId="55186EE0" w14:textId="77777777" w:rsidTr="00031B93">
        <w:trPr>
          <w:trHeight w:val="805"/>
          <w:jc w:val="center"/>
        </w:trPr>
        <w:tc>
          <w:tcPr>
            <w:tcW w:w="691" w:type="dxa"/>
            <w:shd w:val="clear" w:color="auto" w:fill="auto"/>
          </w:tcPr>
          <w:p w14:paraId="10DA5CD5" w14:textId="77777777"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2</w:t>
            </w:r>
          </w:p>
        </w:tc>
        <w:tc>
          <w:tcPr>
            <w:tcW w:w="1648" w:type="dxa"/>
            <w:shd w:val="clear" w:color="auto" w:fill="auto"/>
          </w:tcPr>
          <w:p w14:paraId="2428144C" w14:textId="23C9F3B0" w:rsidR="00696AAF" w:rsidRPr="00C00E3F" w:rsidRDefault="00696AAF" w:rsidP="00696AAF">
            <w:pPr>
              <w:spacing w:line="19" w:lineRule="atLeast"/>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00-100-20</w:t>
            </w:r>
            <w:r w:rsidRPr="00C00E3F">
              <w:rPr>
                <w:rFonts w:ascii="TH SarabunPSK" w:hAnsi="TH SarabunPSK" w:cs="TH SarabunPSK" w:hint="cs"/>
                <w:color w:val="000000" w:themeColor="text1"/>
                <w:sz w:val="32"/>
                <w:szCs w:val="32"/>
                <w:cs/>
              </w:rPr>
              <w:t>4</w:t>
            </w:r>
          </w:p>
        </w:tc>
        <w:tc>
          <w:tcPr>
            <w:tcW w:w="5775" w:type="dxa"/>
            <w:shd w:val="clear" w:color="auto" w:fill="auto"/>
          </w:tcPr>
          <w:p w14:paraId="15965E76" w14:textId="77777777" w:rsidR="00696AAF" w:rsidRPr="00C00E3F" w:rsidRDefault="00696AAF" w:rsidP="00696AAF">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การคิดเชิ</w:t>
            </w:r>
            <w:r w:rsidRPr="00C00E3F">
              <w:rPr>
                <w:rFonts w:ascii="TH SarabunPSK" w:hAnsi="TH SarabunPSK" w:cs="TH SarabunPSK" w:hint="cs"/>
                <w:color w:val="000000" w:themeColor="text1"/>
                <w:sz w:val="32"/>
                <w:szCs w:val="32"/>
                <w:cs/>
              </w:rPr>
              <w:t>ง</w:t>
            </w:r>
            <w:r w:rsidRPr="00C00E3F">
              <w:rPr>
                <w:rFonts w:ascii="TH SarabunPSK" w:hAnsi="TH SarabunPSK" w:cs="TH SarabunPSK"/>
                <w:color w:val="000000" w:themeColor="text1"/>
                <w:sz w:val="32"/>
                <w:szCs w:val="32"/>
                <w:cs/>
              </w:rPr>
              <w:t>ออ</w:t>
            </w:r>
            <w:r w:rsidRPr="00C00E3F">
              <w:rPr>
                <w:rFonts w:ascii="TH SarabunPSK" w:hAnsi="TH SarabunPSK" w:cs="TH SarabunPSK" w:hint="cs"/>
                <w:color w:val="000000" w:themeColor="text1"/>
                <w:sz w:val="32"/>
                <w:szCs w:val="32"/>
                <w:cs/>
              </w:rPr>
              <w:t>ก</w:t>
            </w:r>
            <w:r w:rsidRPr="00C00E3F">
              <w:rPr>
                <w:rFonts w:ascii="TH SarabunPSK" w:hAnsi="TH SarabunPSK" w:cs="TH SarabunPSK"/>
                <w:color w:val="000000" w:themeColor="text1"/>
                <w:sz w:val="32"/>
                <w:szCs w:val="32"/>
                <w:cs/>
              </w:rPr>
              <w:t>แบบ</w:t>
            </w:r>
          </w:p>
          <w:p w14:paraId="7055E00B" w14:textId="44B29F32" w:rsidR="00696AAF" w:rsidRPr="00C00E3F" w:rsidRDefault="00696AAF" w:rsidP="00696AAF">
            <w:pPr>
              <w:spacing w:line="19" w:lineRule="atLeast"/>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Design Thinking</w:t>
            </w:r>
          </w:p>
        </w:tc>
        <w:tc>
          <w:tcPr>
            <w:tcW w:w="1443" w:type="dxa"/>
            <w:shd w:val="clear" w:color="auto" w:fill="auto"/>
          </w:tcPr>
          <w:p w14:paraId="2981036E" w14:textId="13922233" w:rsidR="00696AAF" w:rsidRPr="00C00E3F" w:rsidRDefault="00696AAF" w:rsidP="00696AAF">
            <w:pPr>
              <w:spacing w:line="19" w:lineRule="atLeast"/>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3(2-2-5)</w:t>
            </w:r>
          </w:p>
        </w:tc>
      </w:tr>
      <w:tr w:rsidR="009C6CA8" w:rsidRPr="00C00E3F" w14:paraId="060A0300" w14:textId="77777777" w:rsidTr="00031B93">
        <w:trPr>
          <w:trHeight w:val="805"/>
          <w:jc w:val="center"/>
        </w:trPr>
        <w:tc>
          <w:tcPr>
            <w:tcW w:w="691" w:type="dxa"/>
            <w:shd w:val="clear" w:color="auto" w:fill="auto"/>
          </w:tcPr>
          <w:p w14:paraId="25626317"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p>
        </w:tc>
        <w:tc>
          <w:tcPr>
            <w:tcW w:w="1648" w:type="dxa"/>
            <w:shd w:val="clear" w:color="auto" w:fill="auto"/>
          </w:tcPr>
          <w:p w14:paraId="4A80296B" w14:textId="7DEE860E"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001</w:t>
            </w:r>
          </w:p>
        </w:tc>
        <w:tc>
          <w:tcPr>
            <w:tcW w:w="5775" w:type="dxa"/>
            <w:shd w:val="clear" w:color="auto" w:fill="auto"/>
          </w:tcPr>
          <w:p w14:paraId="4299D29A" w14:textId="77777777" w:rsidR="00696AAF" w:rsidRPr="00C00E3F" w:rsidRDefault="00696AAF" w:rsidP="00696AAF">
            <w:pPr>
              <w:spacing w:line="19" w:lineRule="atLeast"/>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ทักษะการใช้คอมพิวเตอร์และเทคโนโลยีสารสนเทศ</w:t>
            </w:r>
            <w:r w:rsidRPr="00C00E3F">
              <w:rPr>
                <w:rFonts w:ascii="TH SarabunPSK" w:hAnsi="TH SarabunPSK" w:cs="TH SarabunPSK"/>
                <w:color w:val="000000" w:themeColor="text1"/>
                <w:spacing w:val="-4"/>
                <w:sz w:val="32"/>
                <w:szCs w:val="32"/>
                <w:cs/>
              </w:rPr>
              <w:t xml:space="preserve">  </w:t>
            </w:r>
          </w:p>
          <w:p w14:paraId="73D4EEBE" w14:textId="2231402E" w:rsidR="00696AAF" w:rsidRPr="00C00E3F" w:rsidRDefault="00696AAF" w:rsidP="00696AAF">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Computer and Information Technology Skills</w:t>
            </w:r>
          </w:p>
        </w:tc>
        <w:tc>
          <w:tcPr>
            <w:tcW w:w="1443" w:type="dxa"/>
            <w:shd w:val="clear" w:color="auto" w:fill="auto"/>
          </w:tcPr>
          <w:p w14:paraId="4AD7D5D3" w14:textId="5677DD35"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5</w:t>
            </w:r>
            <w:r w:rsidRPr="00C00E3F">
              <w:rPr>
                <w:rFonts w:ascii="TH SarabunPSK" w:hAnsi="TH SarabunPSK" w:cs="TH SarabunPSK"/>
                <w:color w:val="000000" w:themeColor="text1"/>
                <w:sz w:val="32"/>
                <w:szCs w:val="32"/>
                <w:cs/>
              </w:rPr>
              <w:t>)</w:t>
            </w:r>
          </w:p>
        </w:tc>
      </w:tr>
      <w:tr w:rsidR="009C6CA8" w:rsidRPr="00C00E3F" w14:paraId="54B6F662" w14:textId="77777777" w:rsidTr="00530B50">
        <w:trPr>
          <w:trHeight w:val="805"/>
          <w:jc w:val="center"/>
        </w:trPr>
        <w:tc>
          <w:tcPr>
            <w:tcW w:w="691" w:type="dxa"/>
            <w:shd w:val="clear" w:color="auto" w:fill="auto"/>
          </w:tcPr>
          <w:p w14:paraId="4921C0F6"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4</w:t>
            </w:r>
          </w:p>
        </w:tc>
        <w:tc>
          <w:tcPr>
            <w:tcW w:w="1648" w:type="dxa"/>
            <w:shd w:val="clear" w:color="auto" w:fill="auto"/>
          </w:tcPr>
          <w:p w14:paraId="2EF46C6B" w14:textId="4F6E1272"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002</w:t>
            </w:r>
          </w:p>
        </w:tc>
        <w:tc>
          <w:tcPr>
            <w:tcW w:w="5775" w:type="dxa"/>
            <w:shd w:val="clear" w:color="auto" w:fill="auto"/>
          </w:tcPr>
          <w:p w14:paraId="4CC6713C" w14:textId="77777777" w:rsidR="00696AAF" w:rsidRPr="00C00E3F" w:rsidRDefault="00696AAF" w:rsidP="00696AAF">
            <w:pPr>
              <w:spacing w:line="19" w:lineRule="atLeast"/>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การใช้งานโปรแกรมสำเร็จรูปเพื่องานมัลติมีเดีย  </w:t>
            </w:r>
          </w:p>
          <w:p w14:paraId="21B7B63C" w14:textId="73F2F21F" w:rsidR="00696AAF" w:rsidRPr="00C00E3F" w:rsidRDefault="00696AAF" w:rsidP="00696AAF">
            <w:pPr>
              <w:tabs>
                <w:tab w:val="left" w:pos="1418"/>
              </w:tabs>
              <w:jc w:val="both"/>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Program Package for Multimedia</w:t>
            </w:r>
          </w:p>
        </w:tc>
        <w:tc>
          <w:tcPr>
            <w:tcW w:w="1443" w:type="dxa"/>
            <w:shd w:val="clear" w:color="auto" w:fill="auto"/>
          </w:tcPr>
          <w:p w14:paraId="1FD6DA84" w14:textId="4A3F7B9C"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3(2-2-5)</w:t>
            </w:r>
          </w:p>
        </w:tc>
      </w:tr>
      <w:tr w:rsidR="009C6CA8" w:rsidRPr="00C00E3F" w14:paraId="0A73D711" w14:textId="77777777" w:rsidTr="00530B50">
        <w:trPr>
          <w:trHeight w:val="805"/>
          <w:jc w:val="center"/>
        </w:trPr>
        <w:tc>
          <w:tcPr>
            <w:tcW w:w="691" w:type="dxa"/>
            <w:shd w:val="clear" w:color="auto" w:fill="auto"/>
          </w:tcPr>
          <w:p w14:paraId="0A16E233"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5</w:t>
            </w:r>
          </w:p>
        </w:tc>
        <w:tc>
          <w:tcPr>
            <w:tcW w:w="1648" w:type="dxa"/>
            <w:shd w:val="clear" w:color="auto" w:fill="auto"/>
          </w:tcPr>
          <w:p w14:paraId="2AF074C7" w14:textId="0075DC54"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090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013</w:t>
            </w:r>
          </w:p>
        </w:tc>
        <w:tc>
          <w:tcPr>
            <w:tcW w:w="5775" w:type="dxa"/>
            <w:shd w:val="clear" w:color="auto" w:fill="auto"/>
          </w:tcPr>
          <w:p w14:paraId="44922F06" w14:textId="77777777" w:rsidR="00696AAF" w:rsidRPr="00C00E3F" w:rsidRDefault="00696AAF" w:rsidP="00696AAF">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การจัดการสารสนเทศเพื่อผู้ประกอบการ </w:t>
            </w:r>
          </w:p>
          <w:p w14:paraId="14B51A9E" w14:textId="3722CEFA" w:rsidR="00696AAF" w:rsidRPr="00C00E3F" w:rsidRDefault="00696AAF" w:rsidP="00696AAF">
            <w:pPr>
              <w:tabs>
                <w:tab w:val="left" w:pos="1418"/>
              </w:tabs>
              <w:jc w:val="both"/>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Information Management for Entrepreneur</w:t>
            </w:r>
          </w:p>
        </w:tc>
        <w:tc>
          <w:tcPr>
            <w:tcW w:w="1443" w:type="dxa"/>
            <w:shd w:val="clear" w:color="auto" w:fill="auto"/>
          </w:tcPr>
          <w:p w14:paraId="02CAD520" w14:textId="4D6B0AEF"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5</w:t>
            </w:r>
            <w:r w:rsidRPr="00C00E3F">
              <w:rPr>
                <w:rFonts w:ascii="TH SarabunPSK" w:hAnsi="TH SarabunPSK" w:cs="TH SarabunPSK"/>
                <w:color w:val="000000" w:themeColor="text1"/>
                <w:sz w:val="32"/>
                <w:szCs w:val="32"/>
                <w:cs/>
              </w:rPr>
              <w:t>)</w:t>
            </w:r>
          </w:p>
        </w:tc>
      </w:tr>
      <w:tr w:rsidR="00C00E3F" w:rsidRPr="00C00E3F" w14:paraId="4065690C" w14:textId="77777777" w:rsidTr="005D01AA">
        <w:trPr>
          <w:trHeight w:val="805"/>
          <w:jc w:val="center"/>
        </w:trPr>
        <w:tc>
          <w:tcPr>
            <w:tcW w:w="691" w:type="dxa"/>
            <w:tcBorders>
              <w:bottom w:val="single" w:sz="4" w:space="0" w:color="auto"/>
            </w:tcBorders>
            <w:shd w:val="clear" w:color="auto" w:fill="auto"/>
          </w:tcPr>
          <w:p w14:paraId="190E4CF1"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6</w:t>
            </w:r>
          </w:p>
        </w:tc>
        <w:tc>
          <w:tcPr>
            <w:tcW w:w="1648" w:type="dxa"/>
            <w:tcBorders>
              <w:bottom w:val="single" w:sz="4" w:space="0" w:color="auto"/>
            </w:tcBorders>
            <w:shd w:val="clear" w:color="auto" w:fill="auto"/>
          </w:tcPr>
          <w:p w14:paraId="54AA8201" w14:textId="1E8F62EB"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001</w:t>
            </w:r>
          </w:p>
        </w:tc>
        <w:tc>
          <w:tcPr>
            <w:tcW w:w="5775" w:type="dxa"/>
            <w:tcBorders>
              <w:bottom w:val="single" w:sz="4" w:space="0" w:color="auto"/>
            </w:tcBorders>
            <w:shd w:val="clear" w:color="auto" w:fill="auto"/>
            <w:vAlign w:val="center"/>
          </w:tcPr>
          <w:p w14:paraId="7DD2A104" w14:textId="77777777" w:rsidR="00696AAF" w:rsidRPr="00C00E3F" w:rsidRDefault="00696AAF" w:rsidP="00696AAF">
            <w:pPr>
              <w:tabs>
                <w:tab w:val="left" w:pos="1418"/>
              </w:tabs>
              <w:jc w:val="both"/>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การคิดและการให้เหตุผล </w:t>
            </w:r>
          </w:p>
          <w:p w14:paraId="3A5F23C2" w14:textId="147819E1" w:rsidR="00696AAF" w:rsidRPr="00C00E3F" w:rsidRDefault="00696AAF" w:rsidP="00696AAF">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Thinking and Reasoning</w:t>
            </w:r>
          </w:p>
        </w:tc>
        <w:tc>
          <w:tcPr>
            <w:tcW w:w="1443" w:type="dxa"/>
            <w:tcBorders>
              <w:bottom w:val="single" w:sz="4" w:space="0" w:color="auto"/>
            </w:tcBorders>
            <w:shd w:val="clear" w:color="auto" w:fill="auto"/>
          </w:tcPr>
          <w:p w14:paraId="6EEB8D82" w14:textId="5E85974A"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C00E3F" w:rsidRPr="00C00E3F" w14:paraId="48EA17CC" w14:textId="77777777" w:rsidTr="005D01AA">
        <w:trPr>
          <w:trHeight w:val="805"/>
          <w:jc w:val="center"/>
        </w:trPr>
        <w:tc>
          <w:tcPr>
            <w:tcW w:w="691" w:type="dxa"/>
            <w:tcBorders>
              <w:top w:val="single" w:sz="4" w:space="0" w:color="auto"/>
              <w:left w:val="single" w:sz="4" w:space="0" w:color="auto"/>
              <w:bottom w:val="single" w:sz="4" w:space="0" w:color="auto"/>
              <w:right w:val="single" w:sz="4" w:space="0" w:color="auto"/>
            </w:tcBorders>
            <w:shd w:val="clear" w:color="auto" w:fill="auto"/>
          </w:tcPr>
          <w:p w14:paraId="0D7BD47E" w14:textId="77777777"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7</w:t>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6293A529" w14:textId="4609E7D2"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002</w:t>
            </w:r>
          </w:p>
        </w:tc>
        <w:tc>
          <w:tcPr>
            <w:tcW w:w="5775" w:type="dxa"/>
            <w:tcBorders>
              <w:top w:val="single" w:sz="4" w:space="0" w:color="auto"/>
              <w:left w:val="single" w:sz="4" w:space="0" w:color="auto"/>
              <w:bottom w:val="single" w:sz="4" w:space="0" w:color="auto"/>
              <w:right w:val="single" w:sz="4" w:space="0" w:color="auto"/>
            </w:tcBorders>
            <w:shd w:val="clear" w:color="auto" w:fill="auto"/>
            <w:vAlign w:val="center"/>
          </w:tcPr>
          <w:p w14:paraId="050F3963" w14:textId="77777777" w:rsidR="00696AAF" w:rsidRPr="00C00E3F" w:rsidRDefault="00696AAF" w:rsidP="00696AAF">
            <w:pPr>
              <w:tabs>
                <w:tab w:val="left" w:pos="1418"/>
              </w:tabs>
              <w:jc w:val="both"/>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คณิตศาสตร์เพื่อการท่องเที่ยว </w:t>
            </w:r>
          </w:p>
          <w:p w14:paraId="4857E4BD" w14:textId="34193321" w:rsidR="00696AAF" w:rsidRPr="00C00E3F" w:rsidRDefault="00696AAF" w:rsidP="00696AAF">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Mathematics for Tourism</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EEF0A16" w14:textId="45CB3A40"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C00E3F" w:rsidRPr="00C00E3F" w14:paraId="6487A769" w14:textId="77777777" w:rsidTr="005D01AA">
        <w:trPr>
          <w:trHeight w:val="805"/>
          <w:jc w:val="center"/>
        </w:trPr>
        <w:tc>
          <w:tcPr>
            <w:tcW w:w="691" w:type="dxa"/>
            <w:tcBorders>
              <w:top w:val="single" w:sz="4" w:space="0" w:color="auto"/>
            </w:tcBorders>
            <w:shd w:val="clear" w:color="auto" w:fill="auto"/>
          </w:tcPr>
          <w:p w14:paraId="579FBA36" w14:textId="77777777"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8</w:t>
            </w:r>
          </w:p>
        </w:tc>
        <w:tc>
          <w:tcPr>
            <w:tcW w:w="1648" w:type="dxa"/>
            <w:tcBorders>
              <w:top w:val="single" w:sz="4" w:space="0" w:color="auto"/>
            </w:tcBorders>
            <w:shd w:val="clear" w:color="auto" w:fill="auto"/>
          </w:tcPr>
          <w:p w14:paraId="25B77FF0" w14:textId="20868B1C"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051</w:t>
            </w:r>
          </w:p>
        </w:tc>
        <w:tc>
          <w:tcPr>
            <w:tcW w:w="5775" w:type="dxa"/>
            <w:tcBorders>
              <w:top w:val="single" w:sz="4" w:space="0" w:color="auto"/>
            </w:tcBorders>
            <w:shd w:val="clear" w:color="auto" w:fill="auto"/>
            <w:vAlign w:val="center"/>
          </w:tcPr>
          <w:p w14:paraId="64936D30" w14:textId="77777777" w:rsidR="00696AAF" w:rsidRPr="00C00E3F" w:rsidRDefault="00696AAF" w:rsidP="00696AAF">
            <w:pPr>
              <w:tabs>
                <w:tab w:val="left" w:pos="1418"/>
              </w:tabs>
              <w:jc w:val="both"/>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คณิตศาสตร์ในชีวิตประจำวัน</w:t>
            </w:r>
          </w:p>
          <w:p w14:paraId="0D55B3E1" w14:textId="06D0B73D" w:rsidR="00696AAF" w:rsidRPr="00C00E3F" w:rsidRDefault="00696AAF" w:rsidP="00696AAF">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Mathematics in Daily Life</w:t>
            </w:r>
          </w:p>
        </w:tc>
        <w:tc>
          <w:tcPr>
            <w:tcW w:w="1443" w:type="dxa"/>
            <w:tcBorders>
              <w:top w:val="single" w:sz="4" w:space="0" w:color="auto"/>
            </w:tcBorders>
            <w:shd w:val="clear" w:color="auto" w:fill="auto"/>
          </w:tcPr>
          <w:p w14:paraId="2BE27B5B" w14:textId="101248C0"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14613B16" w14:textId="77777777" w:rsidTr="00530B50">
        <w:trPr>
          <w:trHeight w:val="805"/>
          <w:jc w:val="center"/>
        </w:trPr>
        <w:tc>
          <w:tcPr>
            <w:tcW w:w="691" w:type="dxa"/>
            <w:shd w:val="clear" w:color="auto" w:fill="auto"/>
          </w:tcPr>
          <w:p w14:paraId="432E519E"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9</w:t>
            </w:r>
          </w:p>
        </w:tc>
        <w:tc>
          <w:tcPr>
            <w:tcW w:w="1648" w:type="dxa"/>
            <w:shd w:val="clear" w:color="auto" w:fill="auto"/>
          </w:tcPr>
          <w:p w14:paraId="62FDF882" w14:textId="287D99F6"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09-121-001</w:t>
            </w:r>
          </w:p>
        </w:tc>
        <w:tc>
          <w:tcPr>
            <w:tcW w:w="5775" w:type="dxa"/>
            <w:shd w:val="clear" w:color="auto" w:fill="auto"/>
          </w:tcPr>
          <w:p w14:paraId="75882C49" w14:textId="77777777" w:rsidR="00696AAF" w:rsidRPr="00C00E3F" w:rsidRDefault="00696AAF" w:rsidP="00696AAF">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สถิติพื้นฐานสำหรับการพัฒนานวัตกรรม</w:t>
            </w:r>
          </w:p>
          <w:p w14:paraId="04BAED8A" w14:textId="0417D606" w:rsidR="00696AAF" w:rsidRPr="00C00E3F" w:rsidRDefault="00696AAF" w:rsidP="00696AAF">
            <w:pPr>
              <w:pStyle w:val="ListParagraph"/>
              <w:tabs>
                <w:tab w:val="left" w:pos="1418"/>
              </w:tabs>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Elementary Statistics for Innovation Development</w:t>
            </w:r>
          </w:p>
        </w:tc>
        <w:tc>
          <w:tcPr>
            <w:tcW w:w="1443" w:type="dxa"/>
            <w:shd w:val="clear" w:color="auto" w:fill="auto"/>
          </w:tcPr>
          <w:p w14:paraId="1237845A" w14:textId="217A4E11"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3(3-0-6)</w:t>
            </w:r>
          </w:p>
        </w:tc>
      </w:tr>
      <w:tr w:rsidR="009C6CA8" w:rsidRPr="00C00E3F" w14:paraId="39AE53D9" w14:textId="77777777" w:rsidTr="00530B50">
        <w:trPr>
          <w:trHeight w:val="805"/>
          <w:jc w:val="center"/>
        </w:trPr>
        <w:tc>
          <w:tcPr>
            <w:tcW w:w="691" w:type="dxa"/>
            <w:shd w:val="clear" w:color="auto" w:fill="auto"/>
          </w:tcPr>
          <w:p w14:paraId="712469E5"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10</w:t>
            </w:r>
          </w:p>
        </w:tc>
        <w:tc>
          <w:tcPr>
            <w:tcW w:w="1648" w:type="dxa"/>
            <w:shd w:val="clear" w:color="auto" w:fill="auto"/>
          </w:tcPr>
          <w:p w14:paraId="1CFF6B28" w14:textId="6C11AA41"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09-121-002</w:t>
            </w:r>
          </w:p>
        </w:tc>
        <w:tc>
          <w:tcPr>
            <w:tcW w:w="5775" w:type="dxa"/>
            <w:shd w:val="clear" w:color="auto" w:fill="auto"/>
          </w:tcPr>
          <w:p w14:paraId="7CBD75C6" w14:textId="77777777" w:rsidR="00696AAF" w:rsidRPr="00C00E3F" w:rsidRDefault="00696AAF" w:rsidP="00696AAF">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การวิเคราะห์ข้อมูลขั้นต้นด้วย</w:t>
            </w:r>
            <w:r w:rsidRPr="00C00E3F">
              <w:rPr>
                <w:rFonts w:ascii="TH SarabunPSK" w:hAnsi="TH SarabunPSK" w:cs="TH SarabunPSK" w:hint="cs"/>
                <w:color w:val="000000" w:themeColor="text1"/>
                <w:sz w:val="32"/>
                <w:szCs w:val="32"/>
                <w:cs/>
              </w:rPr>
              <w:t>การใช้</w:t>
            </w:r>
            <w:r w:rsidRPr="00C00E3F">
              <w:rPr>
                <w:rFonts w:ascii="TH SarabunPSK" w:hAnsi="TH SarabunPSK" w:cs="TH SarabunPSK"/>
                <w:color w:val="000000" w:themeColor="text1"/>
                <w:sz w:val="32"/>
                <w:szCs w:val="32"/>
                <w:cs/>
              </w:rPr>
              <w:t>โปรแกรมตารางงาน</w:t>
            </w:r>
          </w:p>
          <w:p w14:paraId="65ECE772" w14:textId="0B5C1801" w:rsidR="00696AAF" w:rsidRPr="00C00E3F" w:rsidRDefault="00696AAF" w:rsidP="00696AAF">
            <w:pPr>
              <w:pStyle w:val="ListParagraph"/>
              <w:tabs>
                <w:tab w:val="left" w:pos="1418"/>
              </w:tabs>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Introduction to Data Analytics Using Spreadsheet Program</w:t>
            </w:r>
          </w:p>
        </w:tc>
        <w:tc>
          <w:tcPr>
            <w:tcW w:w="1443" w:type="dxa"/>
            <w:shd w:val="clear" w:color="auto" w:fill="auto"/>
          </w:tcPr>
          <w:p w14:paraId="4C77DF0C" w14:textId="6711A791"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3(2-2-5)</w:t>
            </w:r>
          </w:p>
        </w:tc>
      </w:tr>
      <w:tr w:rsidR="009C6CA8" w:rsidRPr="00C00E3F" w14:paraId="6A579C44" w14:textId="77777777" w:rsidTr="00530B50">
        <w:trPr>
          <w:trHeight w:val="805"/>
          <w:jc w:val="center"/>
        </w:trPr>
        <w:tc>
          <w:tcPr>
            <w:tcW w:w="691" w:type="dxa"/>
            <w:shd w:val="clear" w:color="auto" w:fill="auto"/>
          </w:tcPr>
          <w:p w14:paraId="6FD37C61" w14:textId="77777777"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11</w:t>
            </w:r>
          </w:p>
        </w:tc>
        <w:tc>
          <w:tcPr>
            <w:tcW w:w="1648" w:type="dxa"/>
            <w:shd w:val="clear" w:color="auto" w:fill="auto"/>
          </w:tcPr>
          <w:p w14:paraId="1F577932" w14:textId="2B565146"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130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002</w:t>
            </w:r>
          </w:p>
        </w:tc>
        <w:tc>
          <w:tcPr>
            <w:tcW w:w="5775" w:type="dxa"/>
            <w:shd w:val="clear" w:color="auto" w:fill="auto"/>
            <w:vAlign w:val="center"/>
          </w:tcPr>
          <w:p w14:paraId="2978BDFA" w14:textId="77777777" w:rsidR="00696AAF" w:rsidRPr="00C00E3F" w:rsidRDefault="00696AAF" w:rsidP="00696AAF">
            <w:pPr>
              <w:pStyle w:val="ListParagraph"/>
              <w:tabs>
                <w:tab w:val="left" w:pos="1418"/>
              </w:tabs>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อินเทอร์เน็ตทุกสรรพสิ่งในชีวิตประจำวัน</w:t>
            </w:r>
          </w:p>
          <w:p w14:paraId="69901E8E" w14:textId="181CE79B" w:rsidR="00696AAF" w:rsidRPr="00C00E3F" w:rsidRDefault="00696AAF" w:rsidP="00696AAF">
            <w:pPr>
              <w:pStyle w:val="ListParagraph"/>
              <w:tabs>
                <w:tab w:val="left" w:pos="1418"/>
              </w:tabs>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Internet of Things in Everyday Life</w:t>
            </w:r>
          </w:p>
        </w:tc>
        <w:tc>
          <w:tcPr>
            <w:tcW w:w="1443" w:type="dxa"/>
            <w:shd w:val="clear" w:color="auto" w:fill="auto"/>
          </w:tcPr>
          <w:p w14:paraId="58F1264B" w14:textId="27EDD93C"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31FA9D48" w14:textId="77777777" w:rsidTr="00031B93">
        <w:trPr>
          <w:trHeight w:val="805"/>
          <w:jc w:val="center"/>
        </w:trPr>
        <w:tc>
          <w:tcPr>
            <w:tcW w:w="691" w:type="dxa"/>
            <w:shd w:val="clear" w:color="auto" w:fill="auto"/>
          </w:tcPr>
          <w:p w14:paraId="3E12D5B6"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w:t>
            </w:r>
            <w:r w:rsidRPr="00C00E3F">
              <w:rPr>
                <w:rFonts w:ascii="TH SarabunPSK" w:hAnsi="TH SarabunPSK" w:cs="TH SarabunPSK"/>
                <w:color w:val="000000" w:themeColor="text1"/>
                <w:sz w:val="32"/>
                <w:szCs w:val="32"/>
                <w:cs/>
              </w:rPr>
              <w:t>2</w:t>
            </w:r>
          </w:p>
        </w:tc>
        <w:tc>
          <w:tcPr>
            <w:tcW w:w="1648" w:type="dxa"/>
            <w:shd w:val="clear" w:color="auto" w:fill="auto"/>
          </w:tcPr>
          <w:p w14:paraId="739D8E5E" w14:textId="6AB3A7EA"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130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003</w:t>
            </w:r>
          </w:p>
        </w:tc>
        <w:tc>
          <w:tcPr>
            <w:tcW w:w="5775" w:type="dxa"/>
            <w:shd w:val="clear" w:color="auto" w:fill="auto"/>
            <w:vAlign w:val="center"/>
          </w:tcPr>
          <w:p w14:paraId="093DA30A" w14:textId="77777777" w:rsidR="00696AAF" w:rsidRPr="00C00E3F" w:rsidRDefault="00696AAF" w:rsidP="00696AAF">
            <w:pPr>
              <w:pStyle w:val="ListParagraph"/>
              <w:tabs>
                <w:tab w:val="left" w:pos="1418"/>
              </w:tabs>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ชีวิตดิจิทัล</w:t>
            </w:r>
          </w:p>
          <w:p w14:paraId="7FBAB8BD" w14:textId="1CA460BF" w:rsidR="00696AAF" w:rsidRPr="00C00E3F" w:rsidRDefault="00696AAF" w:rsidP="00696AAF">
            <w:pPr>
              <w:pStyle w:val="ListParagraph"/>
              <w:tabs>
                <w:tab w:val="left" w:pos="1418"/>
              </w:tabs>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Digital Life</w:t>
            </w:r>
          </w:p>
        </w:tc>
        <w:tc>
          <w:tcPr>
            <w:tcW w:w="1443" w:type="dxa"/>
            <w:shd w:val="clear" w:color="auto" w:fill="auto"/>
          </w:tcPr>
          <w:p w14:paraId="394E1CA0" w14:textId="69203602" w:rsidR="00696AAF" w:rsidRPr="00C00E3F" w:rsidRDefault="00696AAF" w:rsidP="00696AAF">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5305644B" w14:textId="77777777" w:rsidTr="00031B93">
        <w:trPr>
          <w:trHeight w:val="805"/>
          <w:jc w:val="center"/>
        </w:trPr>
        <w:tc>
          <w:tcPr>
            <w:tcW w:w="691" w:type="dxa"/>
            <w:shd w:val="clear" w:color="auto" w:fill="auto"/>
          </w:tcPr>
          <w:p w14:paraId="7670B04A" w14:textId="77777777" w:rsidR="00696AAF" w:rsidRPr="00C00E3F" w:rsidRDefault="00696AAF" w:rsidP="00696AAF">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w:t>
            </w:r>
            <w:r w:rsidRPr="00C00E3F">
              <w:rPr>
                <w:rFonts w:ascii="TH SarabunPSK" w:hAnsi="TH SarabunPSK" w:cs="TH SarabunPSK"/>
                <w:color w:val="000000" w:themeColor="text1"/>
                <w:sz w:val="32"/>
                <w:szCs w:val="32"/>
                <w:cs/>
              </w:rPr>
              <w:t>3</w:t>
            </w:r>
          </w:p>
        </w:tc>
        <w:tc>
          <w:tcPr>
            <w:tcW w:w="1648" w:type="dxa"/>
            <w:shd w:val="clear" w:color="auto" w:fill="auto"/>
          </w:tcPr>
          <w:p w14:paraId="5C27FE9E" w14:textId="13C4D487"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150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001</w:t>
            </w:r>
          </w:p>
        </w:tc>
        <w:tc>
          <w:tcPr>
            <w:tcW w:w="5775" w:type="dxa"/>
            <w:shd w:val="clear" w:color="auto" w:fill="auto"/>
          </w:tcPr>
          <w:p w14:paraId="011A04CE" w14:textId="77777777" w:rsidR="00696AAF" w:rsidRPr="00C00E3F" w:rsidRDefault="00696AAF" w:rsidP="00696AAF">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ฟาร์มอัจฉริยะและเมืองอัจฉริยะ</w:t>
            </w:r>
          </w:p>
          <w:p w14:paraId="48D85D3E" w14:textId="5E370A6E"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Smart Farm and Smart City  </w:t>
            </w:r>
          </w:p>
        </w:tc>
        <w:tc>
          <w:tcPr>
            <w:tcW w:w="1443" w:type="dxa"/>
            <w:shd w:val="clear" w:color="auto" w:fill="auto"/>
          </w:tcPr>
          <w:p w14:paraId="2F7DFBE6" w14:textId="009815A0"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5</w:t>
            </w:r>
            <w:r w:rsidRPr="00C00E3F">
              <w:rPr>
                <w:rFonts w:ascii="TH SarabunPSK" w:hAnsi="TH SarabunPSK" w:cs="TH SarabunPSK"/>
                <w:color w:val="000000" w:themeColor="text1"/>
                <w:sz w:val="32"/>
                <w:szCs w:val="32"/>
                <w:cs/>
              </w:rPr>
              <w:t>)</w:t>
            </w:r>
          </w:p>
        </w:tc>
      </w:tr>
      <w:tr w:rsidR="009C6CA8" w:rsidRPr="00C00E3F" w14:paraId="322CD278" w14:textId="77777777" w:rsidTr="00530B50">
        <w:trPr>
          <w:trHeight w:val="805"/>
          <w:jc w:val="center"/>
        </w:trPr>
        <w:tc>
          <w:tcPr>
            <w:tcW w:w="691" w:type="dxa"/>
          </w:tcPr>
          <w:p w14:paraId="10E5641F" w14:textId="77777777"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w:t>
            </w:r>
            <w:r w:rsidRPr="00C00E3F">
              <w:rPr>
                <w:rFonts w:ascii="TH SarabunPSK" w:hAnsi="TH SarabunPSK" w:cs="TH SarabunPSK"/>
                <w:color w:val="000000" w:themeColor="text1"/>
                <w:sz w:val="32"/>
                <w:szCs w:val="32"/>
                <w:cs/>
              </w:rPr>
              <w:t>4</w:t>
            </w:r>
          </w:p>
        </w:tc>
        <w:tc>
          <w:tcPr>
            <w:tcW w:w="1648" w:type="dxa"/>
            <w:shd w:val="clear" w:color="auto" w:fill="auto"/>
          </w:tcPr>
          <w:p w14:paraId="4B3EA8B1" w14:textId="65825D23"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-210-</w:t>
            </w:r>
            <w:r w:rsidRPr="00C00E3F">
              <w:rPr>
                <w:rFonts w:ascii="TH SarabunPSK" w:hAnsi="TH SarabunPSK" w:cs="TH SarabunPSK"/>
                <w:color w:val="000000" w:themeColor="text1"/>
                <w:sz w:val="32"/>
                <w:szCs w:val="32"/>
              </w:rPr>
              <w:t>001</w:t>
            </w:r>
          </w:p>
        </w:tc>
        <w:tc>
          <w:tcPr>
            <w:tcW w:w="5775" w:type="dxa"/>
            <w:vAlign w:val="center"/>
          </w:tcPr>
          <w:p w14:paraId="553BE287" w14:textId="77777777" w:rsidR="00696AAF" w:rsidRPr="00C00E3F" w:rsidRDefault="00696AAF" w:rsidP="00696AAF">
            <w:pPr>
              <w:pStyle w:val="ListParagraph"/>
              <w:tabs>
                <w:tab w:val="left" w:pos="1418"/>
              </w:tabs>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เคมีในยุคดิจิทัล</w:t>
            </w:r>
          </w:p>
          <w:p w14:paraId="7EBA602B" w14:textId="756E400A"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Chemistry in Digital Life</w:t>
            </w:r>
          </w:p>
        </w:tc>
        <w:tc>
          <w:tcPr>
            <w:tcW w:w="1443" w:type="dxa"/>
          </w:tcPr>
          <w:p w14:paraId="4F085857" w14:textId="219BA829"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7B6EF716" w14:textId="77777777" w:rsidTr="00530B50">
        <w:trPr>
          <w:trHeight w:val="805"/>
          <w:jc w:val="center"/>
        </w:trPr>
        <w:tc>
          <w:tcPr>
            <w:tcW w:w="691" w:type="dxa"/>
          </w:tcPr>
          <w:p w14:paraId="7C9314F0" w14:textId="77777777" w:rsidR="00696AAF" w:rsidRPr="00C00E3F" w:rsidRDefault="00696AAF" w:rsidP="00696AAF">
            <w:pPr>
              <w:spacing w:line="228" w:lineRule="auto"/>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15</w:t>
            </w:r>
          </w:p>
        </w:tc>
        <w:tc>
          <w:tcPr>
            <w:tcW w:w="1648" w:type="dxa"/>
            <w:shd w:val="clear" w:color="auto" w:fill="auto"/>
          </w:tcPr>
          <w:p w14:paraId="3197491A" w14:textId="6B8EEF5B"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003</w:t>
            </w:r>
          </w:p>
        </w:tc>
        <w:tc>
          <w:tcPr>
            <w:tcW w:w="5775" w:type="dxa"/>
          </w:tcPr>
          <w:p w14:paraId="65815451" w14:textId="77777777"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วิทยาศาสตร์ ความคิดสร้างสรรค์ และนวัตกรรม</w:t>
            </w:r>
          </w:p>
          <w:p w14:paraId="04627420" w14:textId="2D8C94BF"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Science, Creativity, and Innovation</w:t>
            </w:r>
          </w:p>
        </w:tc>
        <w:tc>
          <w:tcPr>
            <w:tcW w:w="1443" w:type="dxa"/>
          </w:tcPr>
          <w:p w14:paraId="500DAD71" w14:textId="05333DC1"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57FCE452" w14:textId="77777777" w:rsidTr="00530B50">
        <w:trPr>
          <w:trHeight w:val="805"/>
          <w:jc w:val="center"/>
        </w:trPr>
        <w:tc>
          <w:tcPr>
            <w:tcW w:w="691" w:type="dxa"/>
            <w:shd w:val="clear" w:color="auto" w:fill="auto"/>
          </w:tcPr>
          <w:p w14:paraId="6B0A05D8" w14:textId="77777777"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lastRenderedPageBreak/>
              <w:t>16</w:t>
            </w:r>
          </w:p>
        </w:tc>
        <w:tc>
          <w:tcPr>
            <w:tcW w:w="1648" w:type="dxa"/>
            <w:shd w:val="clear" w:color="auto" w:fill="auto"/>
          </w:tcPr>
          <w:p w14:paraId="7A8F1D3C" w14:textId="19D4CAD7"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-210-0</w:t>
            </w:r>
            <w:r w:rsidRPr="00C00E3F">
              <w:rPr>
                <w:rFonts w:ascii="TH SarabunPSK" w:hAnsi="TH SarabunPSK" w:cs="TH SarabunPSK"/>
                <w:color w:val="000000" w:themeColor="text1"/>
                <w:sz w:val="32"/>
                <w:szCs w:val="32"/>
              </w:rPr>
              <w:t>33</w:t>
            </w:r>
          </w:p>
        </w:tc>
        <w:tc>
          <w:tcPr>
            <w:tcW w:w="5775" w:type="dxa"/>
            <w:shd w:val="clear" w:color="auto" w:fill="auto"/>
          </w:tcPr>
          <w:p w14:paraId="137656A7" w14:textId="77777777"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เทคโนโลยีสีเขียว</w:t>
            </w:r>
          </w:p>
          <w:p w14:paraId="3C2015C4" w14:textId="3DE6EF27"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Green Technology</w:t>
            </w:r>
          </w:p>
        </w:tc>
        <w:tc>
          <w:tcPr>
            <w:tcW w:w="1443" w:type="dxa"/>
            <w:shd w:val="clear" w:color="auto" w:fill="auto"/>
          </w:tcPr>
          <w:p w14:paraId="35EFC1D7" w14:textId="5F7184A1" w:rsidR="00696AAF" w:rsidRPr="00C00E3F" w:rsidRDefault="00696AAF" w:rsidP="00696AAF">
            <w:pPr>
              <w:spacing w:line="228" w:lineRule="auto"/>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6CCB1E76" w14:textId="77777777" w:rsidTr="00031B93">
        <w:trPr>
          <w:trHeight w:val="805"/>
          <w:jc w:val="center"/>
        </w:trPr>
        <w:tc>
          <w:tcPr>
            <w:tcW w:w="691" w:type="dxa"/>
            <w:shd w:val="clear" w:color="auto" w:fill="auto"/>
          </w:tcPr>
          <w:p w14:paraId="1BD0027F" w14:textId="77777777"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17</w:t>
            </w:r>
          </w:p>
        </w:tc>
        <w:tc>
          <w:tcPr>
            <w:tcW w:w="1648" w:type="dxa"/>
            <w:shd w:val="clear" w:color="auto" w:fill="auto"/>
          </w:tcPr>
          <w:p w14:paraId="15FC7A69" w14:textId="20FA100C"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09-311-051</w:t>
            </w:r>
          </w:p>
        </w:tc>
        <w:tc>
          <w:tcPr>
            <w:tcW w:w="5775" w:type="dxa"/>
            <w:shd w:val="clear" w:color="auto" w:fill="auto"/>
            <w:vAlign w:val="center"/>
          </w:tcPr>
          <w:p w14:paraId="344663FE" w14:textId="77777777"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ชีวิตและสิ่งแวดล้อม</w:t>
            </w:r>
          </w:p>
          <w:p w14:paraId="5E9F4725" w14:textId="0B76D3A1" w:rsidR="00696AAF" w:rsidRPr="00C00E3F" w:rsidRDefault="00696AAF" w:rsidP="00696AAF">
            <w:pPr>
              <w:spacing w:line="228" w:lineRule="auto"/>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rPr>
              <w:t>Life and Environment</w:t>
            </w:r>
          </w:p>
        </w:tc>
        <w:tc>
          <w:tcPr>
            <w:tcW w:w="1443" w:type="dxa"/>
            <w:shd w:val="clear" w:color="auto" w:fill="auto"/>
          </w:tcPr>
          <w:p w14:paraId="1F793CA5" w14:textId="68A17E7C" w:rsidR="00696AAF" w:rsidRPr="00C00E3F" w:rsidRDefault="00696AAF" w:rsidP="00696AAF">
            <w:pPr>
              <w:spacing w:line="228" w:lineRule="auto"/>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rPr>
              <w:t>3</w:t>
            </w:r>
            <w:r w:rsidRPr="00C00E3F">
              <w:rPr>
                <w:rFonts w:ascii="TH SarabunPSK" w:hAnsi="TH SarabunPSK" w:cs="TH SarabunPSK" w:hint="cs"/>
                <w:color w:val="000000" w:themeColor="text1"/>
                <w:sz w:val="32"/>
                <w:szCs w:val="32"/>
                <w:cs/>
              </w:rPr>
              <w:t>(</w:t>
            </w:r>
            <w:r w:rsidRPr="00C00E3F">
              <w:rPr>
                <w:rFonts w:ascii="TH SarabunPSK" w:hAnsi="TH SarabunPSK" w:cs="TH SarabunPSK" w:hint="cs"/>
                <w:color w:val="000000" w:themeColor="text1"/>
                <w:sz w:val="32"/>
                <w:szCs w:val="32"/>
              </w:rPr>
              <w:t>3</w:t>
            </w:r>
            <w:r w:rsidRPr="00C00E3F">
              <w:rPr>
                <w:rFonts w:ascii="TH SarabunPSK" w:hAnsi="TH SarabunPSK" w:cs="TH SarabunPSK" w:hint="cs"/>
                <w:color w:val="000000" w:themeColor="text1"/>
                <w:sz w:val="32"/>
                <w:szCs w:val="32"/>
                <w:cs/>
              </w:rPr>
              <w:t>-</w:t>
            </w:r>
            <w:r w:rsidRPr="00C00E3F">
              <w:rPr>
                <w:rFonts w:ascii="TH SarabunPSK" w:hAnsi="TH SarabunPSK" w:cs="TH SarabunPSK" w:hint="cs"/>
                <w:color w:val="000000" w:themeColor="text1"/>
                <w:sz w:val="32"/>
                <w:szCs w:val="32"/>
              </w:rPr>
              <w:t>0</w:t>
            </w:r>
            <w:r w:rsidRPr="00C00E3F">
              <w:rPr>
                <w:rFonts w:ascii="TH SarabunPSK" w:hAnsi="TH SarabunPSK" w:cs="TH SarabunPSK" w:hint="cs"/>
                <w:color w:val="000000" w:themeColor="text1"/>
                <w:sz w:val="32"/>
                <w:szCs w:val="32"/>
                <w:cs/>
              </w:rPr>
              <w:t>-</w:t>
            </w:r>
            <w:r w:rsidRPr="00C00E3F">
              <w:rPr>
                <w:rFonts w:ascii="TH SarabunPSK" w:hAnsi="TH SarabunPSK" w:cs="TH SarabunPSK" w:hint="cs"/>
                <w:color w:val="000000" w:themeColor="text1"/>
                <w:sz w:val="32"/>
                <w:szCs w:val="32"/>
              </w:rPr>
              <w:t>6</w:t>
            </w:r>
            <w:r w:rsidRPr="00C00E3F">
              <w:rPr>
                <w:rFonts w:ascii="TH SarabunPSK" w:hAnsi="TH SarabunPSK" w:cs="TH SarabunPSK" w:hint="cs"/>
                <w:color w:val="000000" w:themeColor="text1"/>
                <w:sz w:val="32"/>
                <w:szCs w:val="32"/>
                <w:cs/>
              </w:rPr>
              <w:t>)</w:t>
            </w:r>
          </w:p>
        </w:tc>
      </w:tr>
      <w:tr w:rsidR="009C6CA8" w:rsidRPr="00C00E3F" w14:paraId="17BA9F63" w14:textId="77777777" w:rsidTr="00530B50">
        <w:trPr>
          <w:trHeight w:val="805"/>
          <w:jc w:val="center"/>
        </w:trPr>
        <w:tc>
          <w:tcPr>
            <w:tcW w:w="691" w:type="dxa"/>
            <w:shd w:val="clear" w:color="auto" w:fill="auto"/>
          </w:tcPr>
          <w:p w14:paraId="475C815D" w14:textId="77777777"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18</w:t>
            </w:r>
          </w:p>
        </w:tc>
        <w:tc>
          <w:tcPr>
            <w:tcW w:w="1648" w:type="dxa"/>
            <w:shd w:val="clear" w:color="auto" w:fill="auto"/>
          </w:tcPr>
          <w:p w14:paraId="42DBA739" w14:textId="167E4154"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410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001</w:t>
            </w:r>
          </w:p>
        </w:tc>
        <w:tc>
          <w:tcPr>
            <w:tcW w:w="5775" w:type="dxa"/>
            <w:shd w:val="clear" w:color="auto" w:fill="auto"/>
            <w:vAlign w:val="center"/>
          </w:tcPr>
          <w:p w14:paraId="049CE4AC" w14:textId="77777777"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ก้าวทันเทคโนโลยี</w:t>
            </w:r>
          </w:p>
          <w:p w14:paraId="61E1CF9F" w14:textId="11FD53F5"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Keep Pace with Technology</w:t>
            </w:r>
          </w:p>
        </w:tc>
        <w:tc>
          <w:tcPr>
            <w:tcW w:w="1443" w:type="dxa"/>
            <w:shd w:val="clear" w:color="auto" w:fill="auto"/>
          </w:tcPr>
          <w:p w14:paraId="2EE6FE6C" w14:textId="3E8A9DB2" w:rsidR="00696AAF" w:rsidRPr="00C00E3F" w:rsidRDefault="00696AAF" w:rsidP="00696AAF">
            <w:pPr>
              <w:spacing w:line="228" w:lineRule="auto"/>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43CA2C96" w14:textId="77777777" w:rsidTr="00031B93">
        <w:trPr>
          <w:trHeight w:val="805"/>
          <w:jc w:val="center"/>
        </w:trPr>
        <w:tc>
          <w:tcPr>
            <w:tcW w:w="691" w:type="dxa"/>
            <w:shd w:val="clear" w:color="auto" w:fill="auto"/>
          </w:tcPr>
          <w:p w14:paraId="6D815727" w14:textId="77777777"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19</w:t>
            </w:r>
          </w:p>
        </w:tc>
        <w:tc>
          <w:tcPr>
            <w:tcW w:w="1648" w:type="dxa"/>
            <w:shd w:val="clear" w:color="auto" w:fill="auto"/>
          </w:tcPr>
          <w:p w14:paraId="15F96A3B" w14:textId="66D07846"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09</w:t>
            </w:r>
            <w:r w:rsidRPr="00C00E3F">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rPr>
              <w:t>410</w:t>
            </w:r>
            <w:r w:rsidRPr="00C00E3F">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rPr>
              <w:t>003</w:t>
            </w:r>
          </w:p>
        </w:tc>
        <w:tc>
          <w:tcPr>
            <w:tcW w:w="5775" w:type="dxa"/>
            <w:shd w:val="clear" w:color="auto" w:fill="auto"/>
            <w:vAlign w:val="center"/>
          </w:tcPr>
          <w:p w14:paraId="66A301A0" w14:textId="77777777" w:rsidR="00696AAF" w:rsidRPr="00C00E3F" w:rsidRDefault="00696AAF" w:rsidP="00696AAF">
            <w:pPr>
              <w:spacing w:line="228" w:lineRule="auto"/>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ต้องรอดกับภัยพิบัติธรรมชาติ</w:t>
            </w:r>
          </w:p>
          <w:p w14:paraId="2232AEAD" w14:textId="16823C0E"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Survival with Natural Disaster</w:t>
            </w:r>
            <w:r w:rsidRPr="00C00E3F">
              <w:rPr>
                <w:rFonts w:ascii="TH SarabunPSK" w:eastAsia="Calibri" w:hAnsi="TH SarabunPSK" w:cs="TH SarabunPSK" w:hint="cs"/>
                <w:color w:val="000000" w:themeColor="text1"/>
                <w:sz w:val="32"/>
                <w:szCs w:val="32"/>
                <w:cs/>
              </w:rPr>
              <w:t xml:space="preserve"> </w:t>
            </w:r>
          </w:p>
        </w:tc>
        <w:tc>
          <w:tcPr>
            <w:tcW w:w="1443" w:type="dxa"/>
            <w:shd w:val="clear" w:color="auto" w:fill="auto"/>
          </w:tcPr>
          <w:p w14:paraId="0D63E59D" w14:textId="1D46B244"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hint="cs"/>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hint="cs"/>
                <w:color w:val="000000" w:themeColor="text1"/>
                <w:sz w:val="32"/>
                <w:szCs w:val="32"/>
                <w:cs/>
              </w:rPr>
              <w:t>)</w:t>
            </w:r>
          </w:p>
        </w:tc>
      </w:tr>
      <w:tr w:rsidR="009C6CA8" w:rsidRPr="00C00E3F" w14:paraId="1CEA2B10" w14:textId="51E975F1" w:rsidTr="00031B93">
        <w:trPr>
          <w:trHeight w:val="805"/>
          <w:jc w:val="center"/>
        </w:trPr>
        <w:tc>
          <w:tcPr>
            <w:tcW w:w="691" w:type="dxa"/>
            <w:shd w:val="clear" w:color="auto" w:fill="auto"/>
          </w:tcPr>
          <w:p w14:paraId="1FAD0C74" w14:textId="539E02D1"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20</w:t>
            </w:r>
          </w:p>
        </w:tc>
        <w:tc>
          <w:tcPr>
            <w:tcW w:w="1648" w:type="dxa"/>
            <w:shd w:val="clear" w:color="auto" w:fill="auto"/>
          </w:tcPr>
          <w:p w14:paraId="4CC38BFE" w14:textId="3C3191A0" w:rsidR="00696AAF" w:rsidRPr="00C00E3F" w:rsidRDefault="00696AAF" w:rsidP="00696AAF">
            <w:pPr>
              <w:spacing w:line="228" w:lineRule="auto"/>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09</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410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004</w:t>
            </w:r>
          </w:p>
        </w:tc>
        <w:tc>
          <w:tcPr>
            <w:tcW w:w="5775" w:type="dxa"/>
            <w:shd w:val="clear" w:color="auto" w:fill="auto"/>
          </w:tcPr>
          <w:p w14:paraId="54AC866F" w14:textId="77777777"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เทคโนโลยีพลังงานทดแทนเพื่อความยั่งยืน</w:t>
            </w:r>
          </w:p>
          <w:p w14:paraId="04DE5E8D" w14:textId="79AE2BF5"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cs/>
              </w:rPr>
            </w:pPr>
            <w:r w:rsidRPr="00C00E3F">
              <w:rPr>
                <w:rFonts w:ascii="TH SarabunPSK" w:eastAsia="Calibri" w:hAnsi="TH SarabunPSK" w:cs="TH SarabunPSK"/>
                <w:color w:val="000000" w:themeColor="text1"/>
                <w:sz w:val="32"/>
                <w:szCs w:val="32"/>
              </w:rPr>
              <w:t>Renewable Energy Technologies for Sustainability</w:t>
            </w:r>
          </w:p>
        </w:tc>
        <w:tc>
          <w:tcPr>
            <w:tcW w:w="1443" w:type="dxa"/>
            <w:shd w:val="clear" w:color="auto" w:fill="auto"/>
          </w:tcPr>
          <w:p w14:paraId="61DE0171" w14:textId="29D95BD4"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9C6CA8" w:rsidRPr="00C00E3F" w14:paraId="32B07F22" w14:textId="4B939C14" w:rsidTr="00530B50">
        <w:trPr>
          <w:trHeight w:val="805"/>
          <w:jc w:val="center"/>
        </w:trPr>
        <w:tc>
          <w:tcPr>
            <w:tcW w:w="691" w:type="dxa"/>
            <w:shd w:val="clear" w:color="auto" w:fill="auto"/>
          </w:tcPr>
          <w:p w14:paraId="2AB9E1B8" w14:textId="188F7910"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w:t>
            </w:r>
            <w:r w:rsidRPr="00C00E3F">
              <w:rPr>
                <w:rFonts w:ascii="TH SarabunPSK" w:hAnsi="TH SarabunPSK" w:cs="TH SarabunPSK" w:hint="cs"/>
                <w:color w:val="000000" w:themeColor="text1"/>
                <w:sz w:val="32"/>
                <w:szCs w:val="32"/>
                <w:cs/>
              </w:rPr>
              <w:t>1</w:t>
            </w:r>
          </w:p>
        </w:tc>
        <w:tc>
          <w:tcPr>
            <w:tcW w:w="1648" w:type="dxa"/>
            <w:shd w:val="clear" w:color="auto" w:fill="auto"/>
          </w:tcPr>
          <w:p w14:paraId="381521F7" w14:textId="12A49761" w:rsidR="00696AAF" w:rsidRPr="00C00E3F" w:rsidRDefault="00696AAF" w:rsidP="00696AAF">
            <w:pPr>
              <w:spacing w:line="228" w:lineRule="auto"/>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09-510-001</w:t>
            </w:r>
          </w:p>
        </w:tc>
        <w:tc>
          <w:tcPr>
            <w:tcW w:w="5775" w:type="dxa"/>
            <w:shd w:val="clear" w:color="auto" w:fill="auto"/>
            <w:vAlign w:val="center"/>
          </w:tcPr>
          <w:p w14:paraId="4F502307" w14:textId="77777777"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ชีวิตยุคใหม่และความปลอดภัยอาหาร</w:t>
            </w:r>
          </w:p>
          <w:p w14:paraId="1DC4DD92" w14:textId="505CA5A0" w:rsidR="00696AAF" w:rsidRPr="00C00E3F" w:rsidRDefault="00696AAF" w:rsidP="00696AAF">
            <w:pPr>
              <w:pStyle w:val="ListParagraph"/>
              <w:tabs>
                <w:tab w:val="left" w:pos="1418"/>
              </w:tabs>
              <w:spacing w:line="228" w:lineRule="auto"/>
              <w:ind w:left="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Modern Life with Food Safety</w:t>
            </w:r>
          </w:p>
        </w:tc>
        <w:tc>
          <w:tcPr>
            <w:tcW w:w="1443" w:type="dxa"/>
            <w:shd w:val="clear" w:color="auto" w:fill="auto"/>
          </w:tcPr>
          <w:p w14:paraId="2474DF8A" w14:textId="0D4ABC0D" w:rsidR="00696AAF" w:rsidRPr="00C00E3F" w:rsidRDefault="00696AAF" w:rsidP="00696AAF">
            <w:pPr>
              <w:spacing w:line="228" w:lineRule="auto"/>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bl>
    <w:p w14:paraId="12E0A0B0" w14:textId="77777777" w:rsidR="00A90BDE" w:rsidRPr="00C00E3F" w:rsidRDefault="00A90BDE" w:rsidP="0017052A">
      <w:pPr>
        <w:spacing w:line="19" w:lineRule="atLeast"/>
        <w:rPr>
          <w:rFonts w:ascii="TH SarabunPSK" w:hAnsi="TH SarabunPSK" w:cs="TH SarabunPSK"/>
          <w:b/>
          <w:bCs/>
          <w:color w:val="000000" w:themeColor="text1"/>
          <w:sz w:val="16"/>
          <w:szCs w:val="16"/>
        </w:rPr>
      </w:pPr>
    </w:p>
    <w:p w14:paraId="4A2F3BA0" w14:textId="1F464305" w:rsidR="005D01AA" w:rsidRPr="00C00E3F" w:rsidRDefault="005D01AA" w:rsidP="00696AAF">
      <w:pPr>
        <w:rPr>
          <w:rFonts w:ascii="TH SarabunPSK" w:hAnsi="TH SarabunPSK" w:cs="TH SarabunPSK"/>
          <w:b/>
          <w:bCs/>
          <w:color w:val="000000" w:themeColor="text1"/>
          <w:sz w:val="32"/>
          <w:szCs w:val="32"/>
        </w:rPr>
      </w:pPr>
    </w:p>
    <w:p w14:paraId="5B328635" w14:textId="0EC4C804" w:rsidR="00696AAF" w:rsidRPr="00C00E3F" w:rsidRDefault="00696AAF" w:rsidP="00696AAF">
      <w:pP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00-100-20</w:t>
      </w:r>
      <w:r w:rsidRPr="00C00E3F">
        <w:rPr>
          <w:rFonts w:ascii="TH SarabunPSK" w:hAnsi="TH SarabunPSK" w:cs="TH SarabunPSK" w:hint="cs"/>
          <w:b/>
          <w:bCs/>
          <w:color w:val="000000" w:themeColor="text1"/>
          <w:sz w:val="32"/>
          <w:szCs w:val="32"/>
          <w:cs/>
        </w:rPr>
        <w:t>3</w:t>
      </w:r>
      <w:r w:rsidR="0030709E"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มหาวิทยาลัยสีเขียว</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5</w:t>
      </w:r>
      <w:r w:rsidRPr="00C00E3F">
        <w:rPr>
          <w:rFonts w:ascii="TH SarabunPSK" w:hAnsi="TH SarabunPSK" w:cs="TH SarabunPSK"/>
          <w:b/>
          <w:bCs/>
          <w:color w:val="000000" w:themeColor="text1"/>
          <w:sz w:val="32"/>
          <w:szCs w:val="32"/>
          <w:cs/>
        </w:rPr>
        <w:t>)</w:t>
      </w:r>
    </w:p>
    <w:p w14:paraId="3C538335" w14:textId="2329E00A" w:rsidR="00696AAF" w:rsidRPr="00C00E3F" w:rsidRDefault="00696AAF" w:rsidP="00696AAF">
      <w:pPr>
        <w:tabs>
          <w:tab w:val="left" w:pos="1418"/>
          <w:tab w:val="left" w:pos="7938"/>
        </w:tabs>
        <w:ind w:firstLine="1418"/>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 xml:space="preserve">Green </w:t>
      </w:r>
      <w:r w:rsidR="00076700" w:rsidRPr="00C00E3F">
        <w:rPr>
          <w:rFonts w:ascii="TH SarabunPSK" w:hAnsi="TH SarabunPSK" w:cs="TH SarabunPSK"/>
          <w:b/>
          <w:bCs/>
          <w:color w:val="000000" w:themeColor="text1"/>
          <w:sz w:val="32"/>
          <w:szCs w:val="32"/>
        </w:rPr>
        <w:t>U</w:t>
      </w:r>
      <w:r w:rsidRPr="00C00E3F">
        <w:rPr>
          <w:rFonts w:ascii="TH SarabunPSK" w:hAnsi="TH SarabunPSK" w:cs="TH SarabunPSK"/>
          <w:b/>
          <w:bCs/>
          <w:color w:val="000000" w:themeColor="text1"/>
          <w:sz w:val="32"/>
          <w:szCs w:val="32"/>
        </w:rPr>
        <w:t>niversity</w:t>
      </w:r>
    </w:p>
    <w:p w14:paraId="5B6362EF" w14:textId="076EE979" w:rsidR="00991557" w:rsidRDefault="00991557" w:rsidP="00991557">
      <w:pPr>
        <w:tabs>
          <w:tab w:val="left" w:pos="1418"/>
          <w:tab w:val="left" w:pos="7938"/>
        </w:tabs>
        <w:ind w:left="1418"/>
        <w:jc w:val="thaiDistribute"/>
        <w:rPr>
          <w:rFonts w:ascii="TH SarabunPSK" w:hAnsi="TH SarabunPSK" w:cs="TH SarabunPSK"/>
          <w:sz w:val="32"/>
          <w:szCs w:val="32"/>
        </w:rPr>
      </w:pPr>
      <w:r w:rsidRPr="004F2F4F">
        <w:rPr>
          <w:rFonts w:ascii="TH SarabunPSK" w:hAnsi="TH SarabunPSK" w:cs="TH SarabunPSK"/>
          <w:sz w:val="32"/>
          <w:szCs w:val="32"/>
          <w:cs/>
        </w:rPr>
        <w:t xml:space="preserve">สภาพแวดล้อมมหาวิทยาลัย เกณฑ์ </w:t>
      </w:r>
      <w:r>
        <w:rPr>
          <w:rFonts w:ascii="TH SarabunPSK" w:hAnsi="TH SarabunPSK" w:cs="TH SarabunPSK"/>
          <w:sz w:val="32"/>
          <w:szCs w:val="32"/>
        </w:rPr>
        <w:t>UI Ranking</w:t>
      </w:r>
      <w:r>
        <w:rPr>
          <w:rFonts w:ascii="TH SarabunPSK" w:hAnsi="TH SarabunPSK" w:cs="TH SarabunPSK" w:hint="cs"/>
          <w:sz w:val="32"/>
          <w:szCs w:val="32"/>
          <w:cs/>
        </w:rPr>
        <w:t xml:space="preserve"> </w:t>
      </w:r>
      <w:r w:rsidRPr="004F2F4F">
        <w:rPr>
          <w:rFonts w:ascii="TH SarabunPSK" w:hAnsi="TH SarabunPSK" w:cs="TH SarabunPSK"/>
          <w:sz w:val="32"/>
          <w:szCs w:val="32"/>
          <w:cs/>
        </w:rPr>
        <w:t xml:space="preserve">พลังงาน ขยะและการจัดการของเสีย </w:t>
      </w:r>
      <w:r>
        <w:rPr>
          <w:rFonts w:ascii="TH SarabunPSK" w:hAnsi="TH SarabunPSK" w:cs="TH SarabunPSK"/>
          <w:sz w:val="32"/>
          <w:szCs w:val="32"/>
          <w:cs/>
        </w:rPr>
        <w:br/>
      </w:r>
      <w:r w:rsidRPr="004F2F4F">
        <w:rPr>
          <w:rFonts w:ascii="TH SarabunPSK" w:hAnsi="TH SarabunPSK" w:cs="TH SarabunPSK"/>
          <w:sz w:val="32"/>
          <w:szCs w:val="32"/>
          <w:cs/>
        </w:rPr>
        <w:t>การจัดการพื้นที่สีเขียว กฎหมายสิ่งแวดล้อมเบื้องต้น การเสนอโครงงานและนวัตกรรมสิ่งประดิษฐ์</w:t>
      </w:r>
    </w:p>
    <w:p w14:paraId="437F888D" w14:textId="3B3AC7CA" w:rsidR="00991557" w:rsidRPr="004F2F4F" w:rsidRDefault="00991557" w:rsidP="00991557">
      <w:pPr>
        <w:tabs>
          <w:tab w:val="left" w:pos="1418"/>
          <w:tab w:val="left" w:pos="7938"/>
        </w:tabs>
        <w:ind w:left="1418"/>
        <w:jc w:val="thaiDistribute"/>
        <w:rPr>
          <w:rFonts w:ascii="TH SarabunPSK" w:hAnsi="TH SarabunPSK" w:cs="TH SarabunPSK"/>
          <w:sz w:val="32"/>
          <w:szCs w:val="32"/>
        </w:rPr>
      </w:pPr>
      <w:r w:rsidRPr="00991557">
        <w:rPr>
          <w:rFonts w:ascii="TH SarabunPSK" w:hAnsi="TH SarabunPSK" w:cs="TH SarabunPSK"/>
          <w:sz w:val="32"/>
          <w:szCs w:val="32"/>
        </w:rPr>
        <w:t>University environment, UI ranking criteria, energy, waste and waste management, green space management, introduction to environmental law, project proposals and invention innovation</w:t>
      </w:r>
    </w:p>
    <w:p w14:paraId="6E08D1F6" w14:textId="77777777" w:rsidR="00991557" w:rsidRDefault="00991557" w:rsidP="00696AAF">
      <w:pPr>
        <w:rPr>
          <w:rFonts w:ascii="TH SarabunPSK" w:hAnsi="TH SarabunPSK" w:cs="TH SarabunPSK"/>
          <w:b/>
          <w:bCs/>
          <w:color w:val="000000" w:themeColor="text1"/>
          <w:sz w:val="32"/>
          <w:szCs w:val="32"/>
        </w:rPr>
      </w:pPr>
    </w:p>
    <w:p w14:paraId="6404661B" w14:textId="3207BDCB" w:rsidR="00696AAF" w:rsidRPr="00C00E3F" w:rsidRDefault="00696AAF" w:rsidP="00696AAF">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00-100-20</w:t>
      </w:r>
      <w:r w:rsidRPr="00C00E3F">
        <w:rPr>
          <w:rFonts w:ascii="TH SarabunPSK" w:hAnsi="TH SarabunPSK" w:cs="TH SarabunPSK" w:hint="cs"/>
          <w:b/>
          <w:bCs/>
          <w:color w:val="000000" w:themeColor="text1"/>
          <w:sz w:val="32"/>
          <w:szCs w:val="32"/>
          <w:cs/>
        </w:rPr>
        <w:t>4</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การคิดเชิงออกแบบ</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3(2-2-5)</w:t>
      </w:r>
    </w:p>
    <w:p w14:paraId="17CDF898" w14:textId="77777777" w:rsidR="00696AAF" w:rsidRPr="00C00E3F" w:rsidRDefault="00696AAF" w:rsidP="00696AAF">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Design Thinking</w:t>
      </w:r>
    </w:p>
    <w:p w14:paraId="53C6B071" w14:textId="0E24078F" w:rsidR="00696AAF" w:rsidRPr="00C00E3F" w:rsidRDefault="00696AAF" w:rsidP="00696AAF">
      <w:pPr>
        <w:ind w:left="1418"/>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การใช้ความคิดสร้างสรรค์ การคิดเชิงระบบ การตัดสินใจ การแก้ปัญหา ผ่านกระบวนการคิดเชิงออกแบบที่มุ่งเน้นการเข้าใจผู้ใช้จากการสังเกตและการสัมภาษณ์เชิงลึกเพื่อกำหนดโจทย์ </w:t>
      </w:r>
      <w:r w:rsidR="00073671">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การสร้างแนวความคิด ผลิตภัณฑ์ กระบวนการ การบริการหรือนวัตกรรมที่ตอบโจทย์นั้น ระดมสมองเพื่อสร้างไอเดียที่หลากหลาย สร้างต้นแบบเพื่อทดลองและทดสอบความคิดทางนวัตกรรมที่เกิดขึ้น รวมถึงการนำเสนออย่างสร้างสรรค์</w:t>
      </w:r>
    </w:p>
    <w:p w14:paraId="23A91AA2" w14:textId="77777777" w:rsidR="009F0560" w:rsidRDefault="009F0560" w:rsidP="00073671">
      <w:pPr>
        <w:ind w:left="1418" w:firstLine="22"/>
        <w:jc w:val="thaiDistribute"/>
        <w:rPr>
          <w:rFonts w:ascii="TH SarabunPSK" w:hAnsi="TH SarabunPSK" w:cs="TH SarabunPSK"/>
          <w:color w:val="000000"/>
          <w:sz w:val="28"/>
        </w:rPr>
      </w:pPr>
      <w:r w:rsidRPr="00073671">
        <w:rPr>
          <w:rFonts w:ascii="TH SarabunPSK" w:hAnsi="TH SarabunPSK" w:cs="TH SarabunPSK"/>
          <w:color w:val="000000" w:themeColor="text1"/>
          <w:sz w:val="32"/>
          <w:szCs w:val="32"/>
        </w:rPr>
        <w:t>A use of creative thinking, system thinking, decision making, problem solving through a design thinking, which is a human</w:t>
      </w:r>
      <w:r w:rsidRPr="00073671">
        <w:rPr>
          <w:rFonts w:ascii="TH SarabunPSK" w:hAnsi="TH SarabunPSK" w:cs="TH SarabunPSK"/>
          <w:color w:val="000000" w:themeColor="text1"/>
          <w:sz w:val="32"/>
          <w:szCs w:val="32"/>
          <w:cs/>
        </w:rPr>
        <w:t>-</w:t>
      </w:r>
      <w:r w:rsidRPr="00073671">
        <w:rPr>
          <w:rFonts w:ascii="TH SarabunPSK" w:hAnsi="TH SarabunPSK" w:cs="TH SarabunPSK"/>
          <w:color w:val="000000" w:themeColor="text1"/>
          <w:sz w:val="32"/>
          <w:szCs w:val="32"/>
        </w:rPr>
        <w:t xml:space="preserve">centric approach, gain deep understanding of users via deep user observation and interview, design products, process, service or innovation, ideate several alternatives, create prototypes, </w:t>
      </w:r>
      <w:r w:rsidRPr="00073671">
        <w:rPr>
          <w:rFonts w:ascii="TH SarabunPSK" w:hAnsi="TH SarabunPSK" w:cs="TH SarabunPSK"/>
          <w:color w:val="000000" w:themeColor="text1"/>
          <w:sz w:val="32"/>
          <w:szCs w:val="32"/>
        </w:rPr>
        <w:br/>
        <w:t>and test the innovative solutions, including creative presentations</w:t>
      </w:r>
    </w:p>
    <w:p w14:paraId="6502085C" w14:textId="77777777" w:rsidR="00696AAF" w:rsidRPr="009F0560" w:rsidRDefault="00696AAF" w:rsidP="00073671">
      <w:pPr>
        <w:spacing w:line="19" w:lineRule="atLeast"/>
        <w:jc w:val="thaiDistribute"/>
        <w:rPr>
          <w:rFonts w:ascii="TH SarabunPSK" w:hAnsi="TH SarabunPSK" w:cs="TH SarabunPSK"/>
          <w:b/>
          <w:bCs/>
          <w:color w:val="000000" w:themeColor="text1"/>
          <w:sz w:val="32"/>
          <w:szCs w:val="32"/>
        </w:rPr>
      </w:pPr>
    </w:p>
    <w:p w14:paraId="54EF86BA" w14:textId="6F5C8E97" w:rsidR="0017052A" w:rsidRPr="00C00E3F" w:rsidRDefault="0017052A" w:rsidP="0017052A">
      <w:pPr>
        <w:spacing w:line="19" w:lineRule="atLeast"/>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001</w:t>
      </w:r>
      <w:r w:rsidRPr="00C00E3F">
        <w:rPr>
          <w:rFonts w:ascii="TH SarabunPSK" w:hAnsi="TH SarabunPSK" w:cs="TH SarabunPSK"/>
          <w:b/>
          <w:bCs/>
          <w:color w:val="000000" w:themeColor="text1"/>
          <w:sz w:val="32"/>
          <w:szCs w:val="32"/>
          <w:cs/>
        </w:rPr>
        <w:tab/>
        <w:t>ทักษะการใช้คอมพิวเตอร์และเทคโนโลยีสารสนเทศ</w:t>
      </w:r>
      <w:r w:rsidR="00335433">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pacing w:val="-4"/>
          <w:sz w:val="32"/>
          <w:szCs w:val="32"/>
          <w:cs/>
        </w:rPr>
        <w:tab/>
      </w:r>
      <w:r w:rsidRPr="00C00E3F">
        <w:rPr>
          <w:rFonts w:ascii="TH SarabunPSK" w:hAnsi="TH SarabunPSK" w:cs="TH SarabunPSK"/>
          <w:b/>
          <w:bCs/>
          <w:color w:val="000000" w:themeColor="text1"/>
          <w:spacing w:val="-4"/>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5</w:t>
      </w:r>
      <w:r w:rsidRPr="00C00E3F">
        <w:rPr>
          <w:rFonts w:ascii="TH SarabunPSK" w:hAnsi="TH SarabunPSK" w:cs="TH SarabunPSK"/>
          <w:b/>
          <w:bCs/>
          <w:color w:val="000000" w:themeColor="text1"/>
          <w:sz w:val="32"/>
          <w:szCs w:val="32"/>
          <w:cs/>
        </w:rPr>
        <w:t>)</w:t>
      </w:r>
    </w:p>
    <w:p w14:paraId="04106B3C" w14:textId="77777777" w:rsidR="0017052A" w:rsidRPr="00C00E3F" w:rsidRDefault="0017052A" w:rsidP="0017052A">
      <w:pPr>
        <w:ind w:left="720" w:firstLine="72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Computer and Information Technology Skills</w:t>
      </w:r>
    </w:p>
    <w:p w14:paraId="04EE923A" w14:textId="157FCD45" w:rsidR="0017052A" w:rsidRPr="00C00E3F" w:rsidRDefault="0017052A" w:rsidP="0017052A">
      <w:pPr>
        <w:ind w:left="1418" w:right="-27"/>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ความรู้พื้นฐานของระบบคอมพิวเตอร์และการใช้เทคโนโลยีสารสนเทศ การเข้าถึงสื่อดิจิทัล </w:t>
      </w:r>
      <w:r w:rsidR="00486CFB" w:rsidRPr="00C00E3F">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การสื่อสารออนไลน์และเครือข่ายสังคมออนไลน์ การรู้เท่าทันสื่อดิจิทัลและความปลอดภัยบนโลกไซเบอร์ การพัฒนานวัตกรรมดิจิทัลพื้นฐานด้วยกระบวนการทางวิทยาศาสตร์และทักษะเชิงตัวเลข</w:t>
      </w:r>
    </w:p>
    <w:p w14:paraId="4F6C5BBD" w14:textId="77777777" w:rsidR="0017052A" w:rsidRPr="00C00E3F" w:rsidRDefault="0017052A" w:rsidP="0017052A">
      <w:pPr>
        <w:ind w:left="1418" w:right="-27"/>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Fundamental of computer system and information technology usage, access to digital media, online communication and social network, digital literacy and cyber security, and development of elementary digital innovation with scientific process and numerical skills</w:t>
      </w:r>
    </w:p>
    <w:p w14:paraId="0B0842FF" w14:textId="5A14765C" w:rsidR="0017052A" w:rsidRPr="00C00E3F" w:rsidRDefault="0017052A" w:rsidP="0017052A">
      <w:pPr>
        <w:rPr>
          <w:rFonts w:ascii="TH SarabunPSK" w:hAnsi="TH SarabunPSK" w:cs="TH SarabunPSK"/>
          <w:color w:val="000000" w:themeColor="text1"/>
          <w:sz w:val="32"/>
          <w:szCs w:val="32"/>
          <w:u w:val="dotted"/>
        </w:rPr>
      </w:pPr>
    </w:p>
    <w:p w14:paraId="56FEE23D" w14:textId="08C250C4" w:rsidR="0017052A" w:rsidRPr="00C00E3F" w:rsidRDefault="0017052A" w:rsidP="0017052A">
      <w:pPr>
        <w:spacing w:line="19" w:lineRule="atLeast"/>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002</w:t>
      </w:r>
      <w:r w:rsidRPr="00C00E3F">
        <w:rPr>
          <w:rFonts w:ascii="TH SarabunPSK" w:hAnsi="TH SarabunPSK" w:cs="TH SarabunPSK"/>
          <w:b/>
          <w:bCs/>
          <w:color w:val="000000" w:themeColor="text1"/>
          <w:sz w:val="32"/>
          <w:szCs w:val="32"/>
          <w:cs/>
        </w:rPr>
        <w:tab/>
        <w:t>การใช้งานโปรแก</w:t>
      </w:r>
      <w:r w:rsidR="00002BDB">
        <w:rPr>
          <w:rFonts w:ascii="TH SarabunPSK" w:hAnsi="TH SarabunPSK" w:cs="TH SarabunPSK"/>
          <w:b/>
          <w:bCs/>
          <w:color w:val="000000" w:themeColor="text1"/>
          <w:sz w:val="32"/>
          <w:szCs w:val="32"/>
          <w:cs/>
        </w:rPr>
        <w:t>รมสำเร็จรูปเพื่องานมัลติมีเดีย</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5</w:t>
      </w:r>
      <w:r w:rsidRPr="00C00E3F">
        <w:rPr>
          <w:rFonts w:ascii="TH SarabunPSK" w:hAnsi="TH SarabunPSK" w:cs="TH SarabunPSK"/>
          <w:b/>
          <w:bCs/>
          <w:color w:val="000000" w:themeColor="text1"/>
          <w:sz w:val="32"/>
          <w:szCs w:val="32"/>
          <w:cs/>
        </w:rPr>
        <w:t>)</w:t>
      </w:r>
    </w:p>
    <w:p w14:paraId="0B3A2172" w14:textId="77777777" w:rsidR="0017052A" w:rsidRPr="00C00E3F" w:rsidRDefault="0017052A" w:rsidP="0017052A">
      <w:pPr>
        <w:ind w:left="720" w:firstLine="720"/>
        <w:rPr>
          <w:rFonts w:ascii="TH SarabunPSK" w:hAnsi="TH SarabunPSK" w:cs="TH SarabunPSK"/>
          <w:b/>
          <w:bCs/>
          <w:color w:val="000000" w:themeColor="text1"/>
          <w:sz w:val="32"/>
          <w:szCs w:val="32"/>
          <w:u w:val="dotted"/>
        </w:rPr>
      </w:pPr>
      <w:r w:rsidRPr="00C00E3F">
        <w:rPr>
          <w:rFonts w:ascii="TH SarabunPSK" w:hAnsi="TH SarabunPSK" w:cs="TH SarabunPSK"/>
          <w:b/>
          <w:bCs/>
          <w:color w:val="000000" w:themeColor="text1"/>
          <w:sz w:val="32"/>
          <w:szCs w:val="32"/>
        </w:rPr>
        <w:t>Program Package for Multimedia</w:t>
      </w:r>
    </w:p>
    <w:p w14:paraId="5021B960" w14:textId="55354E52" w:rsidR="0017052A" w:rsidRPr="00C00E3F" w:rsidRDefault="0017052A" w:rsidP="0017052A">
      <w:pPr>
        <w:ind w:left="1418"/>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ความรู้พื้นฐานด้านเทคโนโลยีสื่อประสมประเภทข้อความ ภาพนิ่ง เสียง ภาพเคลื่อนไหว </w:t>
      </w:r>
      <w:r w:rsidR="00335433">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 xml:space="preserve">และวีดิโอ การประยุกต์ใช้งานโปรแกรมจัดการสื่อประสม เช่น โปรแกรมจัดการภาพกราฟิกแบบราสเตอร์ โปรแกรมจัดการภาพกราฟิกแบบเวกเตอร์ โปรแกรมสร้างภาพเคลื่อนไหว </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 xml:space="preserve"> มิติ โปรแกรม</w:t>
      </w:r>
      <w:r w:rsidRPr="00C00E3F">
        <w:rPr>
          <w:rFonts w:ascii="TH SarabunPSK" w:hAnsi="TH SarabunPSK" w:cs="TH SarabunPSK" w:hint="cs"/>
          <w:color w:val="000000" w:themeColor="text1"/>
          <w:sz w:val="32"/>
          <w:szCs w:val="32"/>
          <w:cs/>
        </w:rPr>
        <w:t>จัดการ</w:t>
      </w:r>
      <w:r w:rsidRPr="00C00E3F">
        <w:rPr>
          <w:rFonts w:ascii="TH SarabunPSK" w:hAnsi="TH SarabunPSK" w:cs="TH SarabunPSK"/>
          <w:color w:val="000000" w:themeColor="text1"/>
          <w:sz w:val="32"/>
          <w:szCs w:val="32"/>
          <w:cs/>
        </w:rPr>
        <w:t>ภาพวีดิโอ โปรแกรมแปลงไฟล์ภาพและวีดิโอ โปรแกรมนำเสนอผลงานสื่อประสม และการเผยแพร่ผลงานสื่อประสมบนอินเทอร์เน็ตบนพื้นฐานการพัฒน</w:t>
      </w:r>
      <w:r w:rsidRPr="00C00E3F">
        <w:rPr>
          <w:rFonts w:ascii="TH SarabunPSK" w:hAnsi="TH SarabunPSK" w:cs="TH SarabunPSK" w:hint="cs"/>
          <w:color w:val="000000" w:themeColor="text1"/>
          <w:sz w:val="32"/>
          <w:szCs w:val="32"/>
          <w:cs/>
        </w:rPr>
        <w:t>า</w:t>
      </w:r>
      <w:r w:rsidRPr="00C00E3F">
        <w:rPr>
          <w:rFonts w:ascii="TH SarabunPSK" w:hAnsi="TH SarabunPSK" w:cs="TH SarabunPSK"/>
          <w:color w:val="000000" w:themeColor="text1"/>
          <w:sz w:val="32"/>
          <w:szCs w:val="32"/>
          <w:cs/>
        </w:rPr>
        <w:t>นวัตกรรม</w:t>
      </w:r>
    </w:p>
    <w:p w14:paraId="38D18319" w14:textId="77777777" w:rsidR="0017052A" w:rsidRPr="00C00E3F" w:rsidRDefault="0017052A" w:rsidP="0017052A">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Basic knowledge in multimedia technology including text, image, audio, animation and video, applications of multimedia software such as raster graphics editor software, vector graphics editor software, 2D animation software, video editing software, image and video file conversion software, multimedia presentation software, and multimedia publishing on the internet based on fundamental of innovation</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development</w:t>
      </w:r>
    </w:p>
    <w:p w14:paraId="56F4255A" w14:textId="0453F859" w:rsidR="007A10C7" w:rsidRDefault="007A10C7" w:rsidP="0017052A">
      <w:pPr>
        <w:shd w:val="clear" w:color="auto" w:fill="FFFFFF"/>
        <w:jc w:val="thaiDistribute"/>
        <w:rPr>
          <w:rFonts w:ascii="TH SarabunPSK" w:hAnsi="TH SarabunPSK" w:cs="TH SarabunPSK"/>
          <w:b/>
          <w:bCs/>
          <w:color w:val="000000" w:themeColor="text1"/>
          <w:sz w:val="32"/>
          <w:szCs w:val="32"/>
          <w:shd w:val="clear" w:color="auto" w:fill="FFFFFF"/>
        </w:rPr>
      </w:pPr>
    </w:p>
    <w:p w14:paraId="6D93E730" w14:textId="3686E4BA" w:rsidR="0017052A" w:rsidRPr="00C00E3F" w:rsidRDefault="0017052A" w:rsidP="0017052A">
      <w:pPr>
        <w:shd w:val="clear" w:color="auto" w:fill="FFFFFF"/>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shd w:val="clear" w:color="auto" w:fill="FFFFFF"/>
        </w:rPr>
        <w:t>09</w:t>
      </w:r>
      <w:r w:rsidRPr="00C00E3F">
        <w:rPr>
          <w:rFonts w:ascii="TH SarabunPSK" w:hAnsi="TH SarabunPSK" w:cs="TH SarabunPSK" w:hint="cs"/>
          <w:b/>
          <w:bCs/>
          <w:color w:val="000000" w:themeColor="text1"/>
          <w:sz w:val="32"/>
          <w:szCs w:val="32"/>
          <w:shd w:val="clear" w:color="auto" w:fill="FFFFFF"/>
          <w:cs/>
        </w:rPr>
        <w:t>-</w:t>
      </w:r>
      <w:r w:rsidRPr="00C00E3F">
        <w:rPr>
          <w:rFonts w:ascii="TH SarabunPSK" w:hAnsi="TH SarabunPSK" w:cs="TH SarabunPSK"/>
          <w:b/>
          <w:bCs/>
          <w:color w:val="000000" w:themeColor="text1"/>
          <w:sz w:val="32"/>
          <w:szCs w:val="32"/>
          <w:shd w:val="clear" w:color="auto" w:fill="FFFFFF"/>
        </w:rPr>
        <w:t>090</w:t>
      </w:r>
      <w:r w:rsidRPr="00C00E3F">
        <w:rPr>
          <w:rFonts w:ascii="TH SarabunPSK" w:hAnsi="TH SarabunPSK" w:cs="TH SarabunPSK" w:hint="cs"/>
          <w:b/>
          <w:bCs/>
          <w:color w:val="000000" w:themeColor="text1"/>
          <w:sz w:val="32"/>
          <w:szCs w:val="32"/>
          <w:shd w:val="clear" w:color="auto" w:fill="FFFFFF"/>
          <w:cs/>
        </w:rPr>
        <w:t>-</w:t>
      </w:r>
      <w:r w:rsidRPr="00C00E3F">
        <w:rPr>
          <w:rFonts w:ascii="TH SarabunPSK" w:hAnsi="TH SarabunPSK" w:cs="TH SarabunPSK"/>
          <w:b/>
          <w:bCs/>
          <w:color w:val="000000" w:themeColor="text1"/>
          <w:sz w:val="32"/>
          <w:szCs w:val="32"/>
          <w:shd w:val="clear" w:color="auto" w:fill="FFFFFF"/>
        </w:rPr>
        <w:t>013</w:t>
      </w:r>
      <w:r w:rsidRPr="00C00E3F">
        <w:rPr>
          <w:rFonts w:ascii="TH SarabunPSK" w:hAnsi="TH SarabunPSK" w:cs="TH SarabunPSK"/>
          <w:b/>
          <w:bCs/>
          <w:color w:val="000000" w:themeColor="text1"/>
          <w:sz w:val="32"/>
          <w:szCs w:val="32"/>
        </w:rPr>
        <w:tab/>
      </w:r>
      <w:r w:rsidRPr="00C00E3F">
        <w:rPr>
          <w:rFonts w:ascii="TH SarabunPSK" w:hAnsi="TH SarabunPSK" w:cs="TH SarabunPSK" w:hint="cs"/>
          <w:b/>
          <w:bCs/>
          <w:color w:val="000000" w:themeColor="text1"/>
          <w:sz w:val="32"/>
          <w:szCs w:val="32"/>
          <w:shd w:val="clear" w:color="auto" w:fill="FFFFFF"/>
          <w:cs/>
        </w:rPr>
        <w:t>การจัดการสารสนเทศเพื่อผู้ประกอบการ</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shd w:val="clear" w:color="auto" w:fill="FFFFFF"/>
        </w:rPr>
        <w:t>3</w:t>
      </w:r>
      <w:r w:rsidRPr="00C00E3F">
        <w:rPr>
          <w:rFonts w:ascii="TH SarabunPSK" w:hAnsi="TH SarabunPSK" w:cs="TH SarabunPSK" w:hint="cs"/>
          <w:b/>
          <w:bCs/>
          <w:color w:val="000000" w:themeColor="text1"/>
          <w:sz w:val="32"/>
          <w:szCs w:val="32"/>
          <w:shd w:val="clear" w:color="auto" w:fill="FFFFFF"/>
          <w:cs/>
        </w:rPr>
        <w:t>(</w:t>
      </w:r>
      <w:r w:rsidRPr="00C00E3F">
        <w:rPr>
          <w:rFonts w:ascii="TH SarabunPSK" w:hAnsi="TH SarabunPSK" w:cs="TH SarabunPSK"/>
          <w:b/>
          <w:bCs/>
          <w:color w:val="000000" w:themeColor="text1"/>
          <w:sz w:val="32"/>
          <w:szCs w:val="32"/>
          <w:shd w:val="clear" w:color="auto" w:fill="FFFFFF"/>
        </w:rPr>
        <w:t>2</w:t>
      </w:r>
      <w:r w:rsidRPr="00C00E3F">
        <w:rPr>
          <w:rFonts w:ascii="TH SarabunPSK" w:hAnsi="TH SarabunPSK" w:cs="TH SarabunPSK" w:hint="cs"/>
          <w:b/>
          <w:bCs/>
          <w:color w:val="000000" w:themeColor="text1"/>
          <w:sz w:val="32"/>
          <w:szCs w:val="32"/>
          <w:shd w:val="clear" w:color="auto" w:fill="FFFFFF"/>
          <w:cs/>
        </w:rPr>
        <w:t>-</w:t>
      </w:r>
      <w:r w:rsidRPr="00C00E3F">
        <w:rPr>
          <w:rFonts w:ascii="TH SarabunPSK" w:hAnsi="TH SarabunPSK" w:cs="TH SarabunPSK"/>
          <w:b/>
          <w:bCs/>
          <w:color w:val="000000" w:themeColor="text1"/>
          <w:sz w:val="32"/>
          <w:szCs w:val="32"/>
          <w:shd w:val="clear" w:color="auto" w:fill="FFFFFF"/>
        </w:rPr>
        <w:t>2</w:t>
      </w:r>
      <w:r w:rsidRPr="00C00E3F">
        <w:rPr>
          <w:rFonts w:ascii="TH SarabunPSK" w:hAnsi="TH SarabunPSK" w:cs="TH SarabunPSK" w:hint="cs"/>
          <w:b/>
          <w:bCs/>
          <w:color w:val="000000" w:themeColor="text1"/>
          <w:sz w:val="32"/>
          <w:szCs w:val="32"/>
          <w:shd w:val="clear" w:color="auto" w:fill="FFFFFF"/>
          <w:cs/>
        </w:rPr>
        <w:t>-</w:t>
      </w:r>
      <w:r w:rsidRPr="00C00E3F">
        <w:rPr>
          <w:rFonts w:ascii="TH SarabunPSK" w:hAnsi="TH SarabunPSK" w:cs="TH SarabunPSK"/>
          <w:b/>
          <w:bCs/>
          <w:color w:val="000000" w:themeColor="text1"/>
          <w:sz w:val="32"/>
          <w:szCs w:val="32"/>
          <w:shd w:val="clear" w:color="auto" w:fill="FFFFFF"/>
        </w:rPr>
        <w:t>5</w:t>
      </w:r>
      <w:r w:rsidRPr="00C00E3F">
        <w:rPr>
          <w:rFonts w:ascii="TH SarabunPSK" w:hAnsi="TH SarabunPSK" w:cs="TH SarabunPSK" w:hint="cs"/>
          <w:b/>
          <w:bCs/>
          <w:color w:val="000000" w:themeColor="text1"/>
          <w:sz w:val="32"/>
          <w:szCs w:val="32"/>
          <w:shd w:val="clear" w:color="auto" w:fill="FFFFFF"/>
          <w:cs/>
        </w:rPr>
        <w:t>)</w:t>
      </w:r>
    </w:p>
    <w:p w14:paraId="5E191B37" w14:textId="77777777" w:rsidR="0017052A" w:rsidRPr="00C00E3F" w:rsidRDefault="0017052A" w:rsidP="0017052A">
      <w:pPr>
        <w:jc w:val="thaiDistribute"/>
        <w:rPr>
          <w:rFonts w:ascii="TH SarabunPSK" w:eastAsiaTheme="minorHAnsi"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shd w:val="clear" w:color="auto" w:fill="FFFFFF"/>
        </w:rPr>
        <w:t>Information Management for Entrepreneur</w:t>
      </w:r>
    </w:p>
    <w:p w14:paraId="0435F3B6" w14:textId="77777777" w:rsidR="0017052A" w:rsidRPr="00C00E3F" w:rsidRDefault="0017052A" w:rsidP="00D32F82">
      <w:pPr>
        <w:ind w:left="1418" w:right="119"/>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shd w:val="clear" w:color="auto" w:fill="FFFFFF"/>
          <w:cs/>
        </w:rPr>
        <w:t>ความหมายและบทบาทของการจัดการข้อมูล</w:t>
      </w:r>
      <w:r w:rsidRPr="00C00E3F">
        <w:rPr>
          <w:rFonts w:ascii="TH SarabunPSK" w:hAnsi="TH SarabunPSK" w:cs="TH SarabunPSK" w:hint="cs"/>
          <w:color w:val="000000" w:themeColor="text1"/>
          <w:sz w:val="32"/>
          <w:szCs w:val="32"/>
          <w:shd w:val="clear" w:color="auto" w:fill="FFFFFF"/>
          <w:cs/>
        </w:rPr>
        <w:t>สำ</w:t>
      </w:r>
      <w:r w:rsidRPr="00C00E3F">
        <w:rPr>
          <w:rFonts w:ascii="TH SarabunPSK" w:hAnsi="TH SarabunPSK" w:cs="TH SarabunPSK"/>
          <w:color w:val="000000" w:themeColor="text1"/>
          <w:sz w:val="32"/>
          <w:szCs w:val="32"/>
          <w:shd w:val="clear" w:color="auto" w:fill="FFFFFF"/>
          <w:cs/>
        </w:rPr>
        <w:t>หรับการเป็นผู้ประกอบการ ข้อมูลและการเก็บรวบรวมข้อมูล การวางแผนและการตัดสินใจบนพื้นฐานของข้อมูล การเปลี่ยนแปลงธุรกิจโดยการสร้างและใช้นวัตกรรมเทคโนโลยีดิจิทัล การใช้ประโยชน์จากเทคโนโลยีดิจิทัลสมัยใหม่</w:t>
      </w:r>
      <w:r w:rsidRPr="00C00E3F">
        <w:rPr>
          <w:rFonts w:ascii="TH SarabunPSK" w:hAnsi="TH SarabunPSK" w:cs="TH SarabunPSK" w:hint="cs"/>
          <w:color w:val="000000" w:themeColor="text1"/>
          <w:sz w:val="32"/>
          <w:szCs w:val="32"/>
          <w:shd w:val="clear" w:color="auto" w:fill="FFFFFF"/>
          <w:cs/>
        </w:rPr>
        <w:t>ใน</w:t>
      </w:r>
      <w:r w:rsidRPr="00C00E3F">
        <w:rPr>
          <w:rFonts w:ascii="TH SarabunPSK" w:hAnsi="TH SarabunPSK" w:cs="TH SarabunPSK"/>
          <w:color w:val="000000" w:themeColor="text1"/>
          <w:sz w:val="32"/>
          <w:szCs w:val="32"/>
          <w:shd w:val="clear" w:color="auto" w:fill="FFFFFF"/>
          <w:cs/>
        </w:rPr>
        <w:t xml:space="preserve">การแก้ปัญหาและการปรับปรุงกระบวนการทางธุรกิจ ระบบธุรกิจอัจฉริยะ </w:t>
      </w:r>
      <w:r w:rsidRPr="00C00E3F">
        <w:rPr>
          <w:rFonts w:ascii="TH SarabunPSK" w:hAnsi="TH SarabunPSK" w:cs="TH SarabunPSK" w:hint="cs"/>
          <w:color w:val="000000" w:themeColor="text1"/>
          <w:sz w:val="32"/>
          <w:szCs w:val="32"/>
          <w:shd w:val="clear" w:color="auto" w:fill="FFFFFF"/>
          <w:cs/>
        </w:rPr>
        <w:t>และ</w:t>
      </w:r>
      <w:r w:rsidRPr="00C00E3F">
        <w:rPr>
          <w:rFonts w:ascii="TH SarabunPSK" w:hAnsi="TH SarabunPSK" w:cs="TH SarabunPSK"/>
          <w:color w:val="000000" w:themeColor="text1"/>
          <w:sz w:val="32"/>
          <w:szCs w:val="32"/>
          <w:shd w:val="clear" w:color="auto" w:fill="FFFFFF"/>
          <w:cs/>
        </w:rPr>
        <w:t>การบริหารจัดการทรัพย์สินดิจิทัล</w:t>
      </w:r>
    </w:p>
    <w:p w14:paraId="24D341B8" w14:textId="29BA029B" w:rsidR="0017052A" w:rsidRPr="00C00E3F" w:rsidRDefault="0017052A" w:rsidP="00D32F82">
      <w:pPr>
        <w:ind w:left="1418" w:right="119"/>
        <w:jc w:val="thaiDistribute"/>
        <w:rPr>
          <w:rFonts w:ascii="TH SarabunPSK" w:hAnsi="TH SarabunPSK" w:cs="TH SarabunPSK"/>
          <w:color w:val="000000" w:themeColor="text1"/>
          <w:sz w:val="32"/>
          <w:szCs w:val="32"/>
          <w:shd w:val="clear" w:color="auto" w:fill="FFFFFF"/>
        </w:rPr>
      </w:pPr>
      <w:r w:rsidRPr="00C00E3F">
        <w:rPr>
          <w:rFonts w:ascii="TH SarabunPSK" w:hAnsi="TH SarabunPSK" w:cs="TH SarabunPSK"/>
          <w:color w:val="000000" w:themeColor="text1"/>
          <w:sz w:val="32"/>
          <w:szCs w:val="32"/>
          <w:shd w:val="clear" w:color="auto" w:fill="FFFFFF"/>
        </w:rPr>
        <w:t>Meaning and role of information management for entrepreneurship, data and data collection, planning and decision making based on information, business transformation by creating and using digital technology innovation, utilization of new digital technologies to solve and improve business operations, business intelligence system, and digital assets management</w:t>
      </w:r>
    </w:p>
    <w:p w14:paraId="6002C468" w14:textId="77777777" w:rsidR="00966FC3" w:rsidRPr="00C00E3F" w:rsidRDefault="00966FC3" w:rsidP="00D32F82">
      <w:pPr>
        <w:ind w:left="1418" w:right="119"/>
        <w:jc w:val="thaiDistribute"/>
        <w:rPr>
          <w:rFonts w:ascii="TH SarabunPSK" w:hAnsi="TH SarabunPSK" w:cs="TH SarabunPSK"/>
          <w:color w:val="000000" w:themeColor="text1"/>
          <w:sz w:val="32"/>
          <w:szCs w:val="32"/>
        </w:rPr>
      </w:pPr>
    </w:p>
    <w:p w14:paraId="55EAB094" w14:textId="77777777" w:rsidR="0017052A" w:rsidRPr="00C00E3F" w:rsidRDefault="0017052A" w:rsidP="0017052A">
      <w:pPr>
        <w:pStyle w:val="ListParagraph"/>
        <w:ind w:left="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11-</w:t>
      </w:r>
      <w:r w:rsidRPr="00C00E3F">
        <w:rPr>
          <w:rFonts w:ascii="TH SarabunPSK" w:hAnsi="TH SarabunPSK" w:cs="TH SarabunPSK"/>
          <w:b/>
          <w:bCs/>
          <w:color w:val="000000" w:themeColor="text1"/>
          <w:sz w:val="32"/>
          <w:szCs w:val="32"/>
        </w:rPr>
        <w:t>001</w:t>
      </w:r>
      <w:r w:rsidRPr="00C00E3F">
        <w:rPr>
          <w:rFonts w:ascii="TH SarabunPSK" w:hAnsi="TH SarabunPSK" w:cs="TH SarabunPSK"/>
          <w:b/>
          <w:bCs/>
          <w:color w:val="000000" w:themeColor="text1"/>
          <w:sz w:val="32"/>
          <w:szCs w:val="32"/>
          <w:cs/>
        </w:rPr>
        <w:tab/>
        <w:t xml:space="preserve">การคิดและการให้เหตุผล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2784F19D" w14:textId="77777777" w:rsidR="0017052A" w:rsidRPr="00C00E3F" w:rsidRDefault="0017052A" w:rsidP="0017052A">
      <w:pPr>
        <w:pStyle w:val="ListParagraph"/>
        <w:ind w:left="1418"/>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Thinking and Reasoning</w:t>
      </w:r>
    </w:p>
    <w:p w14:paraId="7E52613F" w14:textId="77777777" w:rsidR="00D31974" w:rsidRPr="00073671" w:rsidRDefault="00D31974" w:rsidP="00D31974">
      <w:pPr>
        <w:pStyle w:val="ListParagraph"/>
        <w:ind w:left="1418"/>
        <w:jc w:val="thaiDistribute"/>
        <w:rPr>
          <w:rFonts w:ascii="TH SarabunPSK" w:hAnsi="TH SarabunPSK" w:cs="TH SarabunPSK"/>
          <w:sz w:val="32"/>
          <w:szCs w:val="32"/>
        </w:rPr>
      </w:pPr>
      <w:r w:rsidRPr="00073671">
        <w:rPr>
          <w:rFonts w:ascii="TH SarabunPSK" w:hAnsi="TH SarabunPSK" w:cs="TH SarabunPSK"/>
          <w:sz w:val="32"/>
          <w:szCs w:val="32"/>
          <w:cs/>
        </w:rPr>
        <w:t xml:space="preserve">การคิดอย่างมีเหตุผล การให้เหตุผลทางคณิตศาสตร์ ประพจน์ ตัวเชื่อมทางตรรกศาสตร์ ตารางค่าความจริง สัจนิรันดร์ ตัวบ่งปริมาณ </w:t>
      </w:r>
      <w:r w:rsidRPr="00073671">
        <w:rPr>
          <w:rFonts w:ascii="TH SarabunPSK" w:hAnsi="TH SarabunPSK" w:cs="TH SarabunPSK" w:hint="cs"/>
          <w:sz w:val="32"/>
          <w:szCs w:val="32"/>
          <w:cs/>
        </w:rPr>
        <w:t>และ</w:t>
      </w:r>
      <w:r w:rsidRPr="00073671">
        <w:rPr>
          <w:rFonts w:ascii="TH SarabunPSK" w:hAnsi="TH SarabunPSK" w:cs="TH SarabunPSK"/>
          <w:sz w:val="32"/>
          <w:szCs w:val="32"/>
          <w:cs/>
        </w:rPr>
        <w:t>การอ้างเหตุผล</w:t>
      </w:r>
    </w:p>
    <w:p w14:paraId="3969B462" w14:textId="77777777" w:rsidR="00D31974" w:rsidRPr="000E6B99" w:rsidRDefault="00D31974" w:rsidP="00D31974">
      <w:pPr>
        <w:pStyle w:val="ListParagraph"/>
        <w:ind w:left="1418"/>
        <w:jc w:val="thaiDistribute"/>
        <w:rPr>
          <w:rFonts w:ascii="TH SarabunPSK" w:hAnsi="TH SarabunPSK" w:cs="TH SarabunPSK"/>
          <w:sz w:val="32"/>
          <w:szCs w:val="32"/>
        </w:rPr>
      </w:pPr>
      <w:r w:rsidRPr="00073671">
        <w:rPr>
          <w:rFonts w:ascii="TH SarabunPSK" w:hAnsi="TH SarabunPSK" w:cs="TH SarabunPSK"/>
          <w:sz w:val="32"/>
          <w:szCs w:val="32"/>
        </w:rPr>
        <w:t>Rational thinking, mathematical reasoning, statements, logical connectives, truth table, tautology, quantifiers,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arguments</w:t>
      </w:r>
      <w:r w:rsidRPr="000E6B99">
        <w:rPr>
          <w:rFonts w:ascii="TH SarabunPSK" w:hAnsi="TH SarabunPSK" w:cs="TH SarabunPSK"/>
          <w:sz w:val="32"/>
          <w:szCs w:val="32"/>
          <w:cs/>
        </w:rPr>
        <w:t xml:space="preserve"> </w:t>
      </w:r>
    </w:p>
    <w:p w14:paraId="4E1F1968" w14:textId="77777777" w:rsidR="0017052A" w:rsidRPr="00D31974" w:rsidRDefault="0017052A" w:rsidP="0017052A">
      <w:pPr>
        <w:pStyle w:val="ListParagraph"/>
        <w:ind w:left="1418"/>
        <w:jc w:val="thaiDistribute"/>
        <w:rPr>
          <w:rFonts w:ascii="TH SarabunPSK" w:hAnsi="TH SarabunPSK" w:cs="TH SarabunPSK"/>
          <w:color w:val="000000" w:themeColor="text1"/>
          <w:sz w:val="32"/>
          <w:szCs w:val="32"/>
        </w:rPr>
      </w:pPr>
    </w:p>
    <w:p w14:paraId="1A1E83B9" w14:textId="77777777" w:rsidR="0017052A" w:rsidRPr="00C00E3F" w:rsidRDefault="0017052A" w:rsidP="0017052A">
      <w:pPr>
        <w:pStyle w:val="ListParagraph"/>
        <w:ind w:left="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11-</w:t>
      </w:r>
      <w:r w:rsidRPr="00C00E3F">
        <w:rPr>
          <w:rFonts w:ascii="TH SarabunPSK" w:hAnsi="TH SarabunPSK" w:cs="TH SarabunPSK"/>
          <w:b/>
          <w:bCs/>
          <w:color w:val="000000" w:themeColor="text1"/>
          <w:sz w:val="32"/>
          <w:szCs w:val="32"/>
        </w:rPr>
        <w:t>002</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 xml:space="preserve">คณิตศาสตร์เพื่อการท่องเที่ยว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FB01AFD" w14:textId="77777777" w:rsidR="0017052A" w:rsidRPr="00C00E3F" w:rsidRDefault="0017052A" w:rsidP="0017052A">
      <w:pPr>
        <w:pStyle w:val="ListParagraph"/>
        <w:ind w:left="1418"/>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Mathematics for Tourism</w:t>
      </w:r>
    </w:p>
    <w:p w14:paraId="72BDD93A" w14:textId="77777777" w:rsidR="00146AEA" w:rsidRPr="00073671" w:rsidRDefault="00146AEA" w:rsidP="00146AEA">
      <w:pPr>
        <w:pStyle w:val="ListParagraph"/>
        <w:ind w:left="1418"/>
        <w:jc w:val="thaiDistribute"/>
        <w:rPr>
          <w:rFonts w:ascii="TH SarabunPSK" w:hAnsi="TH SarabunPSK" w:cs="TH SarabunPSK"/>
          <w:sz w:val="32"/>
          <w:szCs w:val="32"/>
        </w:rPr>
      </w:pPr>
      <w:r w:rsidRPr="00073671">
        <w:rPr>
          <w:rFonts w:ascii="TH SarabunPSK" w:hAnsi="TH SarabunPSK" w:cs="TH SarabunPSK"/>
          <w:sz w:val="32"/>
          <w:szCs w:val="32"/>
          <w:cs/>
        </w:rPr>
        <w:t xml:space="preserve">การสำรวจพื้นที่ท่องเที่ยว การคำนวณระยะทาง วิถีที่สั้นที่สุด การจัดการค่าใช้จ่าย </w:t>
      </w:r>
      <w:r w:rsidRPr="00073671">
        <w:rPr>
          <w:rFonts w:ascii="TH SarabunPSK" w:hAnsi="TH SarabunPSK" w:cs="TH SarabunPSK" w:hint="cs"/>
          <w:sz w:val="32"/>
          <w:szCs w:val="32"/>
          <w:cs/>
        </w:rPr>
        <w:t>และ</w:t>
      </w:r>
      <w:r w:rsidRPr="00073671">
        <w:rPr>
          <w:rFonts w:ascii="TH SarabunPSK" w:hAnsi="TH SarabunPSK" w:cs="TH SarabunPSK"/>
          <w:sz w:val="32"/>
          <w:szCs w:val="32"/>
          <w:cs/>
        </w:rPr>
        <w:t>การประยุกต์ทฤษฎีกราฟในการท่องเที่ยว</w:t>
      </w:r>
    </w:p>
    <w:p w14:paraId="7843855F" w14:textId="77777777" w:rsidR="00146AEA" w:rsidRDefault="00146AEA" w:rsidP="00146AEA">
      <w:pPr>
        <w:pStyle w:val="ListParagraph"/>
        <w:spacing w:after="240"/>
        <w:ind w:left="1418"/>
        <w:jc w:val="thaiDistribute"/>
        <w:rPr>
          <w:rFonts w:ascii="TH SarabunPSK" w:hAnsi="TH SarabunPSK" w:cs="TH SarabunPSK"/>
          <w:sz w:val="32"/>
          <w:szCs w:val="32"/>
        </w:rPr>
      </w:pPr>
      <w:r w:rsidRPr="00073671">
        <w:rPr>
          <w:rFonts w:ascii="TH SarabunPSK" w:hAnsi="TH SarabunPSK" w:cs="TH SarabunPSK"/>
          <w:sz w:val="32"/>
          <w:szCs w:val="32"/>
        </w:rPr>
        <w:t>Exploration tourism area, distance calculation, shortest</w:t>
      </w:r>
      <w:r w:rsidRPr="00073671">
        <w:rPr>
          <w:rFonts w:ascii="TH SarabunPSK" w:hAnsi="TH SarabunPSK" w:cs="TH SarabunPSK"/>
          <w:sz w:val="32"/>
          <w:szCs w:val="32"/>
          <w:cs/>
        </w:rPr>
        <w:t xml:space="preserve"> </w:t>
      </w:r>
      <w:r w:rsidRPr="00073671">
        <w:rPr>
          <w:rFonts w:ascii="TH SarabunPSK" w:hAnsi="TH SarabunPSK" w:cs="TH SarabunPSK"/>
          <w:sz w:val="32"/>
          <w:szCs w:val="32"/>
        </w:rPr>
        <w:t>path, expense management,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application of graph theory in tourism</w:t>
      </w:r>
    </w:p>
    <w:p w14:paraId="5B800405" w14:textId="6CBE9D8C" w:rsidR="00966FC3" w:rsidRPr="00146AEA" w:rsidRDefault="00966FC3" w:rsidP="0017052A">
      <w:pPr>
        <w:pStyle w:val="ListParagraph"/>
        <w:spacing w:after="240"/>
        <w:ind w:left="1418"/>
        <w:jc w:val="thaiDistribute"/>
        <w:rPr>
          <w:rFonts w:ascii="TH SarabunPSK" w:hAnsi="TH SarabunPSK" w:cs="TH SarabunPSK"/>
          <w:color w:val="000000" w:themeColor="text1"/>
          <w:sz w:val="32"/>
          <w:szCs w:val="32"/>
        </w:rPr>
      </w:pPr>
    </w:p>
    <w:p w14:paraId="36707514" w14:textId="77777777" w:rsidR="0017052A" w:rsidRPr="00C00E3F" w:rsidRDefault="0017052A" w:rsidP="0017052A">
      <w:pPr>
        <w:pStyle w:val="ListParagraph"/>
        <w:spacing w:before="240"/>
        <w:ind w:left="360" w:hanging="36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11-</w:t>
      </w:r>
      <w:r w:rsidRPr="00C00E3F">
        <w:rPr>
          <w:rFonts w:ascii="TH SarabunPSK" w:hAnsi="TH SarabunPSK" w:cs="TH SarabunPSK"/>
          <w:b/>
          <w:bCs/>
          <w:color w:val="000000" w:themeColor="text1"/>
          <w:sz w:val="32"/>
          <w:szCs w:val="32"/>
        </w:rPr>
        <w:t>051</w:t>
      </w:r>
      <w:r w:rsidRPr="00C00E3F">
        <w:rPr>
          <w:rFonts w:ascii="TH SarabunPSK" w:hAnsi="TH SarabunPSK" w:cs="TH SarabunPSK"/>
          <w:b/>
          <w:bCs/>
          <w:color w:val="000000" w:themeColor="text1"/>
          <w:sz w:val="32"/>
          <w:szCs w:val="32"/>
          <w:cs/>
        </w:rPr>
        <w:tab/>
        <w:t xml:space="preserve">คณิตศาสตร์ในชีวิตประจำวัน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3485D54" w14:textId="77777777" w:rsidR="0017052A" w:rsidRPr="00C00E3F" w:rsidRDefault="0017052A" w:rsidP="0017052A">
      <w:pPr>
        <w:pStyle w:val="ListParagraph"/>
        <w:ind w:left="1800" w:hanging="382"/>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Mathematics in Daily Life</w:t>
      </w:r>
    </w:p>
    <w:p w14:paraId="01BA2560" w14:textId="77777777" w:rsidR="00CD4712" w:rsidRPr="00073671" w:rsidRDefault="00CD4712" w:rsidP="00CD4712">
      <w:pPr>
        <w:pStyle w:val="ListParagraph"/>
        <w:ind w:left="1418"/>
        <w:jc w:val="thaiDistribute"/>
        <w:rPr>
          <w:rFonts w:ascii="TH SarabunPSK" w:hAnsi="TH SarabunPSK" w:cs="TH SarabunPSK"/>
          <w:sz w:val="32"/>
          <w:szCs w:val="32"/>
        </w:rPr>
      </w:pPr>
      <w:r w:rsidRPr="00073671">
        <w:rPr>
          <w:rFonts w:ascii="TH SarabunPSK" w:hAnsi="TH SarabunPSK" w:cs="TH SarabunPSK"/>
          <w:sz w:val="32"/>
          <w:szCs w:val="32"/>
          <w:cs/>
        </w:rPr>
        <w:t xml:space="preserve">การคำนวณทางคณิตศาสตร์ขั้นพื้นฐาน อัตราส่วน ร้อยละ ภาษี ความสำคัญของการออมเงิน เป้าหมายการออม </w:t>
      </w:r>
      <w:r w:rsidRPr="00073671">
        <w:rPr>
          <w:rFonts w:ascii="TH SarabunPSK" w:hAnsi="TH SarabunPSK" w:cs="TH SarabunPSK" w:hint="cs"/>
          <w:sz w:val="32"/>
          <w:szCs w:val="32"/>
          <w:cs/>
        </w:rPr>
        <w:t>และ</w:t>
      </w:r>
      <w:r w:rsidRPr="00073671">
        <w:rPr>
          <w:rFonts w:ascii="TH SarabunPSK" w:hAnsi="TH SarabunPSK" w:cs="TH SarabunPSK"/>
          <w:sz w:val="32"/>
          <w:szCs w:val="32"/>
          <w:cs/>
        </w:rPr>
        <w:t>การใช้จ่ายและการออมอย่างมีประสิทธิภาพ</w:t>
      </w:r>
    </w:p>
    <w:p w14:paraId="5D387391" w14:textId="39A7E252" w:rsidR="00CD4712" w:rsidRDefault="00CD4712" w:rsidP="00CD4712">
      <w:pPr>
        <w:pStyle w:val="ListParagraph"/>
        <w:ind w:left="1418"/>
        <w:jc w:val="thaiDistribute"/>
        <w:rPr>
          <w:rFonts w:ascii="TH SarabunPSK" w:hAnsi="TH SarabunPSK" w:cs="TH SarabunPSK"/>
          <w:sz w:val="32"/>
          <w:szCs w:val="32"/>
        </w:rPr>
      </w:pPr>
      <w:r w:rsidRPr="00073671">
        <w:rPr>
          <w:rFonts w:ascii="TH SarabunPSK" w:hAnsi="TH SarabunPSK" w:cs="TH SarabunPSK"/>
          <w:sz w:val="32"/>
          <w:szCs w:val="32"/>
        </w:rPr>
        <w:t>Basic mathematical calculations, ratio, percentages, taxes, importance of</w:t>
      </w:r>
      <w:r w:rsidRPr="00073671">
        <w:rPr>
          <w:rFonts w:ascii="TH SarabunPSK" w:hAnsi="TH SarabunPSK" w:cs="TH SarabunPSK"/>
          <w:sz w:val="32"/>
          <w:szCs w:val="32"/>
          <w:cs/>
        </w:rPr>
        <w:t xml:space="preserve"> </w:t>
      </w:r>
      <w:r w:rsidRPr="00073671">
        <w:rPr>
          <w:rFonts w:ascii="TH SarabunPSK" w:hAnsi="TH SarabunPSK" w:cs="TH SarabunPSK"/>
          <w:sz w:val="32"/>
          <w:szCs w:val="32"/>
        </w:rPr>
        <w:t>savings, savings goals,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effective spending and savings</w:t>
      </w:r>
    </w:p>
    <w:p w14:paraId="59BB5889" w14:textId="2531BC0D" w:rsidR="00966FC3" w:rsidRPr="00CD4712" w:rsidRDefault="00966FC3" w:rsidP="0017052A">
      <w:pPr>
        <w:pStyle w:val="ListParagraph"/>
        <w:ind w:left="1418"/>
        <w:jc w:val="thaiDistribute"/>
        <w:rPr>
          <w:rFonts w:ascii="TH SarabunPSK" w:hAnsi="TH SarabunPSK" w:cs="TH SarabunPSK"/>
          <w:color w:val="000000" w:themeColor="text1"/>
          <w:sz w:val="32"/>
          <w:szCs w:val="32"/>
        </w:rPr>
      </w:pPr>
    </w:p>
    <w:p w14:paraId="708AE89B" w14:textId="77777777"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09-121-001</w:t>
      </w:r>
      <w:r w:rsidRPr="00C00E3F">
        <w:rPr>
          <w:rFonts w:ascii="TH SarabunPSK" w:hAnsi="TH SarabunPSK" w:cs="TH SarabunPSK"/>
          <w:b/>
          <w:bCs/>
          <w:color w:val="000000" w:themeColor="text1"/>
          <w:sz w:val="32"/>
          <w:szCs w:val="32"/>
          <w:cs/>
        </w:rPr>
        <w:tab/>
        <w:t xml:space="preserve">สถิติพื้นฐานสำหรับการพัฒนานวัตกรรม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t>3(3-0-6)</w:t>
      </w:r>
    </w:p>
    <w:p w14:paraId="1C0A70FB" w14:textId="77777777"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Elementary Statistics for Innovation Development</w:t>
      </w:r>
    </w:p>
    <w:p w14:paraId="20424D88" w14:textId="666D0211" w:rsidR="00146AEA" w:rsidRPr="00073671" w:rsidRDefault="00146AEA" w:rsidP="00146AEA">
      <w:pPr>
        <w:ind w:left="1418"/>
        <w:jc w:val="thaiDistribute"/>
        <w:rPr>
          <w:rFonts w:ascii="TH SarabunPSK" w:hAnsi="TH SarabunPSK" w:cs="TH SarabunPSK"/>
          <w:sz w:val="32"/>
          <w:szCs w:val="32"/>
        </w:rPr>
      </w:pPr>
      <w:r w:rsidRPr="00073671">
        <w:rPr>
          <w:rFonts w:ascii="TH SarabunPSK" w:hAnsi="TH SarabunPSK" w:cs="TH SarabunPSK"/>
          <w:sz w:val="32"/>
          <w:szCs w:val="32"/>
          <w:cs/>
        </w:rPr>
        <w:t xml:space="preserve">ความหมายและบทบาทของสถิติในการพัฒนานวัตกรรม การศึกษาข้อมูลสำหรับการพัฒนานวัตกรรม เครื่องมือและการตรวจสอบคุณภาพ เครื่องมือสำหรับการพัฒนานวัตกรรม </w:t>
      </w:r>
      <w:r w:rsidRPr="00073671">
        <w:rPr>
          <w:rFonts w:ascii="TH SarabunPSK" w:hAnsi="TH SarabunPSK" w:cs="TH SarabunPSK"/>
          <w:sz w:val="32"/>
          <w:szCs w:val="32"/>
          <w:cs/>
        </w:rPr>
        <w:br/>
        <w:t xml:space="preserve">การตรวจสอบประสิทธิภาพนวัตกรรม </w:t>
      </w:r>
      <w:r w:rsidRPr="00073671">
        <w:rPr>
          <w:rFonts w:ascii="TH SarabunPSK" w:hAnsi="TH SarabunPSK" w:cs="TH SarabunPSK" w:hint="cs"/>
          <w:sz w:val="32"/>
          <w:szCs w:val="32"/>
          <w:cs/>
        </w:rPr>
        <w:t>และ</w:t>
      </w:r>
      <w:r w:rsidRPr="00073671">
        <w:rPr>
          <w:rFonts w:ascii="TH SarabunPSK" w:hAnsi="TH SarabunPSK" w:cs="TH SarabunPSK"/>
          <w:sz w:val="32"/>
          <w:szCs w:val="32"/>
          <w:cs/>
        </w:rPr>
        <w:t>กรณีศึกษาบทบาทของสถิติสำหรับการพัฒนานวัตกรรม</w:t>
      </w:r>
    </w:p>
    <w:p w14:paraId="291FB980" w14:textId="77777777" w:rsidR="00146AEA" w:rsidRPr="0003773A" w:rsidRDefault="00146AEA" w:rsidP="00146AEA">
      <w:pPr>
        <w:ind w:left="1418"/>
        <w:jc w:val="both"/>
        <w:rPr>
          <w:rFonts w:ascii="TH SarabunPSK" w:hAnsi="TH SarabunPSK" w:cs="TH SarabunPSK"/>
          <w:sz w:val="32"/>
          <w:szCs w:val="32"/>
        </w:rPr>
      </w:pPr>
      <w:r w:rsidRPr="00073671">
        <w:rPr>
          <w:rFonts w:ascii="TH SarabunPSK" w:hAnsi="TH SarabunPSK" w:cs="TH SarabunPSK"/>
          <w:sz w:val="32"/>
          <w:szCs w:val="32"/>
        </w:rPr>
        <w:t>Meaning and roles of statistics in innovation development, data study for innovation development, quality tools and assessment, tools for innovation development, evaluation of innovation performance,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case</w:t>
      </w:r>
      <w:r w:rsidRPr="000346D6">
        <w:rPr>
          <w:rFonts w:ascii="TH SarabunPSK" w:hAnsi="TH SarabunPSK" w:cs="TH SarabunPSK"/>
          <w:sz w:val="32"/>
          <w:szCs w:val="32"/>
        </w:rPr>
        <w:t xml:space="preserve"> studies of statistics role</w:t>
      </w:r>
      <w:r w:rsidRPr="0003773A">
        <w:rPr>
          <w:rFonts w:ascii="TH SarabunPSK" w:hAnsi="TH SarabunPSK" w:cs="TH SarabunPSK"/>
          <w:sz w:val="32"/>
          <w:szCs w:val="32"/>
        </w:rPr>
        <w:t xml:space="preserve"> for innovation development</w:t>
      </w:r>
    </w:p>
    <w:p w14:paraId="38D63A9A" w14:textId="36CD794F" w:rsidR="0017052A" w:rsidRDefault="0017052A" w:rsidP="0017052A">
      <w:pPr>
        <w:ind w:left="1418"/>
        <w:jc w:val="thaiDistribute"/>
        <w:rPr>
          <w:rFonts w:ascii="TH SarabunPSK" w:hAnsi="TH SarabunPSK" w:cs="TH SarabunPSK"/>
          <w:color w:val="000000" w:themeColor="text1"/>
          <w:sz w:val="32"/>
          <w:szCs w:val="32"/>
        </w:rPr>
      </w:pPr>
    </w:p>
    <w:p w14:paraId="03B3AE29" w14:textId="6DDE7DD3" w:rsidR="00D032AB" w:rsidRDefault="00D032AB" w:rsidP="0017052A">
      <w:pPr>
        <w:ind w:left="1418"/>
        <w:jc w:val="thaiDistribute"/>
        <w:rPr>
          <w:rFonts w:ascii="TH SarabunPSK" w:hAnsi="TH SarabunPSK" w:cs="TH SarabunPSK"/>
          <w:color w:val="000000" w:themeColor="text1"/>
          <w:sz w:val="32"/>
          <w:szCs w:val="32"/>
        </w:rPr>
      </w:pPr>
    </w:p>
    <w:p w14:paraId="0B8DFDBE" w14:textId="6A53AE3F" w:rsidR="00D032AB" w:rsidRDefault="00D032AB" w:rsidP="0017052A">
      <w:pPr>
        <w:ind w:left="1418"/>
        <w:jc w:val="thaiDistribute"/>
        <w:rPr>
          <w:rFonts w:ascii="TH SarabunPSK" w:hAnsi="TH SarabunPSK" w:cs="TH SarabunPSK"/>
          <w:color w:val="000000" w:themeColor="text1"/>
          <w:sz w:val="32"/>
          <w:szCs w:val="32"/>
        </w:rPr>
      </w:pPr>
    </w:p>
    <w:p w14:paraId="2750A930" w14:textId="33A056DF" w:rsidR="00D032AB" w:rsidRDefault="00D032AB" w:rsidP="0017052A">
      <w:pPr>
        <w:ind w:left="1418"/>
        <w:jc w:val="thaiDistribute"/>
        <w:rPr>
          <w:rFonts w:ascii="TH SarabunPSK" w:hAnsi="TH SarabunPSK" w:cs="TH SarabunPSK"/>
          <w:color w:val="000000" w:themeColor="text1"/>
          <w:sz w:val="32"/>
          <w:szCs w:val="32"/>
        </w:rPr>
      </w:pPr>
    </w:p>
    <w:p w14:paraId="29318720" w14:textId="07A78885" w:rsidR="00D032AB" w:rsidRDefault="00D032AB" w:rsidP="0017052A">
      <w:pPr>
        <w:ind w:left="1418"/>
        <w:jc w:val="thaiDistribute"/>
        <w:rPr>
          <w:rFonts w:ascii="TH SarabunPSK" w:hAnsi="TH SarabunPSK" w:cs="TH SarabunPSK"/>
          <w:color w:val="000000" w:themeColor="text1"/>
          <w:sz w:val="32"/>
          <w:szCs w:val="32"/>
        </w:rPr>
      </w:pPr>
    </w:p>
    <w:p w14:paraId="412D0153" w14:textId="20E136E1" w:rsidR="00D032AB" w:rsidRDefault="00D032AB" w:rsidP="0017052A">
      <w:pPr>
        <w:ind w:left="1418"/>
        <w:jc w:val="thaiDistribute"/>
        <w:rPr>
          <w:rFonts w:ascii="TH SarabunPSK" w:hAnsi="TH SarabunPSK" w:cs="TH SarabunPSK"/>
          <w:color w:val="000000" w:themeColor="text1"/>
          <w:sz w:val="32"/>
          <w:szCs w:val="32"/>
        </w:rPr>
      </w:pPr>
    </w:p>
    <w:p w14:paraId="7B030863" w14:textId="77777777" w:rsidR="00D032AB" w:rsidRPr="00146AEA" w:rsidRDefault="00D032AB" w:rsidP="0017052A">
      <w:pPr>
        <w:ind w:left="1418"/>
        <w:jc w:val="thaiDistribute"/>
        <w:rPr>
          <w:rFonts w:ascii="TH SarabunPSK" w:hAnsi="TH SarabunPSK" w:cs="TH SarabunPSK"/>
          <w:color w:val="000000" w:themeColor="text1"/>
          <w:sz w:val="32"/>
          <w:szCs w:val="32"/>
        </w:rPr>
      </w:pPr>
    </w:p>
    <w:p w14:paraId="0D930482" w14:textId="388622FD" w:rsidR="0017052A" w:rsidRPr="00C00E3F" w:rsidRDefault="0030709E" w:rsidP="0017052A">
      <w:pPr>
        <w:jc w:val="thaiDistribute"/>
        <w:rPr>
          <w:rFonts w:ascii="TH SarabunPSK" w:hAnsi="TH SarabunPSK" w:cs="TH SarabunPSK"/>
          <w:b/>
          <w:bCs/>
          <w:color w:val="000000" w:themeColor="text1"/>
          <w:sz w:val="32"/>
          <w:szCs w:val="32"/>
        </w:rPr>
      </w:pPr>
      <w:bookmarkStart w:id="1" w:name="_Hlk119929704"/>
      <w:bookmarkStart w:id="2" w:name="_Hlk119738728"/>
      <w:r w:rsidRPr="00C00E3F">
        <w:rPr>
          <w:rFonts w:ascii="TH SarabunPSK" w:hAnsi="TH SarabunPSK" w:cs="TH SarabunPSK"/>
          <w:b/>
          <w:bCs/>
          <w:color w:val="000000" w:themeColor="text1"/>
          <w:sz w:val="32"/>
          <w:szCs w:val="32"/>
          <w:cs/>
        </w:rPr>
        <w:lastRenderedPageBreak/>
        <w:t>09-121-002</w:t>
      </w:r>
      <w:r w:rsidR="0017052A" w:rsidRPr="00C00E3F">
        <w:rPr>
          <w:rFonts w:ascii="TH SarabunPSK" w:hAnsi="TH SarabunPSK" w:cs="TH SarabunPSK"/>
          <w:b/>
          <w:bCs/>
          <w:color w:val="000000" w:themeColor="text1"/>
          <w:sz w:val="32"/>
          <w:szCs w:val="32"/>
          <w:cs/>
        </w:rPr>
        <w:tab/>
        <w:t>การวิเคราะห์ข้อมูลขั้นต้นด้วย</w:t>
      </w:r>
      <w:r w:rsidR="0017052A" w:rsidRPr="00C00E3F">
        <w:rPr>
          <w:rFonts w:ascii="TH SarabunPSK" w:hAnsi="TH SarabunPSK" w:cs="TH SarabunPSK" w:hint="cs"/>
          <w:b/>
          <w:bCs/>
          <w:color w:val="000000" w:themeColor="text1"/>
          <w:sz w:val="32"/>
          <w:szCs w:val="32"/>
          <w:cs/>
        </w:rPr>
        <w:t>การใช้</w:t>
      </w:r>
      <w:r w:rsidR="0017052A" w:rsidRPr="00C00E3F">
        <w:rPr>
          <w:rFonts w:ascii="TH SarabunPSK" w:hAnsi="TH SarabunPSK" w:cs="TH SarabunPSK"/>
          <w:b/>
          <w:bCs/>
          <w:color w:val="000000" w:themeColor="text1"/>
          <w:sz w:val="32"/>
          <w:szCs w:val="32"/>
          <w:cs/>
        </w:rPr>
        <w:t>โปรแกรมตารางงาน</w:t>
      </w:r>
      <w:r w:rsidR="0017052A" w:rsidRPr="00C00E3F">
        <w:rPr>
          <w:rFonts w:ascii="TH SarabunPSK" w:hAnsi="TH SarabunPSK" w:cs="TH SarabunPSK"/>
          <w:b/>
          <w:bCs/>
          <w:color w:val="000000" w:themeColor="text1"/>
          <w:sz w:val="32"/>
          <w:szCs w:val="32"/>
          <w:cs/>
        </w:rPr>
        <w:tab/>
      </w:r>
      <w:r w:rsidR="0017052A" w:rsidRPr="00C00E3F">
        <w:rPr>
          <w:rFonts w:ascii="TH SarabunPSK" w:hAnsi="TH SarabunPSK" w:cs="TH SarabunPSK"/>
          <w:b/>
          <w:bCs/>
          <w:color w:val="000000" w:themeColor="text1"/>
          <w:sz w:val="32"/>
          <w:szCs w:val="32"/>
          <w:cs/>
        </w:rPr>
        <w:tab/>
      </w:r>
      <w:r w:rsidR="0017052A" w:rsidRPr="00C00E3F">
        <w:rPr>
          <w:rFonts w:ascii="TH SarabunPSK" w:hAnsi="TH SarabunPSK" w:cs="TH SarabunPSK"/>
          <w:b/>
          <w:bCs/>
          <w:color w:val="000000" w:themeColor="text1"/>
          <w:sz w:val="32"/>
          <w:szCs w:val="32"/>
          <w:cs/>
        </w:rPr>
        <w:tab/>
        <w:t>3(2-2-5)</w:t>
      </w:r>
    </w:p>
    <w:p w14:paraId="5C20AB8B" w14:textId="77777777"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Introduction to Data Analytics Using Spreadsheet Program</w:t>
      </w:r>
    </w:p>
    <w:p w14:paraId="6C61D5CD" w14:textId="207060F2" w:rsidR="0017052A" w:rsidRPr="00C00E3F" w:rsidRDefault="0017052A" w:rsidP="0017052A">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ความรู้พื้นฐานเกี่ยวกับโปรแกรมตารางงาน การทำงานกับข้อมูล การคำนวณและฟังก์ชัน </w:t>
      </w:r>
      <w:r w:rsidR="00C513E0">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การจัดรูปแบบอย่างมีเงื่อนไข การสร้างตารางแจกแจงความถี่ การวิเคราะห์ข้อมูลสถิติเบื้องต้น กราฟและการนำเสนอข้อมูล</w:t>
      </w:r>
    </w:p>
    <w:p w14:paraId="0053FF4E" w14:textId="5384B3DD" w:rsidR="0017052A" w:rsidRPr="00C00E3F" w:rsidRDefault="0017052A" w:rsidP="0017052A">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Basic knowledge for spreadsheet program, working with data, calculations and</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rPr>
        <w:t>functions, conditional formatting, creating a frequency distribution table, basic statistical analysis, graphs and data presentations</w:t>
      </w:r>
      <w:bookmarkEnd w:id="1"/>
    </w:p>
    <w:p w14:paraId="24F4FDDA" w14:textId="75EFE57E" w:rsidR="005D01AA" w:rsidRPr="00C00E3F" w:rsidRDefault="005D01AA" w:rsidP="0017052A">
      <w:pPr>
        <w:ind w:left="1418"/>
        <w:jc w:val="thaiDistribute"/>
        <w:rPr>
          <w:rFonts w:ascii="TH SarabunPSK" w:hAnsi="TH SarabunPSK" w:cs="TH SarabunPSK"/>
          <w:color w:val="000000" w:themeColor="text1"/>
          <w:sz w:val="32"/>
          <w:szCs w:val="32"/>
        </w:rPr>
      </w:pPr>
    </w:p>
    <w:bookmarkEnd w:id="2"/>
    <w:p w14:paraId="1715B511" w14:textId="77777777" w:rsidR="0017052A" w:rsidRPr="00C00E3F" w:rsidRDefault="0017052A" w:rsidP="0017052A">
      <w:pPr>
        <w:pStyle w:val="ListParagraph"/>
        <w:tabs>
          <w:tab w:val="left" w:pos="1418"/>
        </w:tabs>
        <w:ind w:left="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130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002</w:t>
      </w:r>
      <w:r w:rsidRPr="00C00E3F">
        <w:rPr>
          <w:rFonts w:ascii="TH SarabunPSK" w:hAnsi="TH SarabunPSK" w:cs="TH SarabunPSK"/>
          <w:b/>
          <w:bCs/>
          <w:color w:val="000000" w:themeColor="text1"/>
          <w:sz w:val="32"/>
          <w:szCs w:val="32"/>
          <w:cs/>
        </w:rPr>
        <w:tab/>
        <w:t>อินเทอร์เน็ตทุกสรรพสิ่งในชีวิตประจำวัน</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6D014E2" w14:textId="77777777" w:rsidR="0017052A" w:rsidRPr="00C00E3F" w:rsidRDefault="0017052A" w:rsidP="0017052A">
      <w:pPr>
        <w:ind w:left="720" w:firstLine="720"/>
        <w:rPr>
          <w:rFonts w:ascii="TH SarabunPSK" w:hAnsi="TH SarabunPSK" w:cs="TH SarabunPSK"/>
          <w:b/>
          <w:bCs/>
          <w:color w:val="000000" w:themeColor="text1"/>
          <w:sz w:val="32"/>
          <w:szCs w:val="32"/>
          <w:u w:val="dotted"/>
        </w:rPr>
      </w:pPr>
      <w:r w:rsidRPr="00C00E3F">
        <w:rPr>
          <w:rFonts w:ascii="TH SarabunPSK" w:hAnsi="TH SarabunPSK" w:cs="TH SarabunPSK"/>
          <w:b/>
          <w:bCs/>
          <w:color w:val="000000" w:themeColor="text1"/>
          <w:sz w:val="32"/>
          <w:szCs w:val="32"/>
        </w:rPr>
        <w:t>Internet of Things in Everyday Life</w:t>
      </w:r>
    </w:p>
    <w:p w14:paraId="53417360" w14:textId="77777777" w:rsidR="00CD4712" w:rsidRPr="00073671" w:rsidRDefault="00CD4712" w:rsidP="00CD4712">
      <w:pPr>
        <w:ind w:left="1418"/>
        <w:jc w:val="thaiDistribute"/>
        <w:rPr>
          <w:rFonts w:ascii="TH SarabunPSK" w:hAnsi="TH SarabunPSK" w:cs="TH SarabunPSK"/>
          <w:sz w:val="32"/>
          <w:szCs w:val="32"/>
        </w:rPr>
      </w:pPr>
      <w:r w:rsidRPr="00073671">
        <w:rPr>
          <w:rFonts w:ascii="TH SarabunPSK" w:hAnsi="TH SarabunPSK" w:cs="TH SarabunPSK"/>
          <w:sz w:val="32"/>
          <w:szCs w:val="32"/>
          <w:cs/>
        </w:rPr>
        <w:t xml:space="preserve">แนวคิดพื้นฐานของอินเทอร์เน็ตทุกสรรพสิ่ง </w:t>
      </w:r>
      <w:r w:rsidRPr="00073671">
        <w:rPr>
          <w:rFonts w:ascii="TH SarabunPSK" w:hAnsi="TH SarabunPSK" w:cs="TH SarabunPSK" w:hint="cs"/>
          <w:sz w:val="32"/>
          <w:szCs w:val="32"/>
          <w:cs/>
        </w:rPr>
        <w:t>องค์ประกอบของอินเตอร์เน็ตทุกสรรพสิ่ง</w:t>
      </w:r>
      <w:r w:rsidRPr="00073671">
        <w:rPr>
          <w:rFonts w:ascii="TH SarabunPSK" w:hAnsi="TH SarabunPSK" w:cs="TH SarabunPSK"/>
          <w:sz w:val="32"/>
          <w:szCs w:val="32"/>
          <w:cs/>
        </w:rPr>
        <w:t xml:space="preserve"> </w:t>
      </w:r>
      <w:r w:rsidRPr="00073671">
        <w:rPr>
          <w:rFonts w:ascii="TH SarabunPSK" w:hAnsi="TH SarabunPSK" w:cs="TH SarabunPSK"/>
          <w:sz w:val="32"/>
          <w:szCs w:val="32"/>
        </w:rPr>
        <w:br/>
      </w:r>
      <w:r w:rsidRPr="00073671">
        <w:rPr>
          <w:rFonts w:ascii="TH SarabunPSK" w:hAnsi="TH SarabunPSK" w:cs="TH SarabunPSK"/>
          <w:sz w:val="32"/>
          <w:szCs w:val="32"/>
          <w:cs/>
        </w:rPr>
        <w:t>ความปลอดภัยในการใช้งานของอินเทอร์เน็ตทุกสรรพส</w:t>
      </w:r>
      <w:r w:rsidRPr="00073671">
        <w:rPr>
          <w:rFonts w:ascii="TH SarabunPSK" w:hAnsi="TH SarabunPSK" w:cs="TH SarabunPSK" w:hint="cs"/>
          <w:sz w:val="32"/>
          <w:szCs w:val="32"/>
          <w:cs/>
        </w:rPr>
        <w:t xml:space="preserve">ิ่ง </w:t>
      </w:r>
      <w:r w:rsidRPr="00073671">
        <w:rPr>
          <w:rFonts w:ascii="TH SarabunPSK" w:hAnsi="TH SarabunPSK" w:cs="TH SarabunPSK"/>
          <w:sz w:val="32"/>
          <w:szCs w:val="32"/>
          <w:cs/>
        </w:rPr>
        <w:t xml:space="preserve">การประยุกต์ใช้เทคโนโลยีอินเทอร์เน็ตทุกสรรพสิ่งในชีวิตประจำวัน </w:t>
      </w:r>
      <w:r w:rsidRPr="00073671">
        <w:rPr>
          <w:rFonts w:ascii="TH SarabunPSK" w:hAnsi="TH SarabunPSK" w:cs="TH SarabunPSK" w:hint="cs"/>
          <w:sz w:val="32"/>
          <w:szCs w:val="32"/>
          <w:cs/>
        </w:rPr>
        <w:t>และ</w:t>
      </w:r>
      <w:r w:rsidRPr="00073671">
        <w:rPr>
          <w:rFonts w:ascii="TH SarabunPSK" w:hAnsi="TH SarabunPSK" w:cs="TH SarabunPSK"/>
          <w:sz w:val="32"/>
          <w:szCs w:val="32"/>
          <w:cs/>
        </w:rPr>
        <w:t>แนวโน้มของเทคโนโลยีอินเทอร์เน็ตทุกสรรพสิ่ง</w:t>
      </w:r>
    </w:p>
    <w:p w14:paraId="10F40058" w14:textId="77777777" w:rsidR="00CD4712" w:rsidRDefault="00CD4712" w:rsidP="00CD4712">
      <w:pPr>
        <w:ind w:left="1418"/>
        <w:jc w:val="thaiDistribute"/>
        <w:rPr>
          <w:rFonts w:ascii="TH SarabunPSK" w:hAnsi="TH SarabunPSK" w:cs="TH SarabunPSK"/>
          <w:sz w:val="32"/>
          <w:szCs w:val="32"/>
        </w:rPr>
      </w:pPr>
      <w:r w:rsidRPr="00073671">
        <w:rPr>
          <w:rFonts w:ascii="TH SarabunPSK" w:hAnsi="TH SarabunPSK" w:cs="TH SarabunPSK"/>
          <w:sz w:val="32"/>
          <w:szCs w:val="32"/>
        </w:rPr>
        <w:t>Basic concept of Internet of Things,</w:t>
      </w:r>
      <w:r w:rsidRPr="00073671">
        <w:rPr>
          <w:rFonts w:ascii="TH SarabunPSK" w:hAnsi="TH SarabunPSK" w:cs="TH SarabunPSK"/>
          <w:sz w:val="32"/>
          <w:szCs w:val="32"/>
          <w:cs/>
        </w:rPr>
        <w:t xml:space="preserve"> </w:t>
      </w:r>
      <w:r w:rsidRPr="00073671">
        <w:rPr>
          <w:rFonts w:ascii="TH SarabunPSK" w:hAnsi="TH SarabunPSK" w:cs="TH SarabunPSK"/>
          <w:sz w:val="32"/>
          <w:szCs w:val="32"/>
        </w:rPr>
        <w:t>elements of Internet of Things, security in the usage of the Internet of Things, the application of Internet of Things technology in everyday life,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trend of Internet of Things technology</w:t>
      </w:r>
      <w:r w:rsidRPr="009C517F">
        <w:rPr>
          <w:rFonts w:ascii="TH SarabunPSK" w:hAnsi="TH SarabunPSK" w:cs="TH SarabunPSK"/>
          <w:sz w:val="32"/>
          <w:szCs w:val="32"/>
          <w:cs/>
        </w:rPr>
        <w:t xml:space="preserve"> </w:t>
      </w:r>
    </w:p>
    <w:p w14:paraId="6766E4A1" w14:textId="77777777" w:rsidR="00146AEA" w:rsidRPr="00CD4712" w:rsidRDefault="00146AEA" w:rsidP="0017052A">
      <w:pPr>
        <w:pStyle w:val="ListParagraph"/>
        <w:tabs>
          <w:tab w:val="left" w:pos="1418"/>
        </w:tabs>
        <w:ind w:left="0"/>
        <w:rPr>
          <w:rFonts w:ascii="TH SarabunPSK" w:hAnsi="TH SarabunPSK" w:cs="TH SarabunPSK"/>
          <w:color w:val="000000" w:themeColor="text1"/>
          <w:sz w:val="32"/>
          <w:szCs w:val="32"/>
        </w:rPr>
      </w:pPr>
    </w:p>
    <w:p w14:paraId="698DFE16" w14:textId="77777777" w:rsidR="009B1673" w:rsidRPr="0003773A" w:rsidRDefault="009B1673" w:rsidP="009B1673">
      <w:pPr>
        <w:pStyle w:val="ListParagraph"/>
        <w:tabs>
          <w:tab w:val="left" w:pos="1418"/>
        </w:tabs>
        <w:ind w:left="0"/>
        <w:rPr>
          <w:rFonts w:ascii="TH SarabunPSK" w:hAnsi="TH SarabunPSK" w:cs="TH SarabunPSK"/>
          <w:b/>
          <w:bCs/>
          <w:sz w:val="32"/>
          <w:szCs w:val="32"/>
        </w:rPr>
      </w:pPr>
      <w:r w:rsidRPr="0003773A">
        <w:rPr>
          <w:rFonts w:ascii="TH SarabunPSK" w:hAnsi="TH SarabunPSK" w:cs="TH SarabunPSK"/>
          <w:b/>
          <w:bCs/>
          <w:sz w:val="32"/>
          <w:szCs w:val="32"/>
        </w:rPr>
        <w:t>09</w:t>
      </w:r>
      <w:r w:rsidRPr="0003773A">
        <w:rPr>
          <w:rFonts w:ascii="TH SarabunPSK" w:hAnsi="TH SarabunPSK" w:cs="TH SarabunPSK"/>
          <w:b/>
          <w:bCs/>
          <w:sz w:val="32"/>
          <w:szCs w:val="32"/>
          <w:cs/>
        </w:rPr>
        <w:t>-</w:t>
      </w:r>
      <w:r w:rsidRPr="0003773A">
        <w:rPr>
          <w:rFonts w:ascii="TH SarabunPSK" w:hAnsi="TH SarabunPSK" w:cs="TH SarabunPSK"/>
          <w:b/>
          <w:bCs/>
          <w:sz w:val="32"/>
          <w:szCs w:val="32"/>
        </w:rPr>
        <w:t>130</w:t>
      </w:r>
      <w:r w:rsidRPr="0003773A">
        <w:rPr>
          <w:rFonts w:ascii="TH SarabunPSK" w:hAnsi="TH SarabunPSK" w:cs="TH SarabunPSK"/>
          <w:b/>
          <w:bCs/>
          <w:sz w:val="32"/>
          <w:szCs w:val="32"/>
          <w:cs/>
        </w:rPr>
        <w:t>-</w:t>
      </w:r>
      <w:r w:rsidRPr="0003773A">
        <w:rPr>
          <w:rFonts w:ascii="TH SarabunPSK" w:hAnsi="TH SarabunPSK" w:cs="TH SarabunPSK"/>
          <w:b/>
          <w:bCs/>
          <w:sz w:val="32"/>
          <w:szCs w:val="32"/>
        </w:rPr>
        <w:t>003</w:t>
      </w:r>
      <w:r w:rsidRPr="0003773A">
        <w:rPr>
          <w:rFonts w:ascii="TH SarabunPSK" w:hAnsi="TH SarabunPSK" w:cs="TH SarabunPSK"/>
          <w:b/>
          <w:bCs/>
          <w:sz w:val="32"/>
          <w:szCs w:val="32"/>
        </w:rPr>
        <w:tab/>
      </w:r>
      <w:r w:rsidRPr="0003773A">
        <w:rPr>
          <w:rFonts w:ascii="TH SarabunPSK" w:hAnsi="TH SarabunPSK" w:cs="TH SarabunPSK"/>
          <w:b/>
          <w:bCs/>
          <w:sz w:val="32"/>
          <w:szCs w:val="32"/>
          <w:cs/>
        </w:rPr>
        <w:t>ชีวิตดิจิทัล</w:t>
      </w:r>
      <w:r w:rsidRPr="0003773A">
        <w:rPr>
          <w:rFonts w:ascii="TH SarabunPSK" w:hAnsi="TH SarabunPSK" w:cs="TH SarabunPSK"/>
          <w:b/>
          <w:bCs/>
          <w:sz w:val="32"/>
          <w:szCs w:val="32"/>
        </w:rPr>
        <w:tab/>
      </w:r>
      <w:r w:rsidRPr="0003773A">
        <w:rPr>
          <w:rFonts w:ascii="TH SarabunPSK" w:hAnsi="TH SarabunPSK" w:cs="TH SarabunPSK"/>
          <w:b/>
          <w:bCs/>
          <w:sz w:val="32"/>
          <w:szCs w:val="32"/>
        </w:rPr>
        <w:tab/>
      </w:r>
      <w:r w:rsidRPr="0003773A">
        <w:rPr>
          <w:rFonts w:ascii="TH SarabunPSK" w:hAnsi="TH SarabunPSK" w:cs="TH SarabunPSK"/>
          <w:b/>
          <w:bCs/>
          <w:sz w:val="32"/>
          <w:szCs w:val="32"/>
        </w:rPr>
        <w:tab/>
      </w:r>
      <w:r w:rsidRPr="0003773A">
        <w:rPr>
          <w:rFonts w:ascii="TH SarabunPSK" w:hAnsi="TH SarabunPSK" w:cs="TH SarabunPSK"/>
          <w:b/>
          <w:bCs/>
          <w:sz w:val="32"/>
          <w:szCs w:val="32"/>
        </w:rPr>
        <w:tab/>
      </w:r>
      <w:r w:rsidRPr="0003773A">
        <w:rPr>
          <w:rFonts w:ascii="TH SarabunPSK" w:hAnsi="TH SarabunPSK" w:cs="TH SarabunPSK"/>
          <w:b/>
          <w:bCs/>
          <w:sz w:val="32"/>
          <w:szCs w:val="32"/>
        </w:rPr>
        <w:tab/>
      </w:r>
      <w:r w:rsidRPr="0003773A">
        <w:rPr>
          <w:rFonts w:ascii="TH SarabunPSK" w:hAnsi="TH SarabunPSK" w:cs="TH SarabunPSK"/>
          <w:b/>
          <w:bCs/>
          <w:sz w:val="32"/>
          <w:szCs w:val="32"/>
        </w:rPr>
        <w:tab/>
      </w:r>
      <w:r w:rsidRPr="0003773A">
        <w:rPr>
          <w:rFonts w:ascii="TH SarabunPSK" w:hAnsi="TH SarabunPSK" w:cs="TH SarabunPSK"/>
          <w:b/>
          <w:bCs/>
          <w:sz w:val="32"/>
          <w:szCs w:val="32"/>
        </w:rPr>
        <w:tab/>
      </w:r>
      <w:r w:rsidRPr="0003773A">
        <w:rPr>
          <w:rFonts w:ascii="TH SarabunPSK" w:hAnsi="TH SarabunPSK" w:cs="TH SarabunPSK"/>
          <w:b/>
          <w:bCs/>
          <w:sz w:val="32"/>
          <w:szCs w:val="32"/>
        </w:rPr>
        <w:tab/>
        <w:t>3</w:t>
      </w:r>
      <w:r w:rsidRPr="0003773A">
        <w:rPr>
          <w:rFonts w:ascii="TH SarabunPSK" w:hAnsi="TH SarabunPSK" w:cs="TH SarabunPSK"/>
          <w:b/>
          <w:bCs/>
          <w:sz w:val="32"/>
          <w:szCs w:val="32"/>
          <w:cs/>
        </w:rPr>
        <w:t>(</w:t>
      </w:r>
      <w:r w:rsidRPr="0003773A">
        <w:rPr>
          <w:rFonts w:ascii="TH SarabunPSK" w:hAnsi="TH SarabunPSK" w:cs="TH SarabunPSK"/>
          <w:b/>
          <w:bCs/>
          <w:sz w:val="32"/>
          <w:szCs w:val="32"/>
        </w:rPr>
        <w:t>3</w:t>
      </w:r>
      <w:r w:rsidRPr="0003773A">
        <w:rPr>
          <w:rFonts w:ascii="TH SarabunPSK" w:hAnsi="TH SarabunPSK" w:cs="TH SarabunPSK"/>
          <w:b/>
          <w:bCs/>
          <w:sz w:val="32"/>
          <w:szCs w:val="32"/>
          <w:cs/>
        </w:rPr>
        <w:t>-</w:t>
      </w:r>
      <w:r w:rsidRPr="0003773A">
        <w:rPr>
          <w:rFonts w:ascii="TH SarabunPSK" w:hAnsi="TH SarabunPSK" w:cs="TH SarabunPSK"/>
          <w:b/>
          <w:bCs/>
          <w:sz w:val="32"/>
          <w:szCs w:val="32"/>
        </w:rPr>
        <w:t>0</w:t>
      </w:r>
      <w:r w:rsidRPr="0003773A">
        <w:rPr>
          <w:rFonts w:ascii="TH SarabunPSK" w:hAnsi="TH SarabunPSK" w:cs="TH SarabunPSK"/>
          <w:b/>
          <w:bCs/>
          <w:sz w:val="32"/>
          <w:szCs w:val="32"/>
          <w:cs/>
        </w:rPr>
        <w:t>-</w:t>
      </w:r>
      <w:r w:rsidRPr="0003773A">
        <w:rPr>
          <w:rFonts w:ascii="TH SarabunPSK" w:hAnsi="TH SarabunPSK" w:cs="TH SarabunPSK"/>
          <w:b/>
          <w:bCs/>
          <w:sz w:val="32"/>
          <w:szCs w:val="32"/>
        </w:rPr>
        <w:t>6</w:t>
      </w:r>
      <w:r w:rsidRPr="0003773A">
        <w:rPr>
          <w:rFonts w:ascii="TH SarabunPSK" w:hAnsi="TH SarabunPSK" w:cs="TH SarabunPSK"/>
          <w:b/>
          <w:bCs/>
          <w:sz w:val="32"/>
          <w:szCs w:val="32"/>
          <w:cs/>
        </w:rPr>
        <w:t>)</w:t>
      </w:r>
    </w:p>
    <w:p w14:paraId="07597BA5" w14:textId="77777777" w:rsidR="009B1673" w:rsidRPr="000E6B99" w:rsidRDefault="009B1673" w:rsidP="009B1673">
      <w:pPr>
        <w:ind w:left="720" w:firstLine="720"/>
        <w:rPr>
          <w:rFonts w:ascii="TH SarabunPSK" w:hAnsi="TH SarabunPSK" w:cs="TH SarabunPSK"/>
          <w:b/>
          <w:bCs/>
          <w:sz w:val="32"/>
          <w:szCs w:val="32"/>
          <w:u w:val="dotted"/>
        </w:rPr>
      </w:pPr>
      <w:r w:rsidRPr="000E6B99">
        <w:rPr>
          <w:rFonts w:ascii="TH SarabunPSK" w:hAnsi="TH SarabunPSK" w:cs="TH SarabunPSK"/>
          <w:b/>
          <w:bCs/>
          <w:sz w:val="32"/>
          <w:szCs w:val="32"/>
        </w:rPr>
        <w:t>Digital Life</w:t>
      </w:r>
    </w:p>
    <w:p w14:paraId="0EE920C4" w14:textId="77777777" w:rsidR="009B1673" w:rsidRPr="0003773A" w:rsidRDefault="009B1673" w:rsidP="009B1673">
      <w:pPr>
        <w:ind w:left="1418"/>
        <w:jc w:val="thaiDistribute"/>
        <w:rPr>
          <w:rFonts w:ascii="TH SarabunPSK" w:hAnsi="TH SarabunPSK" w:cs="TH SarabunPSK"/>
          <w:sz w:val="32"/>
          <w:szCs w:val="32"/>
        </w:rPr>
      </w:pPr>
      <w:r w:rsidRPr="0003773A">
        <w:rPr>
          <w:rFonts w:ascii="TH SarabunPSK" w:hAnsi="TH SarabunPSK" w:cs="TH SarabunPSK"/>
          <w:sz w:val="32"/>
          <w:szCs w:val="32"/>
          <w:cs/>
        </w:rPr>
        <w:t>เทคโนโลยีดิจิทัล</w:t>
      </w:r>
      <w:r w:rsidRPr="0003773A">
        <w:rPr>
          <w:rFonts w:ascii="TH SarabunPSK" w:hAnsi="TH SarabunPSK" w:cs="TH SarabunPSK" w:hint="cs"/>
          <w:sz w:val="32"/>
          <w:szCs w:val="32"/>
          <w:cs/>
        </w:rPr>
        <w:t>เบื้องต้น</w:t>
      </w:r>
      <w:r w:rsidRPr="0003773A">
        <w:rPr>
          <w:rFonts w:ascii="TH SarabunPSK" w:hAnsi="TH SarabunPSK" w:cs="TH SarabunPSK"/>
          <w:sz w:val="32"/>
          <w:szCs w:val="32"/>
          <w:cs/>
        </w:rPr>
        <w:t xml:space="preserve">  ทักษะการเรียนรู้ในศตวรรษที่ 21 สิทธิและความรับผิดชอบของพลเมืองดิจิทัล วิวัฒนาการของเทคโนโลยีดิจิทัลและการสื่อสาร ความปลอดภัยและผลกระทบของเทคโนโลยีดิจิทั</w:t>
      </w:r>
      <w:r w:rsidRPr="0003773A">
        <w:rPr>
          <w:rFonts w:ascii="TH SarabunPSK" w:hAnsi="TH SarabunPSK" w:cs="TH SarabunPSK" w:hint="cs"/>
          <w:sz w:val="32"/>
          <w:szCs w:val="32"/>
          <w:cs/>
        </w:rPr>
        <w:t>ล</w:t>
      </w:r>
      <w:r w:rsidRPr="0003773A">
        <w:rPr>
          <w:rFonts w:ascii="TH SarabunPSK" w:hAnsi="TH SarabunPSK" w:cs="TH SarabunPSK"/>
          <w:sz w:val="32"/>
          <w:szCs w:val="32"/>
          <w:cs/>
        </w:rPr>
        <w:t xml:space="preserve">ในชีวิตประจำวัน </w:t>
      </w:r>
      <w:r w:rsidRPr="0003773A">
        <w:rPr>
          <w:rFonts w:ascii="TH SarabunPSK" w:hAnsi="TH SarabunPSK" w:cs="TH SarabunPSK" w:hint="cs"/>
          <w:sz w:val="32"/>
          <w:szCs w:val="32"/>
          <w:cs/>
        </w:rPr>
        <w:t>กฎหมาย</w:t>
      </w:r>
      <w:r w:rsidRPr="0003773A">
        <w:rPr>
          <w:rFonts w:ascii="TH SarabunPSK" w:hAnsi="TH SarabunPSK" w:cs="TH SarabunPSK"/>
          <w:sz w:val="32"/>
          <w:szCs w:val="32"/>
          <w:cs/>
        </w:rPr>
        <w:t>ดิจิทัลและการธุรกรรมออนไลน์ การประยุกต์ใช้เทคโนโลยีและนวัตกรรมยุคดิจิทัลด้วยวิทยาศาสตร์ แนวโน้มและการพัฒนาเทคโนโลยีดิจิทัลในอนาคต</w:t>
      </w:r>
    </w:p>
    <w:p w14:paraId="209ABF0B" w14:textId="77777777" w:rsidR="009B1673" w:rsidRPr="0003773A" w:rsidRDefault="009B1673" w:rsidP="009B1673">
      <w:pPr>
        <w:ind w:left="1418"/>
        <w:jc w:val="thaiDistribute"/>
        <w:rPr>
          <w:rFonts w:ascii="TH SarabunPSK" w:hAnsi="TH SarabunPSK" w:cs="TH SarabunPSK"/>
          <w:sz w:val="32"/>
          <w:szCs w:val="32"/>
        </w:rPr>
      </w:pPr>
      <w:r w:rsidRPr="0003773A">
        <w:rPr>
          <w:rFonts w:ascii="TH SarabunPSK" w:hAnsi="TH SarabunPSK" w:cs="TH SarabunPSK"/>
          <w:sz w:val="32"/>
          <w:szCs w:val="32"/>
        </w:rPr>
        <w:t>Introduction to digital technology,</w:t>
      </w:r>
      <w:r w:rsidRPr="0003773A">
        <w:rPr>
          <w:rFonts w:ascii="TH SarabunPSK" w:hAnsi="TH SarabunPSK" w:cs="TH SarabunPSK"/>
          <w:sz w:val="32"/>
          <w:szCs w:val="32"/>
          <w:cs/>
        </w:rPr>
        <w:t xml:space="preserve"> </w:t>
      </w:r>
      <w:r w:rsidRPr="0003773A">
        <w:rPr>
          <w:rFonts w:ascii="TH SarabunPSK" w:hAnsi="TH SarabunPSK" w:cs="TH SarabunPSK"/>
          <w:sz w:val="32"/>
          <w:szCs w:val="32"/>
        </w:rPr>
        <w:t>21</w:t>
      </w:r>
      <w:r w:rsidRPr="0003773A">
        <w:rPr>
          <w:rFonts w:ascii="TH SarabunPSK" w:hAnsi="TH SarabunPSK" w:cs="TH SarabunPSK"/>
          <w:sz w:val="32"/>
          <w:szCs w:val="32"/>
          <w:vertAlign w:val="superscript"/>
        </w:rPr>
        <w:t>st</w:t>
      </w:r>
      <w:r w:rsidRPr="0003773A">
        <w:rPr>
          <w:rFonts w:ascii="TH SarabunPSK" w:hAnsi="TH SarabunPSK" w:cs="TH SarabunPSK"/>
          <w:sz w:val="32"/>
          <w:szCs w:val="32"/>
        </w:rPr>
        <w:t xml:space="preserve"> century learning skills, rights and responsibilities of digital citizens, evolution of digital and communication technology, security and impact of digital technology in daily life,</w:t>
      </w:r>
      <w:r w:rsidRPr="0003773A">
        <w:rPr>
          <w:rFonts w:ascii="TH SarabunPSK" w:hAnsi="TH SarabunPSK" w:cs="TH SarabunPSK"/>
          <w:sz w:val="32"/>
          <w:szCs w:val="32"/>
          <w:cs/>
        </w:rPr>
        <w:t xml:space="preserve"> </w:t>
      </w:r>
      <w:r w:rsidRPr="0003773A">
        <w:rPr>
          <w:rFonts w:ascii="TH SarabunPSK" w:hAnsi="TH SarabunPSK" w:cs="TH SarabunPSK"/>
          <w:sz w:val="32"/>
          <w:szCs w:val="32"/>
        </w:rPr>
        <w:t xml:space="preserve">digital law and online transactions, application of digital technology and innovation with science, trends and development of future digital technology </w:t>
      </w:r>
    </w:p>
    <w:p w14:paraId="19B3219B" w14:textId="5FEAF42D" w:rsidR="0017052A" w:rsidRDefault="0017052A" w:rsidP="0017052A">
      <w:pPr>
        <w:rPr>
          <w:rFonts w:ascii="TH SarabunPSK" w:hAnsi="TH SarabunPSK" w:cs="TH SarabunPSK"/>
          <w:b/>
          <w:bCs/>
          <w:color w:val="000000" w:themeColor="text1"/>
          <w:sz w:val="32"/>
          <w:szCs w:val="32"/>
        </w:rPr>
      </w:pPr>
    </w:p>
    <w:p w14:paraId="53A646AD" w14:textId="441CFDFE" w:rsidR="00D032AB" w:rsidRDefault="00D032AB" w:rsidP="0017052A">
      <w:pPr>
        <w:rPr>
          <w:rFonts w:ascii="TH SarabunPSK" w:hAnsi="TH SarabunPSK" w:cs="TH SarabunPSK"/>
          <w:b/>
          <w:bCs/>
          <w:color w:val="000000" w:themeColor="text1"/>
          <w:sz w:val="32"/>
          <w:szCs w:val="32"/>
        </w:rPr>
      </w:pPr>
    </w:p>
    <w:p w14:paraId="2748E21A" w14:textId="24CA4F1E" w:rsidR="00D032AB" w:rsidRDefault="00D032AB" w:rsidP="0017052A">
      <w:pPr>
        <w:rPr>
          <w:rFonts w:ascii="TH SarabunPSK" w:hAnsi="TH SarabunPSK" w:cs="TH SarabunPSK"/>
          <w:b/>
          <w:bCs/>
          <w:color w:val="000000" w:themeColor="text1"/>
          <w:sz w:val="32"/>
          <w:szCs w:val="32"/>
        </w:rPr>
      </w:pPr>
    </w:p>
    <w:p w14:paraId="0049FE7B" w14:textId="0EA1277B" w:rsidR="00D032AB" w:rsidRDefault="00D032AB" w:rsidP="0017052A">
      <w:pPr>
        <w:rPr>
          <w:rFonts w:ascii="TH SarabunPSK" w:hAnsi="TH SarabunPSK" w:cs="TH SarabunPSK"/>
          <w:b/>
          <w:bCs/>
          <w:color w:val="000000" w:themeColor="text1"/>
          <w:sz w:val="32"/>
          <w:szCs w:val="32"/>
        </w:rPr>
      </w:pPr>
    </w:p>
    <w:p w14:paraId="57746523" w14:textId="2AAA13C4" w:rsidR="00D032AB" w:rsidRDefault="00D032AB" w:rsidP="0017052A">
      <w:pPr>
        <w:rPr>
          <w:rFonts w:ascii="TH SarabunPSK" w:hAnsi="TH SarabunPSK" w:cs="TH SarabunPSK"/>
          <w:b/>
          <w:bCs/>
          <w:color w:val="000000" w:themeColor="text1"/>
          <w:sz w:val="32"/>
          <w:szCs w:val="32"/>
        </w:rPr>
      </w:pPr>
    </w:p>
    <w:p w14:paraId="59C509DD" w14:textId="30DAE3E5" w:rsidR="00D032AB" w:rsidRDefault="00D032AB" w:rsidP="0017052A">
      <w:pPr>
        <w:rPr>
          <w:rFonts w:ascii="TH SarabunPSK" w:hAnsi="TH SarabunPSK" w:cs="TH SarabunPSK"/>
          <w:b/>
          <w:bCs/>
          <w:color w:val="000000" w:themeColor="text1"/>
          <w:sz w:val="32"/>
          <w:szCs w:val="32"/>
        </w:rPr>
      </w:pPr>
    </w:p>
    <w:p w14:paraId="5865A387" w14:textId="69C0DD14" w:rsidR="00D032AB" w:rsidRDefault="00D032AB" w:rsidP="0017052A">
      <w:pPr>
        <w:rPr>
          <w:rFonts w:ascii="TH SarabunPSK" w:hAnsi="TH SarabunPSK" w:cs="TH SarabunPSK"/>
          <w:b/>
          <w:bCs/>
          <w:color w:val="000000" w:themeColor="text1"/>
          <w:sz w:val="32"/>
          <w:szCs w:val="32"/>
        </w:rPr>
      </w:pPr>
    </w:p>
    <w:p w14:paraId="26EE44E0" w14:textId="77777777" w:rsidR="00D032AB" w:rsidRPr="00146AEA" w:rsidRDefault="00D032AB" w:rsidP="0017052A">
      <w:pPr>
        <w:rPr>
          <w:rFonts w:ascii="TH SarabunPSK" w:hAnsi="TH SarabunPSK" w:cs="TH SarabunPSK"/>
          <w:b/>
          <w:bCs/>
          <w:color w:val="000000" w:themeColor="text1"/>
          <w:sz w:val="32"/>
          <w:szCs w:val="32"/>
        </w:rPr>
      </w:pPr>
    </w:p>
    <w:p w14:paraId="6FFA3B93" w14:textId="77777777" w:rsidR="00965DBB" w:rsidRPr="00C00E3F" w:rsidRDefault="00965DBB" w:rsidP="00965DBB">
      <w:pPr>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lastRenderedPageBreak/>
        <w:t>09-150-001</w:t>
      </w:r>
      <w:r w:rsidRPr="00C00E3F">
        <w:rPr>
          <w:rFonts w:ascii="TH SarabunPSK" w:hAnsi="TH SarabunPSK" w:cs="TH SarabunPSK"/>
          <w:b/>
          <w:bCs/>
          <w:color w:val="000000" w:themeColor="text1"/>
          <w:sz w:val="32"/>
          <w:szCs w:val="32"/>
          <w:cs/>
        </w:rPr>
        <w:tab/>
        <w:t>ฟาร์มอัจฉริยะและเมืองอัจฉริยะ</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5</w:t>
      </w:r>
      <w:r w:rsidRPr="00C00E3F">
        <w:rPr>
          <w:rFonts w:ascii="TH SarabunPSK" w:hAnsi="TH SarabunPSK" w:cs="TH SarabunPSK"/>
          <w:b/>
          <w:bCs/>
          <w:color w:val="000000" w:themeColor="text1"/>
          <w:sz w:val="32"/>
          <w:szCs w:val="32"/>
          <w:cs/>
        </w:rPr>
        <w:t xml:space="preserve">) </w:t>
      </w:r>
    </w:p>
    <w:p w14:paraId="6DCC71CF" w14:textId="77777777" w:rsidR="00965DBB" w:rsidRPr="00C00E3F" w:rsidRDefault="00965DBB" w:rsidP="00965DBB">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Smart Farm and</w:t>
      </w:r>
      <w:r w:rsidRPr="00C00E3F">
        <w:rPr>
          <w:rFonts w:ascii="TH SarabunPSK" w:hAnsi="TH SarabunPSK" w:cs="TH SarabunPSK" w:hint="cs"/>
          <w:b/>
          <w:bCs/>
          <w:color w:val="000000" w:themeColor="text1"/>
          <w:sz w:val="32"/>
          <w:szCs w:val="32"/>
          <w:cs/>
        </w:rPr>
        <w:t xml:space="preserve"> </w:t>
      </w:r>
      <w:r w:rsidRPr="00C00E3F">
        <w:rPr>
          <w:rFonts w:ascii="TH SarabunPSK" w:hAnsi="TH SarabunPSK" w:cs="TH SarabunPSK"/>
          <w:b/>
          <w:bCs/>
          <w:color w:val="000000" w:themeColor="text1"/>
          <w:sz w:val="32"/>
          <w:szCs w:val="32"/>
        </w:rPr>
        <w:t xml:space="preserve">Smart City  </w:t>
      </w:r>
    </w:p>
    <w:p w14:paraId="5736F255" w14:textId="766713FC" w:rsidR="00965DBB" w:rsidRPr="00C00E3F" w:rsidRDefault="00965DBB" w:rsidP="00965DBB">
      <w:pPr>
        <w:ind w:left="1418"/>
        <w:jc w:val="thaiDistribute"/>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ความหมายของเมืองอัจฉริยะ ความหมายของฟาร์มอัจฉริยะและเกษตรแม่นยำสูง เครื่องมือและตัวตรวจจับสำหรับระบบอัจฉริยะ โครงสร้างของอินเทอร์เน็ตของสรรพสิ่ง</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hint="cs"/>
          <w:color w:val="000000" w:themeColor="text1"/>
          <w:sz w:val="32"/>
          <w:szCs w:val="32"/>
          <w:cs/>
        </w:rPr>
        <w:t>การออกแบบระบบการบริหารจัดการสำหรับฟาร์มอัจฉริยะหรือเมืองอัจฉริยะบนพื้นฐานของอินเทอร์เน็ตของสรรพสิ่ง กรณีศึกษาเมืองอัจฉริยะหรือการจัดการฟาร์มอัจฉริยะ</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hint="cs"/>
          <w:color w:val="000000" w:themeColor="text1"/>
          <w:sz w:val="32"/>
          <w:szCs w:val="32"/>
          <w:cs/>
        </w:rPr>
        <w:t xml:space="preserve">การประยุกต์ความรู้ในการสร้างโครงการเมืองอัจฉริยะหรือฟาร์มอัจฉริยะ </w:t>
      </w:r>
    </w:p>
    <w:p w14:paraId="77C3B408" w14:textId="63C8E43F" w:rsidR="00965DBB" w:rsidRPr="00C00E3F" w:rsidRDefault="00965DBB" w:rsidP="00965DBB">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Definition of smart city, definition of smart farm and precision agriculture, tools and sensor for smart system, Internet of Things platform, smart farm or smart city management system design based on Internet of Things, case study on smart city or smart farm management, application on creating smart city or smart farm project</w:t>
      </w:r>
      <w:r w:rsidRPr="00C00E3F">
        <w:rPr>
          <w:rFonts w:ascii="TH SarabunPSK" w:hAnsi="TH SarabunPSK" w:cs="TH SarabunPSK"/>
          <w:color w:val="000000" w:themeColor="text1"/>
          <w:sz w:val="32"/>
          <w:szCs w:val="32"/>
          <w:cs/>
        </w:rPr>
        <w:t xml:space="preserve"> </w:t>
      </w:r>
    </w:p>
    <w:p w14:paraId="61553491" w14:textId="77777777" w:rsidR="00B05B2D" w:rsidRPr="00C00E3F" w:rsidRDefault="00B05B2D" w:rsidP="00965DBB">
      <w:pPr>
        <w:rPr>
          <w:rFonts w:ascii="TH SarabunPSK" w:hAnsi="TH SarabunPSK" w:cs="TH SarabunPSK"/>
          <w:b/>
          <w:bCs/>
          <w:color w:val="000000" w:themeColor="text1"/>
          <w:sz w:val="32"/>
          <w:szCs w:val="32"/>
        </w:rPr>
      </w:pPr>
    </w:p>
    <w:p w14:paraId="28CC04B2" w14:textId="77777777" w:rsidR="0017052A" w:rsidRPr="00C00E3F" w:rsidRDefault="0017052A" w:rsidP="0017052A">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09</w:t>
      </w:r>
      <w:r w:rsidRPr="00C00E3F">
        <w:rPr>
          <w:rFonts w:ascii="TH SarabunPSK" w:hAnsi="TH SarabunPSK" w:cs="TH SarabunPSK"/>
          <w:b/>
          <w:bCs/>
          <w:color w:val="000000" w:themeColor="text1"/>
          <w:sz w:val="32"/>
          <w:szCs w:val="32"/>
          <w:cs/>
        </w:rPr>
        <w:t>-210-</w:t>
      </w:r>
      <w:r w:rsidRPr="00C00E3F">
        <w:rPr>
          <w:rFonts w:ascii="TH SarabunPSK" w:hAnsi="TH SarabunPSK" w:cs="TH SarabunPSK"/>
          <w:b/>
          <w:bCs/>
          <w:color w:val="000000" w:themeColor="text1"/>
          <w:sz w:val="32"/>
          <w:szCs w:val="32"/>
        </w:rPr>
        <w:t>001</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เคมีในยุคดิจิทัล</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5DCD677" w14:textId="77777777" w:rsidR="0017052A" w:rsidRPr="00C00E3F" w:rsidRDefault="0017052A" w:rsidP="0017052A">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Chemistry in Digital Life</w:t>
      </w:r>
    </w:p>
    <w:p w14:paraId="741C56BD" w14:textId="2A4004BE" w:rsidR="0017052A" w:rsidRPr="00C00E3F" w:rsidRDefault="0017052A" w:rsidP="0017052A">
      <w:pPr>
        <w:ind w:left="1418"/>
        <w:jc w:val="thaiDistribute"/>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พื้นฐานของธาตุและสารประกอบ อันตรา</w:t>
      </w:r>
      <w:r w:rsidR="00B164FE">
        <w:rPr>
          <w:rFonts w:ascii="TH SarabunPSK" w:hAnsi="TH SarabunPSK" w:cs="TH SarabunPSK" w:hint="cs"/>
          <w:color w:val="000000" w:themeColor="text1"/>
          <w:sz w:val="32"/>
          <w:szCs w:val="32"/>
          <w:cs/>
        </w:rPr>
        <w:t xml:space="preserve">ยของสารเคมี ไฟและการดับไฟ </w:t>
      </w:r>
      <w:r w:rsidRPr="00C00E3F">
        <w:rPr>
          <w:rFonts w:ascii="TH SarabunPSK" w:hAnsi="TH SarabunPSK" w:cs="TH SarabunPSK" w:hint="cs"/>
          <w:color w:val="000000" w:themeColor="text1"/>
          <w:sz w:val="32"/>
          <w:szCs w:val="32"/>
          <w:cs/>
        </w:rPr>
        <w:t xml:space="preserve">สารชีวโมเลกุล </w:t>
      </w:r>
      <w:r w:rsidR="00696AAF" w:rsidRPr="00C00E3F">
        <w:rPr>
          <w:rFonts w:ascii="TH SarabunPSK" w:hAnsi="TH SarabunPSK" w:cs="TH SarabunPSK"/>
          <w:color w:val="000000" w:themeColor="text1"/>
          <w:sz w:val="32"/>
          <w:szCs w:val="32"/>
        </w:rPr>
        <w:br/>
      </w:r>
      <w:r w:rsidRPr="00C00E3F">
        <w:rPr>
          <w:rFonts w:ascii="TH SarabunPSK" w:hAnsi="TH SarabunPSK" w:cs="TH SarabunPSK" w:hint="cs"/>
          <w:color w:val="000000" w:themeColor="text1"/>
          <w:sz w:val="32"/>
          <w:szCs w:val="32"/>
          <w:cs/>
        </w:rPr>
        <w:t xml:space="preserve">สารเสพติด ผลิตภัณฑ์ในครัวเรือน </w:t>
      </w:r>
      <w:r w:rsidRPr="00C00E3F">
        <w:rPr>
          <w:rFonts w:ascii="TH SarabunPSK" w:hAnsi="TH SarabunPSK" w:cs="TH SarabunPSK"/>
          <w:color w:val="000000" w:themeColor="text1"/>
          <w:sz w:val="32"/>
          <w:szCs w:val="32"/>
          <w:cs/>
        </w:rPr>
        <w:t>การประยุกต์เทคโนโลยีสารสนเทศในการเลือกใช้และ</w:t>
      </w:r>
      <w:r w:rsidRPr="00C00E3F">
        <w:rPr>
          <w:rFonts w:ascii="TH SarabunPSK" w:hAnsi="TH SarabunPSK" w:cs="TH SarabunPSK" w:hint="cs"/>
          <w:color w:val="000000" w:themeColor="text1"/>
          <w:sz w:val="32"/>
          <w:szCs w:val="32"/>
          <w:cs/>
        </w:rPr>
        <w:t>การ</w:t>
      </w:r>
      <w:r w:rsidRPr="00C00E3F">
        <w:rPr>
          <w:rFonts w:ascii="TH SarabunPSK" w:hAnsi="TH SarabunPSK" w:cs="TH SarabunPSK"/>
          <w:color w:val="000000" w:themeColor="text1"/>
          <w:sz w:val="32"/>
          <w:szCs w:val="32"/>
          <w:cs/>
        </w:rPr>
        <w:t>ผลิตผลิตภัณฑ์ต่าง</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cs/>
        </w:rPr>
        <w:t>ๆ</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cs/>
        </w:rPr>
        <w:t>ได้อย่างปลอดภัยและเกิดประโยชน์ในชีวิตประจำวัน</w:t>
      </w:r>
    </w:p>
    <w:p w14:paraId="7E3883BF" w14:textId="4E61431A" w:rsidR="0017052A" w:rsidRPr="00C00E3F" w:rsidRDefault="0017052A" w:rsidP="00B164FE">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Fundamentals of elements and compounds</w:t>
      </w:r>
      <w:r w:rsidR="0017585E" w:rsidRPr="00C00E3F">
        <w:rPr>
          <w:rFonts w:ascii="TH SarabunPSK" w:hAnsi="TH SarabunPSK" w:cs="TH SarabunPSK"/>
          <w:color w:val="000000" w:themeColor="text1"/>
          <w:sz w:val="32"/>
          <w:szCs w:val="32"/>
        </w:rPr>
        <w:t>,</w:t>
      </w:r>
      <w:r w:rsidRPr="00C00E3F">
        <w:rPr>
          <w:rFonts w:ascii="TH SarabunPSK" w:hAnsi="TH SarabunPSK" w:cs="TH SarabunPSK"/>
          <w:color w:val="000000" w:themeColor="text1"/>
          <w:sz w:val="32"/>
          <w:szCs w:val="32"/>
        </w:rPr>
        <w:t xml:space="preserve"> chemical hazards, fire and extinguishing, biomolecules, narcotics,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household products, application of information technology in the selection and production of various products safely and beneficially in daily life</w:t>
      </w:r>
    </w:p>
    <w:p w14:paraId="208BA3B1" w14:textId="77777777" w:rsidR="00073671" w:rsidRPr="00C00E3F" w:rsidRDefault="00073671" w:rsidP="0017052A">
      <w:pPr>
        <w:rPr>
          <w:rFonts w:ascii="TH SarabunPSK" w:hAnsi="TH SarabunPSK" w:cs="TH SarabunPSK"/>
          <w:color w:val="000000" w:themeColor="text1"/>
          <w:sz w:val="32"/>
          <w:szCs w:val="32"/>
        </w:rPr>
      </w:pPr>
    </w:p>
    <w:p w14:paraId="36F2109A" w14:textId="77777777"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003</w:t>
      </w:r>
      <w:r w:rsidRPr="00C00E3F">
        <w:rPr>
          <w:rFonts w:ascii="TH SarabunPSK" w:hAnsi="TH SarabunPSK" w:cs="TH SarabunPSK"/>
          <w:b/>
          <w:bCs/>
          <w:color w:val="000000" w:themeColor="text1"/>
          <w:sz w:val="32"/>
          <w:szCs w:val="32"/>
          <w:cs/>
        </w:rPr>
        <w:tab/>
      </w:r>
      <w:r w:rsidRPr="00C00E3F">
        <w:rPr>
          <w:rFonts w:ascii="TH SarabunPSK" w:hAnsi="TH SarabunPSK" w:cs="TH SarabunPSK" w:hint="cs"/>
          <w:b/>
          <w:bCs/>
          <w:color w:val="000000" w:themeColor="text1"/>
          <w:sz w:val="32"/>
          <w:szCs w:val="32"/>
          <w:cs/>
        </w:rPr>
        <w:t>วิทยาศาสตร์ ความคิดสร้างสรรค์ และนวัตกรรม</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7F73C44D" w14:textId="77777777" w:rsidR="0017052A" w:rsidRPr="00C00E3F" w:rsidRDefault="0017052A" w:rsidP="0017052A">
      <w:pPr>
        <w:tabs>
          <w:tab w:val="left" w:pos="1440"/>
        </w:tabs>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t xml:space="preserve">Science, Creativity, and Innovation </w:t>
      </w:r>
    </w:p>
    <w:p w14:paraId="4FFA9A16" w14:textId="30FAEDCE" w:rsidR="00CD4712" w:rsidRPr="00B13A22" w:rsidRDefault="00CD4712" w:rsidP="00CD4712">
      <w:pPr>
        <w:ind w:left="1418"/>
        <w:jc w:val="thaiDistribute"/>
        <w:rPr>
          <w:rFonts w:ascii="TH SarabunPSK" w:hAnsi="TH SarabunPSK" w:cs="TH SarabunPSK"/>
          <w:sz w:val="32"/>
          <w:szCs w:val="32"/>
        </w:rPr>
      </w:pPr>
      <w:r w:rsidRPr="00B13A22">
        <w:rPr>
          <w:rFonts w:ascii="TH SarabunPSK" w:hAnsi="TH SarabunPSK" w:cs="TH SarabunPSK" w:hint="cs"/>
          <w:sz w:val="32"/>
          <w:szCs w:val="32"/>
          <w:cs/>
        </w:rPr>
        <w:t xml:space="preserve">การคิดเชิงวิทยาศาสตร์อย่างเป็นระบบ </w:t>
      </w:r>
      <w:r w:rsidRPr="009C2D5B">
        <w:rPr>
          <w:rFonts w:ascii="TH SarabunPSK" w:hAnsi="TH SarabunPSK" w:cs="TH SarabunPSK" w:hint="cs"/>
          <w:sz w:val="32"/>
          <w:szCs w:val="32"/>
          <w:cs/>
        </w:rPr>
        <w:t>การ</w:t>
      </w:r>
      <w:r w:rsidRPr="00B13A22">
        <w:rPr>
          <w:rFonts w:ascii="TH SarabunPSK" w:hAnsi="TH SarabunPSK" w:cs="TH SarabunPSK" w:hint="cs"/>
          <w:sz w:val="32"/>
          <w:szCs w:val="32"/>
          <w:cs/>
        </w:rPr>
        <w:t xml:space="preserve">ศึกษาค้นคว้า ความคิดสร้างสรรค์ด้วยกระบวนการต่าง ๆ ทางวิทยาศาสตร์ เพื่อนำไปสู่การพัฒนานวัตกรรมและเทคโนโลยีที่เกี่ยวข้องกับเกษตรกรรม วิศวกรรมและอุตสาหกรรมสมัยใหม่ เทคโนโลยีสมัยใหม่และการประยุกต์ใช้ในด้านต่าง ๆ เช่น </w:t>
      </w:r>
      <w:r w:rsidRPr="008B4A69">
        <w:rPr>
          <w:rFonts w:ascii="TH SarabunPSK" w:hAnsi="TH SarabunPSK" w:cs="TH SarabunPSK" w:hint="cs"/>
          <w:sz w:val="32"/>
          <w:szCs w:val="32"/>
          <w:cs/>
        </w:rPr>
        <w:t>ด้านสุขภาพ อาหาร เกษตรกรรม พลังงาน และสิ่งแวดล้อม เพื่อให้มีความรู้ทัน</w:t>
      </w:r>
      <w:r w:rsidR="00B164FE">
        <w:rPr>
          <w:rFonts w:ascii="TH SarabunPSK" w:hAnsi="TH SarabunPSK" w:cs="TH SarabunPSK"/>
          <w:sz w:val="32"/>
          <w:szCs w:val="32"/>
          <w:cs/>
        </w:rPr>
        <w:br/>
      </w:r>
      <w:r w:rsidRPr="008B4A69">
        <w:rPr>
          <w:rFonts w:ascii="TH SarabunPSK" w:hAnsi="TH SarabunPSK" w:cs="TH SarabunPSK" w:hint="cs"/>
          <w:sz w:val="32"/>
          <w:szCs w:val="32"/>
          <w:cs/>
        </w:rPr>
        <w:t>ต่อความก้าวหน้า</w:t>
      </w:r>
      <w:r w:rsidRPr="00B13A22">
        <w:rPr>
          <w:rFonts w:ascii="TH SarabunPSK" w:hAnsi="TH SarabunPSK" w:cs="TH SarabunPSK" w:hint="cs"/>
          <w:sz w:val="32"/>
          <w:szCs w:val="32"/>
          <w:cs/>
        </w:rPr>
        <w:t>และการเปลี่ยนแปลงเพื่อการพัฒนาที่ยั่งยืน</w:t>
      </w:r>
    </w:p>
    <w:p w14:paraId="5BF624CB" w14:textId="77777777" w:rsidR="00CD4712" w:rsidRPr="00B13A22" w:rsidRDefault="00CD4712" w:rsidP="00CD4712">
      <w:pPr>
        <w:ind w:left="1418"/>
        <w:jc w:val="thaiDistribute"/>
        <w:rPr>
          <w:rFonts w:ascii="TH SarabunPSK" w:hAnsi="TH SarabunPSK" w:cs="TH SarabunPSK"/>
          <w:sz w:val="32"/>
          <w:szCs w:val="32"/>
        </w:rPr>
      </w:pPr>
      <w:r w:rsidRPr="00B13A22">
        <w:rPr>
          <w:rFonts w:ascii="TH SarabunPSK" w:hAnsi="TH SarabunPSK" w:cs="TH SarabunPSK"/>
          <w:sz w:val="32"/>
          <w:szCs w:val="32"/>
        </w:rPr>
        <w:t>Systematic and</w:t>
      </w:r>
      <w:r w:rsidRPr="00B13A22">
        <w:rPr>
          <w:rFonts w:ascii="TH SarabunPSK" w:hAnsi="TH SarabunPSK" w:cs="TH SarabunPSK"/>
          <w:sz w:val="32"/>
          <w:szCs w:val="32"/>
          <w:cs/>
        </w:rPr>
        <w:t xml:space="preserve"> </w:t>
      </w:r>
      <w:r w:rsidRPr="00B13A22">
        <w:rPr>
          <w:rFonts w:ascii="TH SarabunPSK" w:hAnsi="TH SarabunPSK" w:cs="TH SarabunPSK"/>
          <w:sz w:val="32"/>
          <w:szCs w:val="32"/>
        </w:rPr>
        <w:t>scientific thinking, research, creative thinking through scientific processes for innovative and technological development related to agriculture, engineering and modern industries, modern technologies and various applications such as health, food, agriculture, energy, and environment to keep up with progresses and changes</w:t>
      </w:r>
      <w:r w:rsidRPr="00B13A22">
        <w:rPr>
          <w:rFonts w:ascii="TH SarabunPSK" w:hAnsi="TH SarabunPSK" w:cs="TH SarabunPSK"/>
          <w:sz w:val="32"/>
          <w:szCs w:val="32"/>
          <w:cs/>
        </w:rPr>
        <w:t xml:space="preserve"> </w:t>
      </w:r>
      <w:r w:rsidRPr="00B13A22">
        <w:rPr>
          <w:rFonts w:ascii="TH SarabunPSK" w:hAnsi="TH SarabunPSK" w:cs="TH SarabunPSK"/>
          <w:sz w:val="32"/>
          <w:szCs w:val="32"/>
        </w:rPr>
        <w:t>for sustainable development</w:t>
      </w:r>
    </w:p>
    <w:p w14:paraId="4A95C982" w14:textId="3FB9AA95" w:rsidR="00073671" w:rsidRDefault="00073671" w:rsidP="0017052A">
      <w:pPr>
        <w:jc w:val="thaiDistribute"/>
        <w:rPr>
          <w:rFonts w:ascii="TH SarabunPSK" w:hAnsi="TH SarabunPSK" w:cs="TH SarabunPSK"/>
          <w:b/>
          <w:bCs/>
          <w:color w:val="000000" w:themeColor="text1"/>
          <w:sz w:val="32"/>
          <w:szCs w:val="32"/>
        </w:rPr>
      </w:pPr>
    </w:p>
    <w:p w14:paraId="50D1F7C3" w14:textId="698DD323" w:rsidR="00D032AB" w:rsidRDefault="00D032AB" w:rsidP="0017052A">
      <w:pPr>
        <w:jc w:val="thaiDistribute"/>
        <w:rPr>
          <w:rFonts w:ascii="TH SarabunPSK" w:hAnsi="TH SarabunPSK" w:cs="TH SarabunPSK"/>
          <w:b/>
          <w:bCs/>
          <w:color w:val="000000" w:themeColor="text1"/>
          <w:sz w:val="32"/>
          <w:szCs w:val="32"/>
        </w:rPr>
      </w:pPr>
    </w:p>
    <w:p w14:paraId="00E9DE0E" w14:textId="69DE0835" w:rsidR="00D032AB" w:rsidRDefault="00D032AB" w:rsidP="0017052A">
      <w:pPr>
        <w:jc w:val="thaiDistribute"/>
        <w:rPr>
          <w:rFonts w:ascii="TH SarabunPSK" w:hAnsi="TH SarabunPSK" w:cs="TH SarabunPSK"/>
          <w:b/>
          <w:bCs/>
          <w:color w:val="000000" w:themeColor="text1"/>
          <w:sz w:val="32"/>
          <w:szCs w:val="32"/>
        </w:rPr>
      </w:pPr>
    </w:p>
    <w:p w14:paraId="05EDB98A" w14:textId="77777777" w:rsidR="00D032AB" w:rsidRDefault="00D032AB" w:rsidP="0017052A">
      <w:pPr>
        <w:jc w:val="thaiDistribute"/>
        <w:rPr>
          <w:rFonts w:ascii="TH SarabunPSK" w:hAnsi="TH SarabunPSK" w:cs="TH SarabunPSK"/>
          <w:b/>
          <w:bCs/>
          <w:color w:val="000000" w:themeColor="text1"/>
          <w:sz w:val="32"/>
          <w:szCs w:val="32"/>
        </w:rPr>
      </w:pPr>
    </w:p>
    <w:p w14:paraId="63BDB9C9" w14:textId="50F10D3D"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033</w:t>
      </w:r>
      <w:r w:rsidRPr="00C00E3F">
        <w:rPr>
          <w:rFonts w:ascii="TH SarabunPSK" w:hAnsi="TH SarabunPSK" w:cs="TH SarabunPSK"/>
          <w:b/>
          <w:bCs/>
          <w:color w:val="000000" w:themeColor="text1"/>
          <w:sz w:val="32"/>
          <w:szCs w:val="32"/>
          <w:cs/>
        </w:rPr>
        <w:tab/>
      </w:r>
      <w:r w:rsidRPr="00C00E3F">
        <w:rPr>
          <w:rFonts w:ascii="TH SarabunPSK" w:hAnsi="TH SarabunPSK" w:cs="TH SarabunPSK" w:hint="cs"/>
          <w:b/>
          <w:bCs/>
          <w:color w:val="000000" w:themeColor="text1"/>
          <w:sz w:val="32"/>
          <w:szCs w:val="32"/>
          <w:cs/>
        </w:rPr>
        <w:t>เทคโนโลยีสีเขียว</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008D5127" w14:textId="77777777"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 xml:space="preserve">Green Technology </w:t>
      </w:r>
    </w:p>
    <w:p w14:paraId="486F05AE" w14:textId="77777777" w:rsidR="0017052A" w:rsidRPr="00C00E3F" w:rsidRDefault="0017052A" w:rsidP="0017052A">
      <w:pPr>
        <w:ind w:left="1418"/>
        <w:jc w:val="thaiDistribute"/>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ปัญหาสิ่งแวดล้อมจากการพัฒนาด้านวิทยาศาสตร์และเทคโนโลยี หลักการและกระบวนการของเทคโนโลยีสีเขียว การประเมินวัฏจักรชีวิต การออกแบบนวัตกรรมเชิงนิเวศเศรษฐกิจ กรณีศึกษาการบริหารจัดการและการเลือกใช้เทคโนโลยีที่เป็นมิตรต่อสิ่งแวดล้อม</w:t>
      </w:r>
    </w:p>
    <w:p w14:paraId="6639CD1C" w14:textId="77777777" w:rsidR="0017052A" w:rsidRPr="00C00E3F" w:rsidRDefault="0017052A" w:rsidP="0017052A">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Environmental problems caused by science and technology development, principle and process of green technology, life cycle assessment, design of eco</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innovation, case studies of management and appropriate use of environmental</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friendly technology</w:t>
      </w:r>
    </w:p>
    <w:p w14:paraId="33121C18" w14:textId="77777777" w:rsidR="009F576E" w:rsidRPr="00C00E3F" w:rsidRDefault="009F576E" w:rsidP="0017052A">
      <w:pPr>
        <w:rPr>
          <w:rFonts w:ascii="TH SarabunPSK" w:hAnsi="TH SarabunPSK" w:cs="TH SarabunPSK"/>
          <w:color w:val="000000" w:themeColor="text1"/>
          <w:sz w:val="32"/>
          <w:szCs w:val="32"/>
        </w:rPr>
      </w:pPr>
    </w:p>
    <w:p w14:paraId="289440CC" w14:textId="77777777" w:rsidR="00574A7B" w:rsidRPr="00C00E3F" w:rsidRDefault="00574A7B" w:rsidP="00574A7B">
      <w:pPr>
        <w:spacing w:line="276" w:lineRule="auto"/>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t>09-311-051</w:t>
      </w:r>
      <w:r w:rsidRPr="00C00E3F">
        <w:rPr>
          <w:rFonts w:ascii="TH SarabunPSK" w:hAnsi="TH SarabunPSK" w:cs="TH SarabunPSK" w:hint="cs"/>
          <w:b/>
          <w:bCs/>
          <w:color w:val="000000" w:themeColor="text1"/>
          <w:sz w:val="32"/>
          <w:szCs w:val="32"/>
          <w:cs/>
        </w:rPr>
        <w:tab/>
      </w:r>
      <w:r w:rsidRPr="00C00E3F">
        <w:rPr>
          <w:rFonts w:ascii="TH SarabunPSK" w:hAnsi="TH SarabunPSK" w:cs="TH SarabunPSK"/>
          <w:b/>
          <w:bCs/>
          <w:color w:val="000000" w:themeColor="text1"/>
          <w:sz w:val="32"/>
          <w:szCs w:val="32"/>
          <w:cs/>
        </w:rPr>
        <w:t>ชีวิตและสิ่งแวดล้อม</w:t>
      </w:r>
      <w:r w:rsidRPr="00C00E3F">
        <w:rPr>
          <w:rFonts w:ascii="TH SarabunPSK" w:hAnsi="TH SarabunPSK" w:cs="TH SarabunPSK" w:hint="cs"/>
          <w:b/>
          <w:bCs/>
          <w:color w:val="000000" w:themeColor="text1"/>
          <w:sz w:val="32"/>
          <w:szCs w:val="32"/>
        </w:rPr>
        <w:tab/>
      </w:r>
      <w:r w:rsidRPr="00C00E3F">
        <w:rPr>
          <w:rFonts w:ascii="TH SarabunPSK" w:hAnsi="TH SarabunPSK" w:cs="TH SarabunPSK" w:hint="cs"/>
          <w:b/>
          <w:bCs/>
          <w:color w:val="000000" w:themeColor="text1"/>
          <w:sz w:val="32"/>
          <w:szCs w:val="32"/>
        </w:rPr>
        <w:tab/>
      </w:r>
      <w:r w:rsidRPr="00C00E3F">
        <w:rPr>
          <w:rFonts w:ascii="TH SarabunPSK" w:hAnsi="TH SarabunPSK" w:cs="TH SarabunPSK" w:hint="cs"/>
          <w:b/>
          <w:bCs/>
          <w:color w:val="000000" w:themeColor="text1"/>
          <w:sz w:val="32"/>
          <w:szCs w:val="32"/>
        </w:rPr>
        <w:tab/>
      </w:r>
      <w:r w:rsidRPr="00C00E3F">
        <w:rPr>
          <w:rFonts w:ascii="TH SarabunPSK" w:hAnsi="TH SarabunPSK" w:cs="TH SarabunPSK" w:hint="cs"/>
          <w:b/>
          <w:bCs/>
          <w:color w:val="000000" w:themeColor="text1"/>
          <w:sz w:val="32"/>
          <w:szCs w:val="32"/>
        </w:rPr>
        <w:tab/>
      </w:r>
      <w:r w:rsidRPr="00C00E3F">
        <w:rPr>
          <w:rFonts w:ascii="TH SarabunPSK" w:hAnsi="TH SarabunPSK" w:cs="TH SarabunPSK" w:hint="cs"/>
          <w:b/>
          <w:bCs/>
          <w:color w:val="000000" w:themeColor="text1"/>
          <w:sz w:val="32"/>
          <w:szCs w:val="32"/>
        </w:rPr>
        <w:tab/>
      </w:r>
      <w:r w:rsidRPr="00C00E3F">
        <w:rPr>
          <w:rFonts w:ascii="TH SarabunPSK" w:hAnsi="TH SarabunPSK" w:cs="TH SarabunPSK" w:hint="cs"/>
          <w:b/>
          <w:bCs/>
          <w:color w:val="000000" w:themeColor="text1"/>
          <w:sz w:val="32"/>
          <w:szCs w:val="32"/>
        </w:rPr>
        <w:tab/>
      </w:r>
      <w:r w:rsidRPr="00C00E3F">
        <w:rPr>
          <w:rFonts w:ascii="TH SarabunPSK" w:hAnsi="TH SarabunPSK" w:cs="TH SarabunPSK" w:hint="cs"/>
          <w:b/>
          <w:bCs/>
          <w:color w:val="000000" w:themeColor="text1"/>
          <w:sz w:val="32"/>
          <w:szCs w:val="32"/>
        </w:rPr>
        <w:tab/>
        <w:t>3</w:t>
      </w:r>
      <w:r w:rsidRPr="00C00E3F">
        <w:rPr>
          <w:rFonts w:ascii="TH SarabunPSK" w:hAnsi="TH SarabunPSK" w:cs="TH SarabunPSK" w:hint="cs"/>
          <w:b/>
          <w:bCs/>
          <w:color w:val="000000" w:themeColor="text1"/>
          <w:sz w:val="32"/>
          <w:szCs w:val="32"/>
          <w:cs/>
        </w:rPr>
        <w:t>(3-0-6)</w:t>
      </w:r>
    </w:p>
    <w:p w14:paraId="5A868ECD" w14:textId="77777777" w:rsidR="00574A7B" w:rsidRPr="00C00E3F" w:rsidRDefault="00574A7B" w:rsidP="00574A7B">
      <w:pPr>
        <w:spacing w:line="276" w:lineRule="auto"/>
        <w:rPr>
          <w:rFonts w:ascii="TH SarabunPSK" w:hAnsi="TH SarabunPSK" w:cs="TH SarabunPSK"/>
          <w:b/>
          <w:bCs/>
          <w:color w:val="000000" w:themeColor="text1"/>
          <w:sz w:val="32"/>
          <w:szCs w:val="32"/>
          <w:cs/>
        </w:rPr>
      </w:pPr>
      <w:r w:rsidRPr="00C00E3F">
        <w:rPr>
          <w:rFonts w:ascii="TH SarabunPSK" w:hAnsi="TH SarabunPSK" w:cs="TH SarabunPSK" w:hint="cs"/>
          <w:b/>
          <w:bCs/>
          <w:color w:val="000000" w:themeColor="text1"/>
          <w:sz w:val="32"/>
          <w:szCs w:val="32"/>
        </w:rPr>
        <w:tab/>
      </w:r>
      <w:r w:rsidRPr="00C00E3F">
        <w:rPr>
          <w:rFonts w:ascii="TH SarabunPSK" w:hAnsi="TH SarabunPSK" w:cs="TH SarabunPSK" w:hint="cs"/>
          <w:b/>
          <w:bCs/>
          <w:color w:val="000000" w:themeColor="text1"/>
          <w:sz w:val="32"/>
          <w:szCs w:val="32"/>
          <w:cs/>
        </w:rPr>
        <w:t xml:space="preserve"> </w:t>
      </w:r>
      <w:r w:rsidRPr="00C00E3F">
        <w:rPr>
          <w:rFonts w:ascii="TH SarabunPSK" w:hAnsi="TH SarabunPSK" w:cs="TH SarabunPSK" w:hint="cs"/>
          <w:b/>
          <w:bCs/>
          <w:color w:val="000000" w:themeColor="text1"/>
          <w:sz w:val="32"/>
          <w:szCs w:val="32"/>
        </w:rPr>
        <w:tab/>
        <w:t>Life and Environment</w:t>
      </w:r>
    </w:p>
    <w:p w14:paraId="77212D41" w14:textId="77777777" w:rsidR="00574A7B" w:rsidRPr="00C00E3F" w:rsidRDefault="00574A7B" w:rsidP="00574A7B">
      <w:pPr>
        <w:ind w:left="1418"/>
        <w:jc w:val="thaiDistribute"/>
        <w:rPr>
          <w:rFonts w:ascii="TH SarabunPSK" w:hAnsi="TH SarabunPSK" w:cs="TH SarabunPSK"/>
          <w:color w:val="000000" w:themeColor="text1"/>
          <w:sz w:val="32"/>
          <w:szCs w:val="32"/>
          <w:highlight w:val="yellow"/>
        </w:rPr>
      </w:pPr>
      <w:r w:rsidRPr="00C00E3F">
        <w:rPr>
          <w:rFonts w:ascii="TH SarabunPSK" w:hAnsi="TH SarabunPSK" w:cs="TH SarabunPSK"/>
          <w:color w:val="000000" w:themeColor="text1"/>
          <w:sz w:val="32"/>
          <w:szCs w:val="32"/>
          <w:cs/>
        </w:rPr>
        <w:t>ความรู้พื้นฐานด้านสิ่งแวดล้อม นิเวศวิทยา ทรัพยากรธรรมชาติและการอนุรักษ์ มลพิษสิ่งแวดล้อม การจัดการสิ่งแวดล้อม และนวัตกรรมเพื่อสิ่งแวดล้อม</w:t>
      </w:r>
    </w:p>
    <w:p w14:paraId="4ED20E33" w14:textId="4DE51BAF" w:rsidR="00574A7B" w:rsidRPr="00C00E3F" w:rsidRDefault="00574A7B" w:rsidP="00574A7B">
      <w:pPr>
        <w:ind w:left="1418"/>
        <w:jc w:val="both"/>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Basic knowledge of environment</w:t>
      </w:r>
      <w:r w:rsidR="00614EA4" w:rsidRPr="00C00E3F">
        <w:rPr>
          <w:rFonts w:ascii="TH SarabunPSK" w:hAnsi="TH SarabunPSK" w:cs="TH SarabunPSK"/>
          <w:color w:val="000000" w:themeColor="text1"/>
          <w:sz w:val="32"/>
          <w:szCs w:val="32"/>
        </w:rPr>
        <w:t>, ecology,</w:t>
      </w:r>
      <w:r w:rsidRPr="00C00E3F">
        <w:rPr>
          <w:rFonts w:ascii="TH SarabunPSK" w:hAnsi="TH SarabunPSK" w:cs="TH SarabunPSK"/>
          <w:color w:val="000000" w:themeColor="text1"/>
          <w:sz w:val="32"/>
          <w:szCs w:val="32"/>
        </w:rPr>
        <w:t xml:space="preserve"> natural resources and conservation, environmental pollutions, environmental management and innovation for environment</w:t>
      </w:r>
    </w:p>
    <w:p w14:paraId="6FB2D6DA" w14:textId="77777777" w:rsidR="00C823A7" w:rsidRPr="00C00E3F" w:rsidRDefault="00C823A7" w:rsidP="0017052A">
      <w:pPr>
        <w:ind w:left="1418"/>
        <w:jc w:val="thaiDistribute"/>
        <w:rPr>
          <w:rFonts w:ascii="TH SarabunPSK" w:hAnsi="TH SarabunPSK" w:cs="TH SarabunPSK"/>
          <w:color w:val="000000" w:themeColor="text1"/>
          <w:sz w:val="32"/>
          <w:szCs w:val="32"/>
        </w:rPr>
      </w:pPr>
    </w:p>
    <w:p w14:paraId="288864A6" w14:textId="77777777"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09-410-001</w:t>
      </w:r>
      <w:r w:rsidRPr="00C00E3F">
        <w:rPr>
          <w:rFonts w:ascii="TH SarabunPSK" w:hAnsi="TH SarabunPSK" w:cs="TH SarabunPSK"/>
          <w:b/>
          <w:bCs/>
          <w:color w:val="000000" w:themeColor="text1"/>
          <w:sz w:val="32"/>
          <w:szCs w:val="32"/>
          <w:cs/>
        </w:rPr>
        <w:tab/>
        <w:t>ก้าวทันเทคโนโลยี</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38A0934" w14:textId="77777777" w:rsidR="0017052A" w:rsidRPr="00C00E3F" w:rsidRDefault="0017052A" w:rsidP="0017052A">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Keep Pace with Technology</w:t>
      </w:r>
    </w:p>
    <w:p w14:paraId="4C26345A" w14:textId="77777777" w:rsidR="00CD4712" w:rsidRPr="00CE0BD9" w:rsidRDefault="00CD4712" w:rsidP="00CD4712">
      <w:pPr>
        <w:ind w:left="1418"/>
        <w:jc w:val="thaiDistribute"/>
        <w:rPr>
          <w:rFonts w:ascii="TH SarabunPSK" w:hAnsi="TH SarabunPSK" w:cs="TH SarabunPSK"/>
          <w:sz w:val="32"/>
          <w:szCs w:val="32"/>
        </w:rPr>
      </w:pPr>
      <w:r w:rsidRPr="00CE0BD9">
        <w:rPr>
          <w:rFonts w:ascii="TH SarabunPSK" w:hAnsi="TH SarabunPSK" w:cs="TH SarabunPSK" w:hint="cs"/>
          <w:sz w:val="32"/>
          <w:szCs w:val="32"/>
          <w:cs/>
        </w:rPr>
        <w:t>แ</w:t>
      </w:r>
      <w:r w:rsidRPr="00CE0BD9">
        <w:rPr>
          <w:rFonts w:ascii="TH SarabunPSK" w:hAnsi="TH SarabunPSK" w:cs="TH SarabunPSK"/>
          <w:sz w:val="32"/>
          <w:szCs w:val="32"/>
          <w:cs/>
        </w:rPr>
        <w:t>นวคิดเชิงวิทยาศาสตร์และการประยุกต์ในชีวิตประจำวัน การบูรณาการเทคโนโลยีที่เกี่ยวข้องกับชีวิตประจำวัน เทคโนโลยีอวกาศและการสื่อสารโทรคมนาคม เทคโนโลยีนิวเคลียร์และการใช้ประโยชน์ทางสันติ นาโนเทคโนโลยี เทคโนโลยีวัสดุ เทคโนโลยีกับการพัฒนาคุณภาพชีวิต เทคโนโลยีกับการพัฒนาที่ยั่งยืน</w:t>
      </w:r>
    </w:p>
    <w:p w14:paraId="101991C9" w14:textId="58FB0DB0" w:rsidR="00146AEA" w:rsidRPr="00CE0BD9" w:rsidRDefault="00146AEA" w:rsidP="00146AEA">
      <w:pPr>
        <w:ind w:left="1418"/>
        <w:jc w:val="thaiDistribute"/>
        <w:rPr>
          <w:rFonts w:ascii="TH SarabunPSK" w:hAnsi="TH SarabunPSK" w:cs="TH SarabunPSK"/>
          <w:sz w:val="32"/>
          <w:szCs w:val="32"/>
        </w:rPr>
      </w:pPr>
      <w:r w:rsidRPr="00CE0BD9">
        <w:rPr>
          <w:rFonts w:ascii="TH SarabunPSK" w:hAnsi="TH SarabunPSK" w:cs="TH SarabunPSK"/>
          <w:sz w:val="32"/>
          <w:szCs w:val="32"/>
        </w:rPr>
        <w:t>Scientific concepts and the application in everyday life, integration of technologies related to everyday life, space technology and telecommunications, nuclear technology and peaceful uses, nanotechnology, materials technology, technology with life quality improvement, technology and sustainable development</w:t>
      </w:r>
    </w:p>
    <w:p w14:paraId="430D8A6C" w14:textId="21FB65EE" w:rsidR="006E6C74" w:rsidRDefault="006E6C74" w:rsidP="0017052A">
      <w:pPr>
        <w:rPr>
          <w:rFonts w:ascii="TH SarabunPSK" w:hAnsi="TH SarabunPSK" w:cs="TH SarabunPSK"/>
          <w:color w:val="000000" w:themeColor="text1"/>
          <w:sz w:val="32"/>
          <w:szCs w:val="32"/>
        </w:rPr>
      </w:pPr>
    </w:p>
    <w:p w14:paraId="44821B86" w14:textId="387EB4EE" w:rsidR="002B27CA" w:rsidRDefault="002B27CA" w:rsidP="0017052A">
      <w:pPr>
        <w:rPr>
          <w:rFonts w:ascii="TH SarabunPSK" w:hAnsi="TH SarabunPSK" w:cs="TH SarabunPSK"/>
          <w:color w:val="000000" w:themeColor="text1"/>
          <w:sz w:val="32"/>
          <w:szCs w:val="32"/>
        </w:rPr>
      </w:pPr>
    </w:p>
    <w:p w14:paraId="6FEFF02A" w14:textId="10F62527" w:rsidR="002B27CA" w:rsidRDefault="002B27CA" w:rsidP="0017052A">
      <w:pPr>
        <w:rPr>
          <w:rFonts w:ascii="TH SarabunPSK" w:hAnsi="TH SarabunPSK" w:cs="TH SarabunPSK"/>
          <w:color w:val="000000" w:themeColor="text1"/>
          <w:sz w:val="32"/>
          <w:szCs w:val="32"/>
        </w:rPr>
      </w:pPr>
    </w:p>
    <w:p w14:paraId="4DFBFA3F" w14:textId="2EC76C0A" w:rsidR="002B27CA" w:rsidRDefault="002B27CA" w:rsidP="0017052A">
      <w:pPr>
        <w:rPr>
          <w:rFonts w:ascii="TH SarabunPSK" w:hAnsi="TH SarabunPSK" w:cs="TH SarabunPSK"/>
          <w:color w:val="000000" w:themeColor="text1"/>
          <w:sz w:val="32"/>
          <w:szCs w:val="32"/>
        </w:rPr>
      </w:pPr>
    </w:p>
    <w:p w14:paraId="338898FF" w14:textId="6C9D113E" w:rsidR="002B27CA" w:rsidRDefault="002B27CA" w:rsidP="0017052A">
      <w:pPr>
        <w:rPr>
          <w:rFonts w:ascii="TH SarabunPSK" w:hAnsi="TH SarabunPSK" w:cs="TH SarabunPSK"/>
          <w:color w:val="000000" w:themeColor="text1"/>
          <w:sz w:val="32"/>
          <w:szCs w:val="32"/>
        </w:rPr>
      </w:pPr>
    </w:p>
    <w:p w14:paraId="60AB57F4" w14:textId="47C759F6" w:rsidR="002B27CA" w:rsidRDefault="002B27CA" w:rsidP="0017052A">
      <w:pPr>
        <w:rPr>
          <w:rFonts w:ascii="TH SarabunPSK" w:hAnsi="TH SarabunPSK" w:cs="TH SarabunPSK"/>
          <w:color w:val="000000" w:themeColor="text1"/>
          <w:sz w:val="32"/>
          <w:szCs w:val="32"/>
        </w:rPr>
      </w:pPr>
    </w:p>
    <w:p w14:paraId="45D31A4B" w14:textId="3624F505" w:rsidR="002B27CA" w:rsidRDefault="002B27CA" w:rsidP="0017052A">
      <w:pPr>
        <w:rPr>
          <w:rFonts w:ascii="TH SarabunPSK" w:hAnsi="TH SarabunPSK" w:cs="TH SarabunPSK"/>
          <w:color w:val="000000" w:themeColor="text1"/>
          <w:sz w:val="32"/>
          <w:szCs w:val="32"/>
        </w:rPr>
      </w:pPr>
    </w:p>
    <w:p w14:paraId="42D88022" w14:textId="0DD33AEC" w:rsidR="002B27CA" w:rsidRDefault="002B27CA" w:rsidP="0017052A">
      <w:pPr>
        <w:rPr>
          <w:rFonts w:ascii="TH SarabunPSK" w:hAnsi="TH SarabunPSK" w:cs="TH SarabunPSK"/>
          <w:color w:val="000000" w:themeColor="text1"/>
          <w:sz w:val="32"/>
          <w:szCs w:val="32"/>
        </w:rPr>
      </w:pPr>
    </w:p>
    <w:p w14:paraId="7B883411" w14:textId="131A0738" w:rsidR="002B27CA" w:rsidRDefault="002B27CA" w:rsidP="0017052A">
      <w:pPr>
        <w:rPr>
          <w:rFonts w:ascii="TH SarabunPSK" w:hAnsi="TH SarabunPSK" w:cs="TH SarabunPSK"/>
          <w:color w:val="000000" w:themeColor="text1"/>
          <w:sz w:val="32"/>
          <w:szCs w:val="32"/>
        </w:rPr>
      </w:pPr>
    </w:p>
    <w:p w14:paraId="6893AC8F" w14:textId="77777777" w:rsidR="002B27CA" w:rsidRDefault="002B27CA" w:rsidP="0017052A">
      <w:pPr>
        <w:rPr>
          <w:rFonts w:ascii="TH SarabunPSK" w:hAnsi="TH SarabunPSK" w:cs="TH SarabunPSK"/>
          <w:color w:val="000000" w:themeColor="text1"/>
          <w:sz w:val="32"/>
          <w:szCs w:val="32"/>
        </w:rPr>
      </w:pPr>
    </w:p>
    <w:p w14:paraId="396337B4" w14:textId="77777777" w:rsidR="0017052A" w:rsidRPr="00C00E3F" w:rsidRDefault="0017052A" w:rsidP="0017052A">
      <w:pPr>
        <w:rPr>
          <w:rFonts w:ascii="TH SarabunPSK" w:hAnsi="TH SarabunPSK" w:cs="TH SarabunPSK"/>
          <w:b/>
          <w:bCs/>
          <w:color w:val="000000" w:themeColor="text1"/>
          <w:sz w:val="32"/>
          <w:szCs w:val="32"/>
        </w:rPr>
      </w:pPr>
      <w:bookmarkStart w:id="3" w:name="_Hlk120017585"/>
      <w:r w:rsidRPr="00C00E3F">
        <w:rPr>
          <w:rFonts w:ascii="TH SarabunPSK" w:hAnsi="TH SarabunPSK" w:cs="TH SarabunPSK"/>
          <w:b/>
          <w:bCs/>
          <w:color w:val="000000" w:themeColor="text1"/>
          <w:sz w:val="32"/>
          <w:szCs w:val="32"/>
        </w:rPr>
        <w:lastRenderedPageBreak/>
        <w:t>09</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410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003</w:t>
      </w:r>
      <w:r w:rsidRPr="00C00E3F">
        <w:rPr>
          <w:rFonts w:ascii="TH SarabunPSK" w:hAnsi="TH SarabunPSK" w:cs="TH SarabunPSK" w:hint="cs"/>
          <w:b/>
          <w:bCs/>
          <w:color w:val="000000" w:themeColor="text1"/>
          <w:sz w:val="32"/>
          <w:szCs w:val="32"/>
          <w:cs/>
        </w:rPr>
        <w:tab/>
        <w:t xml:space="preserve">ต้องรอดกับภัยพิบัติธรรมชาติ </w:t>
      </w:r>
      <w:r w:rsidRPr="00C00E3F">
        <w:rPr>
          <w:rFonts w:ascii="TH SarabunPSK" w:hAnsi="TH SarabunPSK" w:cs="TH SarabunPSK" w:hint="cs"/>
          <w:b/>
          <w:bCs/>
          <w:color w:val="000000" w:themeColor="text1"/>
          <w:sz w:val="32"/>
          <w:szCs w:val="32"/>
          <w:cs/>
        </w:rPr>
        <w:tab/>
      </w:r>
      <w:r w:rsidRPr="00C00E3F">
        <w:rPr>
          <w:rFonts w:ascii="TH SarabunPSK" w:hAnsi="TH SarabunPSK" w:cs="TH SarabunPSK" w:hint="cs"/>
          <w:b/>
          <w:bCs/>
          <w:color w:val="000000" w:themeColor="text1"/>
          <w:sz w:val="32"/>
          <w:szCs w:val="32"/>
          <w:cs/>
        </w:rPr>
        <w:tab/>
      </w:r>
      <w:r w:rsidRPr="00C00E3F">
        <w:rPr>
          <w:rFonts w:ascii="TH SarabunPSK" w:hAnsi="TH SarabunPSK" w:cs="TH SarabunPSK" w:hint="cs"/>
          <w:b/>
          <w:bCs/>
          <w:color w:val="000000" w:themeColor="text1"/>
          <w:sz w:val="32"/>
          <w:szCs w:val="32"/>
          <w:cs/>
        </w:rPr>
        <w:tab/>
      </w:r>
      <w:r w:rsidRPr="00C00E3F">
        <w:rPr>
          <w:rFonts w:ascii="TH SarabunPSK" w:hAnsi="TH SarabunPSK" w:cs="TH SarabunPSK" w:hint="cs"/>
          <w:b/>
          <w:bCs/>
          <w:color w:val="000000" w:themeColor="text1"/>
          <w:sz w:val="32"/>
          <w:szCs w:val="32"/>
          <w:cs/>
        </w:rPr>
        <w:tab/>
      </w:r>
      <w:r w:rsidRPr="00C00E3F">
        <w:rPr>
          <w:rFonts w:ascii="TH SarabunPSK" w:hAnsi="TH SarabunPSK" w:cs="TH SarabunPSK" w:hint="cs"/>
          <w:b/>
          <w:bCs/>
          <w:color w:val="000000" w:themeColor="text1"/>
          <w:sz w:val="32"/>
          <w:szCs w:val="32"/>
          <w:cs/>
        </w:rPr>
        <w:tab/>
      </w:r>
      <w:r w:rsidRPr="00C00E3F">
        <w:rPr>
          <w:rFonts w:ascii="TH SarabunPSK" w:hAnsi="TH SarabunPSK" w:cs="TH SarabunPSK" w:hint="cs"/>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2E5CB92D" w14:textId="77777777" w:rsidR="0017052A" w:rsidRPr="00C00E3F" w:rsidRDefault="0017052A" w:rsidP="0017052A">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eastAsia="Calibri" w:hAnsi="TH SarabunPSK" w:cs="TH SarabunPSK"/>
          <w:b/>
          <w:bCs/>
          <w:color w:val="000000" w:themeColor="text1"/>
          <w:sz w:val="32"/>
          <w:szCs w:val="32"/>
        </w:rPr>
        <w:t>Survival with Natural Disaster</w:t>
      </w:r>
    </w:p>
    <w:p w14:paraId="3638C372" w14:textId="77777777" w:rsidR="0017052A" w:rsidRPr="00C00E3F" w:rsidRDefault="0017052A" w:rsidP="0017052A">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ประเภทของภัยพิบัติธรรมชาติ ภัยพิบัติทางธรณี ภัยพิบัติทางภูมิอากาศ ธรณีศาสตร์ของภัยพิบัติทางธรณี เทคโนโลยีการเตือนภัยและการเฝ้าระวังภัยพิบัติทางธรณี อุตุนิยมวิทยาของภัยพิบัติทางภูมิอากาศ เทคโนโลยีการพยากรณ์อากาศ การปฏิบัติตนเมื่อเกิดภัยพิบัติธรรมชาติ การลดความเสี่ยงจากภัยพิบัติธรรมชาติ การจัดการด้านภัยพิบัติธรรมชาติและสารธารณภัย</w:t>
      </w:r>
    </w:p>
    <w:p w14:paraId="3AAECCEC" w14:textId="0EA3B057" w:rsidR="0017052A" w:rsidRPr="00C00E3F" w:rsidRDefault="0017052A" w:rsidP="0017052A">
      <w:pPr>
        <w:ind w:left="1418"/>
        <w:jc w:val="both"/>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Types of natural disasters, geophysical disasters, climatological disasters, geosciences of geophysical disasters, warning technology and geophysical disasters monitoring, meteorology of climatological disasters, weather forecast technology,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conduct during natural disasters, natural disaster risk reduction, natural disaster and disaster risk management</w:t>
      </w:r>
    </w:p>
    <w:p w14:paraId="7669BC2E" w14:textId="4C67A936" w:rsidR="007A10C7" w:rsidRPr="00C00E3F" w:rsidRDefault="007A10C7" w:rsidP="0017052A">
      <w:pPr>
        <w:ind w:left="1418"/>
        <w:jc w:val="both"/>
        <w:rPr>
          <w:rFonts w:ascii="TH SarabunPSK" w:hAnsi="TH SarabunPSK" w:cs="TH SarabunPSK"/>
          <w:color w:val="000000" w:themeColor="text1"/>
          <w:sz w:val="32"/>
          <w:szCs w:val="32"/>
        </w:rPr>
      </w:pPr>
    </w:p>
    <w:bookmarkEnd w:id="3"/>
    <w:p w14:paraId="7766032D" w14:textId="77777777" w:rsidR="0017052A" w:rsidRPr="00C00E3F" w:rsidRDefault="0017052A" w:rsidP="0017052A">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09-410-00</w:t>
      </w: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rPr>
        <w:tab/>
      </w:r>
      <w:r w:rsidRPr="00C00E3F">
        <w:rPr>
          <w:rFonts w:ascii="TH SarabunPSK" w:hAnsi="TH SarabunPSK" w:cs="TH SarabunPSK" w:hint="cs"/>
          <w:b/>
          <w:bCs/>
          <w:color w:val="000000" w:themeColor="text1"/>
          <w:sz w:val="32"/>
          <w:szCs w:val="32"/>
          <w:cs/>
        </w:rPr>
        <w:t>เทคโนโลยีพลังงานทดแทนเพื่อความยั่งยืน</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F94C4EB" w14:textId="77777777" w:rsidR="0017052A" w:rsidRPr="00C00E3F" w:rsidRDefault="0017052A" w:rsidP="0017052A">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Renewable Energy Technologies for Sustainability</w:t>
      </w:r>
    </w:p>
    <w:p w14:paraId="60315B35" w14:textId="41F9CB26" w:rsidR="00146AEA" w:rsidRPr="00073671" w:rsidRDefault="00146AEA" w:rsidP="00146AEA">
      <w:pPr>
        <w:ind w:left="1418"/>
        <w:jc w:val="thaiDistribute"/>
        <w:rPr>
          <w:rFonts w:ascii="TH SarabunPSK" w:hAnsi="TH SarabunPSK" w:cs="TH SarabunPSK"/>
          <w:sz w:val="32"/>
          <w:szCs w:val="32"/>
        </w:rPr>
      </w:pPr>
      <w:r w:rsidRPr="00011D71">
        <w:rPr>
          <w:rFonts w:ascii="TH SarabunPSK" w:hAnsi="TH SarabunPSK" w:cs="TH SarabunPSK" w:hint="cs"/>
          <w:sz w:val="32"/>
          <w:szCs w:val="32"/>
          <w:cs/>
        </w:rPr>
        <w:t>ความรู้พื้นฐานด้านเทคโนโลยีพลังงานทดแทน แหล่งที่มาพลังงานทดแทน สถานการณ์พลังงานทดแทน เทคโนโลยีและการบริโภคพลังงานทดแทน ผลกระทบทางด้านสิ่งแวดล้อม การจัดการ</w:t>
      </w:r>
      <w:r w:rsidRPr="00073671">
        <w:rPr>
          <w:rFonts w:ascii="TH SarabunPSK" w:hAnsi="TH SarabunPSK" w:cs="TH SarabunPSK" w:hint="cs"/>
          <w:sz w:val="32"/>
          <w:szCs w:val="32"/>
          <w:cs/>
        </w:rPr>
        <w:t xml:space="preserve">ของเสียที่เกิดจากกระบวนการผลิตพลังงานทดแทน การอนุรักษ์พลังงานอย่างมีส่วนร่วม </w:t>
      </w:r>
      <w:r w:rsidR="00F708B6">
        <w:rPr>
          <w:rFonts w:ascii="TH SarabunPSK" w:hAnsi="TH SarabunPSK" w:cs="TH SarabunPSK"/>
          <w:sz w:val="32"/>
          <w:szCs w:val="32"/>
        </w:rPr>
        <w:br/>
      </w:r>
      <w:r w:rsidRPr="00073671">
        <w:rPr>
          <w:rFonts w:ascii="TH SarabunPSK" w:hAnsi="TH SarabunPSK" w:cs="TH SarabunPSK" w:hint="cs"/>
          <w:sz w:val="32"/>
          <w:szCs w:val="32"/>
          <w:cs/>
        </w:rPr>
        <w:t>การปลูกจิตสำนึกการใช้พลังงานอย่างฉลาด และการเตรียมความพร้อมสำหรับการเปลี่ยนแปลงด้านพลังงาน</w:t>
      </w:r>
    </w:p>
    <w:p w14:paraId="6084F777" w14:textId="7D293389" w:rsidR="00146AEA" w:rsidRDefault="00146AEA" w:rsidP="00146AEA">
      <w:pPr>
        <w:ind w:left="1418"/>
        <w:jc w:val="thaiDistribute"/>
        <w:rPr>
          <w:rFonts w:ascii="TH SarabunPSK" w:hAnsi="TH SarabunPSK" w:cs="TH SarabunPSK"/>
          <w:sz w:val="32"/>
          <w:szCs w:val="32"/>
        </w:rPr>
      </w:pPr>
      <w:r w:rsidRPr="00073671">
        <w:rPr>
          <w:rFonts w:ascii="TH SarabunPSK" w:hAnsi="TH SarabunPSK" w:cs="TH SarabunPSK"/>
          <w:sz w:val="32"/>
          <w:szCs w:val="32"/>
        </w:rPr>
        <w:t>Fundamentals of renewable energy technologies, renewable energy sources, renewable energy situation, technology and renewable energy consumption, impact on the environment, management of waste from the production of renewable energy, involved conservation of energy, wisely awareness raising of energy use,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preparation for the change in energy</w:t>
      </w:r>
    </w:p>
    <w:p w14:paraId="76BE1B4F" w14:textId="77777777" w:rsidR="0030709E" w:rsidRPr="00146AEA" w:rsidRDefault="0030709E" w:rsidP="0017052A">
      <w:pPr>
        <w:rPr>
          <w:rFonts w:ascii="TH SarabunPSK" w:hAnsi="TH SarabunPSK" w:cs="TH SarabunPSK"/>
          <w:b/>
          <w:bCs/>
          <w:color w:val="000000" w:themeColor="text1"/>
          <w:sz w:val="32"/>
          <w:szCs w:val="32"/>
        </w:rPr>
      </w:pPr>
    </w:p>
    <w:p w14:paraId="3EB3EE2C" w14:textId="2CAFFE5E" w:rsidR="0017052A" w:rsidRPr="00C00E3F" w:rsidRDefault="0017052A" w:rsidP="0017052A">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09</w:t>
      </w:r>
      <w:r w:rsidRPr="00C00E3F">
        <w:rPr>
          <w:rFonts w:ascii="TH SarabunPSK" w:hAnsi="TH SarabunPSK" w:cs="TH SarabunPSK" w:hint="cs"/>
          <w:b/>
          <w:bCs/>
          <w:color w:val="000000" w:themeColor="text1"/>
          <w:sz w:val="32"/>
          <w:szCs w:val="32"/>
          <w:cs/>
        </w:rPr>
        <w:t>-</w:t>
      </w:r>
      <w:r w:rsidRPr="00C00E3F">
        <w:rPr>
          <w:rFonts w:ascii="TH SarabunPSK" w:hAnsi="TH SarabunPSK" w:cs="TH SarabunPSK"/>
          <w:b/>
          <w:bCs/>
          <w:color w:val="000000" w:themeColor="text1"/>
          <w:sz w:val="32"/>
          <w:szCs w:val="32"/>
          <w:cs/>
        </w:rPr>
        <w:t>51</w:t>
      </w:r>
      <w:r w:rsidRPr="00C00E3F">
        <w:rPr>
          <w:rFonts w:ascii="TH SarabunPSK" w:hAnsi="TH SarabunPSK" w:cs="TH SarabunPSK" w:hint="cs"/>
          <w:b/>
          <w:bCs/>
          <w:color w:val="000000" w:themeColor="text1"/>
          <w:sz w:val="32"/>
          <w:szCs w:val="32"/>
          <w:cs/>
        </w:rPr>
        <w:t>0-</w:t>
      </w:r>
      <w:r w:rsidRPr="00C00E3F">
        <w:rPr>
          <w:rFonts w:ascii="TH SarabunPSK" w:hAnsi="TH SarabunPSK" w:cs="TH SarabunPSK"/>
          <w:b/>
          <w:bCs/>
          <w:color w:val="000000" w:themeColor="text1"/>
          <w:sz w:val="32"/>
          <w:szCs w:val="32"/>
          <w:cs/>
        </w:rPr>
        <w:t>001</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ชีวิตยุคใหม่และความปลอดภัยอาหาร</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7C4E6A1" w14:textId="77777777" w:rsidR="0017052A" w:rsidRPr="00C00E3F" w:rsidRDefault="0017052A" w:rsidP="0017052A">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Modern Life with Food Safety</w:t>
      </w:r>
    </w:p>
    <w:p w14:paraId="7596B940" w14:textId="77777777" w:rsidR="00CD4712" w:rsidRPr="00212D4B" w:rsidRDefault="00CD4712" w:rsidP="00CD4712">
      <w:pPr>
        <w:ind w:left="1418"/>
        <w:jc w:val="thaiDistribute"/>
        <w:rPr>
          <w:rFonts w:ascii="TH SarabunPSK" w:hAnsi="TH SarabunPSK" w:cs="TH SarabunPSK"/>
          <w:sz w:val="32"/>
          <w:szCs w:val="32"/>
        </w:rPr>
      </w:pPr>
      <w:r w:rsidRPr="00011D71">
        <w:rPr>
          <w:rFonts w:ascii="TH SarabunPSK" w:hAnsi="TH SarabunPSK" w:cs="TH SarabunPSK"/>
          <w:sz w:val="32"/>
          <w:szCs w:val="32"/>
          <w:cs/>
        </w:rPr>
        <w:t>วัฒนธรรมการบริโภค อาหารสำหรับ</w:t>
      </w:r>
      <w:r w:rsidRPr="00011D71">
        <w:rPr>
          <w:rFonts w:ascii="TH SarabunPSK" w:hAnsi="TH SarabunPSK" w:cs="TH SarabunPSK" w:hint="cs"/>
          <w:sz w:val="32"/>
          <w:szCs w:val="32"/>
          <w:cs/>
        </w:rPr>
        <w:t>ชีวิต</w:t>
      </w:r>
      <w:r w:rsidRPr="00011D71">
        <w:rPr>
          <w:rFonts w:ascii="TH SarabunPSK" w:hAnsi="TH SarabunPSK" w:cs="TH SarabunPSK"/>
          <w:sz w:val="32"/>
          <w:szCs w:val="32"/>
          <w:cs/>
        </w:rPr>
        <w:t xml:space="preserve">ยุคใหม่ อันตรายในอาหาร การเน่าเสียของอาหาร </w:t>
      </w:r>
      <w:r>
        <w:rPr>
          <w:rFonts w:ascii="TH SarabunPSK" w:hAnsi="TH SarabunPSK" w:cs="TH SarabunPSK"/>
          <w:sz w:val="32"/>
          <w:szCs w:val="32"/>
        </w:rPr>
        <w:br/>
      </w:r>
      <w:r w:rsidRPr="00011D71">
        <w:rPr>
          <w:rFonts w:ascii="TH SarabunPSK" w:hAnsi="TH SarabunPSK" w:cs="TH SarabunPSK"/>
          <w:sz w:val="32"/>
          <w:szCs w:val="32"/>
          <w:cs/>
        </w:rPr>
        <w:t xml:space="preserve">การยืดอายุของอาหารสมัยใหม่ </w:t>
      </w:r>
      <w:r w:rsidRPr="00011D71">
        <w:rPr>
          <w:rFonts w:ascii="TH SarabunPSK" w:hAnsi="TH SarabunPSK" w:cs="TH SarabunPSK" w:hint="cs"/>
          <w:sz w:val="32"/>
          <w:szCs w:val="32"/>
          <w:cs/>
        </w:rPr>
        <w:t>การสุขาภิบาลอาหาร</w:t>
      </w:r>
      <w:r w:rsidRPr="00011D71">
        <w:rPr>
          <w:rFonts w:ascii="TH SarabunPSK" w:hAnsi="TH SarabunPSK" w:cs="TH SarabunPSK"/>
          <w:sz w:val="32"/>
          <w:szCs w:val="32"/>
          <w:cs/>
        </w:rPr>
        <w:t xml:space="preserve"> </w:t>
      </w:r>
      <w:r w:rsidRPr="00011D71">
        <w:rPr>
          <w:rFonts w:ascii="TH SarabunPSK" w:hAnsi="TH SarabunPSK" w:cs="TH SarabunPSK" w:hint="cs"/>
          <w:sz w:val="32"/>
          <w:szCs w:val="32"/>
          <w:cs/>
        </w:rPr>
        <w:t>ข้อกำหนดและ</w:t>
      </w:r>
      <w:r w:rsidRPr="00011D71">
        <w:rPr>
          <w:rFonts w:ascii="TH SarabunPSK" w:hAnsi="TH SarabunPSK" w:cs="TH SarabunPSK"/>
          <w:sz w:val="32"/>
          <w:szCs w:val="32"/>
          <w:cs/>
        </w:rPr>
        <w:t>กฎหมายที่เกี่ยวข้องกับความปลอดภัยในอาหาร การพัฒนา</w:t>
      </w:r>
      <w:r w:rsidRPr="00011D71">
        <w:rPr>
          <w:rFonts w:ascii="TH SarabunPSK" w:hAnsi="TH SarabunPSK" w:cs="TH SarabunPSK" w:hint="cs"/>
          <w:sz w:val="32"/>
          <w:szCs w:val="32"/>
          <w:cs/>
        </w:rPr>
        <w:t>ผลิตภัณฑ์</w:t>
      </w:r>
      <w:r w:rsidRPr="00011D71">
        <w:rPr>
          <w:rFonts w:ascii="TH SarabunPSK" w:hAnsi="TH SarabunPSK" w:cs="TH SarabunPSK"/>
          <w:sz w:val="32"/>
          <w:szCs w:val="32"/>
          <w:cs/>
        </w:rPr>
        <w:t>อาหาร</w:t>
      </w:r>
      <w:r w:rsidRPr="00011D71">
        <w:rPr>
          <w:rFonts w:ascii="TH SarabunPSK" w:hAnsi="TH SarabunPSK" w:cs="TH SarabunPSK" w:hint="cs"/>
          <w:sz w:val="32"/>
          <w:szCs w:val="32"/>
          <w:cs/>
        </w:rPr>
        <w:t>ปลอดภัย</w:t>
      </w:r>
      <w:r w:rsidRPr="00011D71">
        <w:rPr>
          <w:rFonts w:ascii="TH SarabunPSK" w:hAnsi="TH SarabunPSK" w:cs="TH SarabunPSK"/>
          <w:sz w:val="32"/>
          <w:szCs w:val="32"/>
          <w:cs/>
        </w:rPr>
        <w:t xml:space="preserve"> </w:t>
      </w:r>
      <w:r w:rsidRPr="00212D4B">
        <w:rPr>
          <w:rFonts w:ascii="TH SarabunPSK" w:hAnsi="TH SarabunPSK" w:cs="TH SarabunPSK" w:hint="cs"/>
          <w:sz w:val="32"/>
          <w:szCs w:val="32"/>
          <w:cs/>
        </w:rPr>
        <w:t>และ</w:t>
      </w:r>
      <w:r w:rsidRPr="00212D4B">
        <w:rPr>
          <w:rFonts w:ascii="TH SarabunPSK" w:hAnsi="TH SarabunPSK" w:cs="TH SarabunPSK"/>
          <w:sz w:val="32"/>
          <w:szCs w:val="32"/>
          <w:cs/>
        </w:rPr>
        <w:t>อาหารสร้างสรรค์เพื่อการเรียนรู้</w:t>
      </w:r>
    </w:p>
    <w:p w14:paraId="324DB35A" w14:textId="77777777" w:rsidR="00CD4712" w:rsidRPr="00011D71" w:rsidRDefault="00CD4712" w:rsidP="00CD4712">
      <w:pPr>
        <w:ind w:left="1418"/>
        <w:jc w:val="thaiDistribute"/>
        <w:rPr>
          <w:rFonts w:ascii="TH SarabunPSK" w:hAnsi="TH SarabunPSK" w:cs="TH SarabunPSK"/>
          <w:sz w:val="32"/>
          <w:szCs w:val="32"/>
        </w:rPr>
      </w:pPr>
      <w:r w:rsidRPr="00212D4B">
        <w:rPr>
          <w:rFonts w:ascii="TH SarabunPSK" w:hAnsi="TH SarabunPSK" w:cs="TH SarabunPSK"/>
          <w:sz w:val="32"/>
          <w:szCs w:val="32"/>
        </w:rPr>
        <w:t>Consumption cultures, food for modern life, food hazards, food spoilage, preservation of novel foods, food hygiene, food safety regulations and laws, safety food product development, and</w:t>
      </w:r>
      <w:r w:rsidRPr="00212D4B">
        <w:rPr>
          <w:rFonts w:ascii="TH SarabunPSK" w:hAnsi="TH SarabunPSK" w:cs="TH SarabunPSK"/>
          <w:sz w:val="32"/>
          <w:szCs w:val="32"/>
          <w:cs/>
        </w:rPr>
        <w:t xml:space="preserve"> </w:t>
      </w:r>
      <w:r w:rsidRPr="00212D4B">
        <w:rPr>
          <w:rFonts w:ascii="TH SarabunPSK" w:hAnsi="TH SarabunPSK" w:cs="TH SarabunPSK"/>
          <w:sz w:val="32"/>
          <w:szCs w:val="32"/>
        </w:rPr>
        <w:t>creative food for learning</w:t>
      </w:r>
    </w:p>
    <w:p w14:paraId="17B9F865" w14:textId="16C58ED1" w:rsidR="007A10C7" w:rsidRDefault="007A10C7" w:rsidP="0017052A">
      <w:pPr>
        <w:ind w:firstLine="993"/>
        <w:rPr>
          <w:rFonts w:ascii="TH SarabunPSK" w:hAnsi="TH SarabunPSK" w:cs="TH SarabunPSK"/>
          <w:b/>
          <w:bCs/>
          <w:color w:val="000000" w:themeColor="text1"/>
          <w:sz w:val="32"/>
          <w:szCs w:val="32"/>
        </w:rPr>
      </w:pPr>
    </w:p>
    <w:p w14:paraId="3404A24C" w14:textId="2CAE0726" w:rsidR="002B27CA" w:rsidRDefault="002B27CA" w:rsidP="0017052A">
      <w:pPr>
        <w:ind w:firstLine="993"/>
        <w:rPr>
          <w:rFonts w:ascii="TH SarabunPSK" w:hAnsi="TH SarabunPSK" w:cs="TH SarabunPSK"/>
          <w:b/>
          <w:bCs/>
          <w:color w:val="000000" w:themeColor="text1"/>
          <w:sz w:val="32"/>
          <w:szCs w:val="32"/>
        </w:rPr>
      </w:pPr>
    </w:p>
    <w:p w14:paraId="2B551260" w14:textId="03343ED7" w:rsidR="002B27CA" w:rsidRDefault="002B27CA" w:rsidP="0017052A">
      <w:pPr>
        <w:ind w:firstLine="993"/>
        <w:rPr>
          <w:rFonts w:ascii="TH SarabunPSK" w:hAnsi="TH SarabunPSK" w:cs="TH SarabunPSK"/>
          <w:b/>
          <w:bCs/>
          <w:color w:val="000000" w:themeColor="text1"/>
          <w:sz w:val="32"/>
          <w:szCs w:val="32"/>
        </w:rPr>
      </w:pPr>
    </w:p>
    <w:p w14:paraId="065B81B2" w14:textId="77777777" w:rsidR="002B27CA" w:rsidRPr="00CD4712" w:rsidRDefault="002B27CA" w:rsidP="0017052A">
      <w:pPr>
        <w:ind w:firstLine="993"/>
        <w:rPr>
          <w:rFonts w:ascii="TH SarabunPSK" w:hAnsi="TH SarabunPSK" w:cs="TH SarabunPSK"/>
          <w:b/>
          <w:bCs/>
          <w:color w:val="000000" w:themeColor="text1"/>
          <w:sz w:val="32"/>
          <w:szCs w:val="32"/>
        </w:rPr>
      </w:pPr>
    </w:p>
    <w:p w14:paraId="1937B111" w14:textId="0AD29EB5"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3. กลุ่มวิชาภาษาเพื่อการสื่อสาร  ไม่น้อยกว่า  6 หน่วยกิต</w:t>
      </w:r>
    </w:p>
    <w:p w14:paraId="08909AAB" w14:textId="77777777" w:rsidR="007228EC" w:rsidRPr="00C00E3F" w:rsidRDefault="007228EC" w:rsidP="007228EC">
      <w:pPr>
        <w:ind w:firstLine="426"/>
        <w:rPr>
          <w:rFonts w:ascii="TH SarabunPSK" w:hAnsi="TH SarabunPSK" w:cs="TH SarabunPSK"/>
          <w:color w:val="000000" w:themeColor="text1"/>
          <w:sz w:val="28"/>
        </w:rPr>
      </w:pPr>
    </w:p>
    <w:tbl>
      <w:tblPr>
        <w:tblStyle w:val="TableGrid"/>
        <w:tblW w:w="9480" w:type="dxa"/>
        <w:tblLayout w:type="fixed"/>
        <w:tblLook w:val="04A0" w:firstRow="1" w:lastRow="0" w:firstColumn="1" w:lastColumn="0" w:noHBand="0" w:noVBand="1"/>
      </w:tblPr>
      <w:tblGrid>
        <w:gridCol w:w="1271"/>
        <w:gridCol w:w="1559"/>
        <w:gridCol w:w="4881"/>
        <w:gridCol w:w="1769"/>
      </w:tblGrid>
      <w:tr w:rsidR="009C6CA8" w:rsidRPr="00C00E3F" w14:paraId="55ADAF1D" w14:textId="77777777" w:rsidTr="002B27CA">
        <w:trPr>
          <w:trHeight w:val="332"/>
          <w:tblHeader/>
        </w:trPr>
        <w:tc>
          <w:tcPr>
            <w:tcW w:w="1271" w:type="dxa"/>
          </w:tcPr>
          <w:p w14:paraId="2E8A3C28" w14:textId="77777777" w:rsidR="007228EC" w:rsidRPr="00C00E3F" w:rsidRDefault="007228EC" w:rsidP="00530B50">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รายวิชาที่</w:t>
            </w:r>
          </w:p>
        </w:tc>
        <w:tc>
          <w:tcPr>
            <w:tcW w:w="1559" w:type="dxa"/>
          </w:tcPr>
          <w:p w14:paraId="0832A08D" w14:textId="77777777" w:rsidR="007228EC" w:rsidRPr="00C00E3F" w:rsidRDefault="007228EC" w:rsidP="00530B50">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รหัสวิชา</w:t>
            </w:r>
          </w:p>
        </w:tc>
        <w:tc>
          <w:tcPr>
            <w:tcW w:w="4881" w:type="dxa"/>
          </w:tcPr>
          <w:p w14:paraId="194608C8" w14:textId="77777777" w:rsidR="007228EC" w:rsidRPr="00C00E3F" w:rsidRDefault="007228EC" w:rsidP="00530B50">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w:t>
            </w:r>
          </w:p>
        </w:tc>
        <w:tc>
          <w:tcPr>
            <w:tcW w:w="1769" w:type="dxa"/>
          </w:tcPr>
          <w:p w14:paraId="2ECBA60B" w14:textId="77777777" w:rsidR="007228EC" w:rsidRPr="00C00E3F" w:rsidRDefault="007228EC" w:rsidP="00530B50">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หน่วยกิต</w:t>
            </w:r>
          </w:p>
        </w:tc>
      </w:tr>
      <w:tr w:rsidR="009C6CA8" w:rsidRPr="00C00E3F" w14:paraId="586D3F40" w14:textId="77777777" w:rsidTr="00D00C42">
        <w:trPr>
          <w:trHeight w:val="266"/>
        </w:trPr>
        <w:tc>
          <w:tcPr>
            <w:tcW w:w="1271" w:type="dxa"/>
          </w:tcPr>
          <w:p w14:paraId="0323D171" w14:textId="77777777" w:rsidR="007228EC" w:rsidRPr="00C00E3F" w:rsidRDefault="007228EC" w:rsidP="00530B50">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1</w:t>
            </w:r>
          </w:p>
        </w:tc>
        <w:tc>
          <w:tcPr>
            <w:tcW w:w="1559" w:type="dxa"/>
          </w:tcPr>
          <w:p w14:paraId="102690BB" w14:textId="77777777" w:rsidR="007228EC" w:rsidRPr="00C00E3F" w:rsidRDefault="007228EC"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01-320-001</w:t>
            </w:r>
          </w:p>
        </w:tc>
        <w:tc>
          <w:tcPr>
            <w:tcW w:w="4881" w:type="dxa"/>
          </w:tcPr>
          <w:p w14:paraId="37B16093" w14:textId="77777777" w:rsidR="006A6DDE" w:rsidRPr="00C00E3F" w:rsidRDefault="007228EC" w:rsidP="00F6796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ภาษาอังกฤษเพื่อการสื่อสาร</w:t>
            </w:r>
          </w:p>
          <w:p w14:paraId="19319E20" w14:textId="473E2F82" w:rsidR="007228EC" w:rsidRPr="00C00E3F" w:rsidRDefault="007228EC" w:rsidP="00F6796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English for Communication</w:t>
            </w:r>
          </w:p>
        </w:tc>
        <w:tc>
          <w:tcPr>
            <w:tcW w:w="1769" w:type="dxa"/>
          </w:tcPr>
          <w:p w14:paraId="1F8BFCC8" w14:textId="77777777" w:rsidR="007228EC" w:rsidRPr="00C00E3F" w:rsidRDefault="007228EC" w:rsidP="00530B50">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7A7C320D" w14:textId="77777777" w:rsidTr="00D00C42">
        <w:trPr>
          <w:trHeight w:val="266"/>
        </w:trPr>
        <w:tc>
          <w:tcPr>
            <w:tcW w:w="1271" w:type="dxa"/>
          </w:tcPr>
          <w:p w14:paraId="722055BC" w14:textId="77777777" w:rsidR="007228EC" w:rsidRPr="00C00E3F" w:rsidRDefault="007228EC"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2</w:t>
            </w:r>
          </w:p>
        </w:tc>
        <w:tc>
          <w:tcPr>
            <w:tcW w:w="1559" w:type="dxa"/>
          </w:tcPr>
          <w:p w14:paraId="5D86052E" w14:textId="77777777" w:rsidR="007228EC" w:rsidRPr="00C00E3F" w:rsidRDefault="007228EC"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01-320-00</w:t>
            </w:r>
            <w:r w:rsidRPr="00C00E3F">
              <w:rPr>
                <w:rFonts w:ascii="TH SarabunPSK" w:hAnsi="TH SarabunPSK" w:cs="TH SarabunPSK"/>
                <w:color w:val="000000" w:themeColor="text1"/>
                <w:sz w:val="32"/>
                <w:szCs w:val="32"/>
              </w:rPr>
              <w:t>2</w:t>
            </w:r>
          </w:p>
        </w:tc>
        <w:tc>
          <w:tcPr>
            <w:tcW w:w="4881" w:type="dxa"/>
          </w:tcPr>
          <w:p w14:paraId="70148140" w14:textId="77777777" w:rsidR="006A6DDE" w:rsidRPr="00C00E3F" w:rsidRDefault="006A6DDE" w:rsidP="00F67963">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สนทนาภาษาอังกฤษ</w:t>
            </w:r>
          </w:p>
          <w:p w14:paraId="7E04BC82" w14:textId="5DBE7ED4" w:rsidR="007228EC" w:rsidRPr="00C00E3F" w:rsidRDefault="007228EC" w:rsidP="00F67963">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Conversation</w:t>
            </w:r>
          </w:p>
        </w:tc>
        <w:tc>
          <w:tcPr>
            <w:tcW w:w="1769" w:type="dxa"/>
          </w:tcPr>
          <w:p w14:paraId="16C0B8BF" w14:textId="77777777" w:rsidR="007228EC" w:rsidRPr="00C00E3F" w:rsidRDefault="007228EC" w:rsidP="00530B50">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1AA18565" w14:textId="77777777" w:rsidTr="00D00C42">
        <w:trPr>
          <w:trHeight w:val="266"/>
        </w:trPr>
        <w:tc>
          <w:tcPr>
            <w:tcW w:w="1271" w:type="dxa"/>
          </w:tcPr>
          <w:p w14:paraId="0999258C" w14:textId="77777777" w:rsidR="007228EC" w:rsidRPr="00C00E3F" w:rsidRDefault="007228EC"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p>
        </w:tc>
        <w:tc>
          <w:tcPr>
            <w:tcW w:w="1559" w:type="dxa"/>
          </w:tcPr>
          <w:p w14:paraId="5342130C" w14:textId="77777777" w:rsidR="007228EC" w:rsidRPr="00C00E3F" w:rsidRDefault="007228EC"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003</w:t>
            </w:r>
          </w:p>
        </w:tc>
        <w:tc>
          <w:tcPr>
            <w:tcW w:w="4881" w:type="dxa"/>
          </w:tcPr>
          <w:p w14:paraId="16F8AF99" w14:textId="77777777" w:rsidR="006A6DDE" w:rsidRPr="00C00E3F" w:rsidRDefault="006A6DDE" w:rsidP="00F67963">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การพัฒนาทักษะการอ่านภาษาอังกฤษ</w:t>
            </w:r>
          </w:p>
          <w:p w14:paraId="6FEFCF53" w14:textId="51F3F487" w:rsidR="007228EC" w:rsidRPr="00C00E3F" w:rsidRDefault="007228EC" w:rsidP="00F67963">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Reading Development</w:t>
            </w:r>
          </w:p>
        </w:tc>
        <w:tc>
          <w:tcPr>
            <w:tcW w:w="1769" w:type="dxa"/>
          </w:tcPr>
          <w:p w14:paraId="5DF1A706" w14:textId="77777777" w:rsidR="007228EC" w:rsidRPr="00C00E3F" w:rsidRDefault="007228EC" w:rsidP="00530B50">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3EAEA1F9" w14:textId="77777777" w:rsidTr="00D00C42">
        <w:trPr>
          <w:trHeight w:val="266"/>
        </w:trPr>
        <w:tc>
          <w:tcPr>
            <w:tcW w:w="1271" w:type="dxa"/>
          </w:tcPr>
          <w:p w14:paraId="418742F7" w14:textId="77777777" w:rsidR="007228EC" w:rsidRPr="00C00E3F" w:rsidRDefault="007228EC"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4</w:t>
            </w:r>
          </w:p>
        </w:tc>
        <w:tc>
          <w:tcPr>
            <w:tcW w:w="1559" w:type="dxa"/>
          </w:tcPr>
          <w:p w14:paraId="7D20DE4F" w14:textId="77777777" w:rsidR="007228EC" w:rsidRPr="00C00E3F" w:rsidRDefault="007228EC" w:rsidP="00530B50">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01-320-00</w:t>
            </w:r>
            <w:r w:rsidRPr="00C00E3F">
              <w:rPr>
                <w:rFonts w:ascii="TH SarabunPSK" w:hAnsi="TH SarabunPSK" w:cs="TH SarabunPSK"/>
                <w:color w:val="000000" w:themeColor="text1"/>
                <w:sz w:val="32"/>
                <w:szCs w:val="32"/>
              </w:rPr>
              <w:t>4</w:t>
            </w:r>
          </w:p>
        </w:tc>
        <w:tc>
          <w:tcPr>
            <w:tcW w:w="4881" w:type="dxa"/>
          </w:tcPr>
          <w:p w14:paraId="70FD8212" w14:textId="77777777" w:rsidR="007228EC" w:rsidRPr="00C00E3F" w:rsidRDefault="007228EC" w:rsidP="00F67963">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การพัฒนาทักษะการเขียนภาษาอังกฤษ </w:t>
            </w:r>
          </w:p>
          <w:p w14:paraId="4873D2AB" w14:textId="21693A31" w:rsidR="00A277E5" w:rsidRPr="00C00E3F" w:rsidRDefault="007228EC" w:rsidP="00F67963">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Writing Development</w:t>
            </w:r>
          </w:p>
        </w:tc>
        <w:tc>
          <w:tcPr>
            <w:tcW w:w="1769" w:type="dxa"/>
          </w:tcPr>
          <w:p w14:paraId="1E65B3C7" w14:textId="77777777" w:rsidR="007228EC" w:rsidRPr="00C00E3F" w:rsidRDefault="007228EC" w:rsidP="00530B50">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CD4712" w:rsidRPr="00C00E3F" w14:paraId="7EC34981" w14:textId="77777777" w:rsidTr="00D00C42">
        <w:trPr>
          <w:trHeight w:val="266"/>
        </w:trPr>
        <w:tc>
          <w:tcPr>
            <w:tcW w:w="1271" w:type="dxa"/>
          </w:tcPr>
          <w:p w14:paraId="5183F854" w14:textId="00C257AA" w:rsidR="00CD4712" w:rsidRPr="00C00E3F" w:rsidRDefault="00CD4712" w:rsidP="00CD4712">
            <w:pPr>
              <w:jc w:val="center"/>
              <w:rPr>
                <w:rFonts w:ascii="TH SarabunPSK" w:hAnsi="TH SarabunPSK" w:cs="TH SarabunPSK"/>
                <w:color w:val="000000" w:themeColor="text1"/>
                <w:sz w:val="32"/>
                <w:szCs w:val="32"/>
              </w:rPr>
            </w:pPr>
            <w:r>
              <w:rPr>
                <w:rFonts w:ascii="TH SarabunPSK" w:hAnsi="TH SarabunPSK" w:cs="TH SarabunPSK"/>
                <w:color w:val="000000"/>
                <w:sz w:val="32"/>
                <w:szCs w:val="32"/>
              </w:rPr>
              <w:t>5</w:t>
            </w:r>
          </w:p>
        </w:tc>
        <w:tc>
          <w:tcPr>
            <w:tcW w:w="1559" w:type="dxa"/>
          </w:tcPr>
          <w:p w14:paraId="4EDA8103" w14:textId="3AA9D054" w:rsidR="00CD4712" w:rsidRPr="00C00E3F" w:rsidRDefault="00CD4712" w:rsidP="00CD4712">
            <w:pPr>
              <w:jc w:val="center"/>
              <w:rPr>
                <w:rFonts w:ascii="TH SarabunPSK" w:hAnsi="TH SarabunPSK" w:cs="TH SarabunPSK"/>
                <w:color w:val="000000" w:themeColor="text1"/>
                <w:sz w:val="32"/>
                <w:szCs w:val="32"/>
                <w:cs/>
              </w:rPr>
            </w:pPr>
            <w:r w:rsidRPr="00530B50">
              <w:rPr>
                <w:rFonts w:ascii="TH SarabunPSK" w:hAnsi="TH SarabunPSK" w:cs="TH SarabunPSK"/>
                <w:sz w:val="32"/>
                <w:szCs w:val="32"/>
              </w:rPr>
              <w:t>01</w:t>
            </w:r>
            <w:r w:rsidRPr="00530B50">
              <w:rPr>
                <w:rFonts w:ascii="TH SarabunPSK" w:hAnsi="TH SarabunPSK" w:cs="TH SarabunPSK"/>
                <w:sz w:val="32"/>
                <w:szCs w:val="32"/>
                <w:cs/>
              </w:rPr>
              <w:t>-</w:t>
            </w:r>
            <w:r w:rsidRPr="00530B50">
              <w:rPr>
                <w:rFonts w:ascii="TH SarabunPSK" w:hAnsi="TH SarabunPSK" w:cs="TH SarabunPSK"/>
                <w:sz w:val="32"/>
                <w:szCs w:val="32"/>
              </w:rPr>
              <w:t>320</w:t>
            </w:r>
            <w:r w:rsidRPr="00530B50">
              <w:rPr>
                <w:rFonts w:ascii="TH SarabunPSK" w:hAnsi="TH SarabunPSK" w:cs="TH SarabunPSK"/>
                <w:sz w:val="32"/>
                <w:szCs w:val="32"/>
                <w:cs/>
              </w:rPr>
              <w:t>-</w:t>
            </w:r>
            <w:r w:rsidRPr="00530B50">
              <w:rPr>
                <w:rFonts w:ascii="TH SarabunPSK" w:hAnsi="TH SarabunPSK" w:cs="TH SarabunPSK"/>
                <w:sz w:val="32"/>
                <w:szCs w:val="32"/>
              </w:rPr>
              <w:t>005</w:t>
            </w:r>
          </w:p>
        </w:tc>
        <w:tc>
          <w:tcPr>
            <w:tcW w:w="4881" w:type="dxa"/>
          </w:tcPr>
          <w:p w14:paraId="1FA9E981" w14:textId="77777777" w:rsidR="00CD4712" w:rsidRPr="00530B50" w:rsidRDefault="00CD4712" w:rsidP="00CD4712">
            <w:pPr>
              <w:rPr>
                <w:rFonts w:ascii="TH SarabunPSK" w:hAnsi="TH SarabunPSK" w:cs="TH SarabunPSK"/>
                <w:sz w:val="32"/>
                <w:szCs w:val="32"/>
              </w:rPr>
            </w:pPr>
            <w:r w:rsidRPr="00530B50">
              <w:rPr>
                <w:rFonts w:ascii="TH SarabunPSK" w:hAnsi="TH SarabunPSK" w:cs="TH SarabunPSK"/>
                <w:sz w:val="32"/>
                <w:szCs w:val="32"/>
                <w:cs/>
              </w:rPr>
              <w:t>ภาษาอังกฤษ</w:t>
            </w:r>
            <w:r w:rsidRPr="00C513E0">
              <w:rPr>
                <w:rFonts w:ascii="TH SarabunPSK" w:hAnsi="TH SarabunPSK" w:cs="TH SarabunPSK"/>
                <w:sz w:val="32"/>
                <w:szCs w:val="32"/>
                <w:cs/>
              </w:rPr>
              <w:t>เพื่อก</w:t>
            </w:r>
            <w:r w:rsidRPr="00530B50">
              <w:rPr>
                <w:rFonts w:ascii="TH SarabunPSK" w:hAnsi="TH SarabunPSK" w:cs="TH SarabunPSK"/>
                <w:sz w:val="32"/>
                <w:szCs w:val="32"/>
                <w:cs/>
              </w:rPr>
              <w:t>ารนำเสนอนวัตกรรมและธุรกิจ</w:t>
            </w:r>
            <w:r w:rsidRPr="00530B50">
              <w:rPr>
                <w:rFonts w:ascii="TH SarabunPSK" w:hAnsi="TH SarabunPSK" w:cs="TH SarabunPSK"/>
                <w:sz w:val="32"/>
                <w:szCs w:val="32"/>
                <w:cs/>
              </w:rPr>
              <w:tab/>
            </w:r>
          </w:p>
          <w:p w14:paraId="2F942968" w14:textId="1776F3C5" w:rsidR="0037503A" w:rsidRPr="0037503A" w:rsidRDefault="00CD4712" w:rsidP="00CD4712">
            <w:pPr>
              <w:tabs>
                <w:tab w:val="left" w:pos="1418"/>
              </w:tabs>
              <w:rPr>
                <w:rFonts w:ascii="TH SarabunPSK" w:hAnsi="TH SarabunPSK" w:cs="TH SarabunPSK"/>
                <w:sz w:val="32"/>
                <w:szCs w:val="32"/>
                <w:cs/>
              </w:rPr>
            </w:pPr>
            <w:r w:rsidRPr="00530B50">
              <w:rPr>
                <w:rFonts w:ascii="TH SarabunPSK" w:hAnsi="TH SarabunPSK" w:cs="TH SarabunPSK"/>
                <w:sz w:val="32"/>
                <w:szCs w:val="32"/>
              </w:rPr>
              <w:t>English for Innovation and Business Presentation</w:t>
            </w:r>
          </w:p>
        </w:tc>
        <w:tc>
          <w:tcPr>
            <w:tcW w:w="1769" w:type="dxa"/>
          </w:tcPr>
          <w:p w14:paraId="62054209" w14:textId="5F4AA6E2" w:rsidR="00CD4712" w:rsidRPr="00C00E3F" w:rsidRDefault="00CD4712" w:rsidP="00CD4712">
            <w:pPr>
              <w:tabs>
                <w:tab w:val="left" w:pos="1418"/>
                <w:tab w:val="left" w:pos="7380"/>
              </w:tabs>
              <w:jc w:val="center"/>
              <w:rPr>
                <w:rFonts w:ascii="TH SarabunPSK" w:hAnsi="TH SarabunPSK" w:cs="TH SarabunPSK"/>
                <w:color w:val="000000" w:themeColor="text1"/>
                <w:sz w:val="32"/>
                <w:szCs w:val="32"/>
                <w:cs/>
              </w:rPr>
            </w:pPr>
            <w:r w:rsidRPr="00530B50">
              <w:rPr>
                <w:rFonts w:ascii="TH SarabunPSK" w:hAnsi="TH SarabunPSK" w:cs="TH SarabunPSK"/>
                <w:sz w:val="32"/>
                <w:szCs w:val="32"/>
                <w:cs/>
              </w:rPr>
              <w:t>3(3-0-6)</w:t>
            </w:r>
          </w:p>
        </w:tc>
      </w:tr>
      <w:tr w:rsidR="009C6CA8" w:rsidRPr="00C00E3F" w14:paraId="4873C617" w14:textId="77777777" w:rsidTr="009C6CA8">
        <w:trPr>
          <w:trHeight w:val="266"/>
        </w:trPr>
        <w:tc>
          <w:tcPr>
            <w:tcW w:w="1271" w:type="dxa"/>
          </w:tcPr>
          <w:p w14:paraId="61A95B67" w14:textId="77777777" w:rsidR="00A277E5" w:rsidRPr="00C00E3F" w:rsidRDefault="00A277E5" w:rsidP="009C6CA8">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6</w:t>
            </w:r>
          </w:p>
        </w:tc>
        <w:tc>
          <w:tcPr>
            <w:tcW w:w="1559" w:type="dxa"/>
            <w:shd w:val="clear" w:color="auto" w:fill="FFFFFF" w:themeFill="background1"/>
          </w:tcPr>
          <w:p w14:paraId="392456E9"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006</w:t>
            </w:r>
          </w:p>
        </w:tc>
        <w:tc>
          <w:tcPr>
            <w:tcW w:w="4881" w:type="dxa"/>
            <w:shd w:val="clear" w:color="auto" w:fill="FFFFFF" w:themeFill="background1"/>
          </w:tcPr>
          <w:p w14:paraId="4226EFFA" w14:textId="77777777" w:rsidR="00A277E5" w:rsidRPr="00C00E3F" w:rsidRDefault="00A277E5" w:rsidP="009C6CA8">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ภาษาอังกฤษเพื่อการสอบแบบทดสอบมาตรฐาน</w:t>
            </w:r>
          </w:p>
          <w:p w14:paraId="6AD120A9" w14:textId="0A866721" w:rsidR="00A277E5" w:rsidRPr="00C00E3F" w:rsidRDefault="00A277E5" w:rsidP="009C6CA8">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Standardized Tests</w:t>
            </w:r>
          </w:p>
        </w:tc>
        <w:tc>
          <w:tcPr>
            <w:tcW w:w="1769" w:type="dxa"/>
            <w:shd w:val="clear" w:color="auto" w:fill="FFFFFF" w:themeFill="background1"/>
          </w:tcPr>
          <w:p w14:paraId="73DEE13D"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4CBC0EE7" w14:textId="77777777" w:rsidTr="009C6CA8">
        <w:trPr>
          <w:trHeight w:val="266"/>
        </w:trPr>
        <w:tc>
          <w:tcPr>
            <w:tcW w:w="1271" w:type="dxa"/>
            <w:tcBorders>
              <w:bottom w:val="single" w:sz="4" w:space="0" w:color="auto"/>
            </w:tcBorders>
          </w:tcPr>
          <w:p w14:paraId="1C832D9C"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7</w:t>
            </w:r>
          </w:p>
        </w:tc>
        <w:tc>
          <w:tcPr>
            <w:tcW w:w="1559" w:type="dxa"/>
            <w:tcBorders>
              <w:bottom w:val="single" w:sz="4" w:space="0" w:color="auto"/>
            </w:tcBorders>
          </w:tcPr>
          <w:p w14:paraId="6F79778F"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01-320-00</w:t>
            </w:r>
            <w:r w:rsidRPr="00C00E3F">
              <w:rPr>
                <w:rFonts w:ascii="TH SarabunPSK" w:hAnsi="TH SarabunPSK" w:cs="TH SarabunPSK"/>
                <w:color w:val="000000" w:themeColor="text1"/>
                <w:sz w:val="32"/>
                <w:szCs w:val="32"/>
              </w:rPr>
              <w:t>7</w:t>
            </w:r>
          </w:p>
        </w:tc>
        <w:tc>
          <w:tcPr>
            <w:tcW w:w="4881" w:type="dxa"/>
            <w:tcBorders>
              <w:bottom w:val="single" w:sz="4" w:space="0" w:color="auto"/>
            </w:tcBorders>
          </w:tcPr>
          <w:p w14:paraId="21ECAA81" w14:textId="77777777" w:rsidR="00A277E5" w:rsidRPr="00C00E3F" w:rsidRDefault="00A277E5" w:rsidP="009C6CA8">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ภาษาอังกฤษเพื่อการสมัครงาน</w:t>
            </w:r>
          </w:p>
          <w:p w14:paraId="0F55CC97" w14:textId="77777777" w:rsidR="00A277E5" w:rsidRPr="00C00E3F" w:rsidRDefault="00A277E5" w:rsidP="009C6CA8">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Job Application</w:t>
            </w:r>
            <w:r w:rsidRPr="00C00E3F">
              <w:rPr>
                <w:rFonts w:ascii="TH SarabunPSK" w:hAnsi="TH SarabunPSK" w:cs="TH SarabunPSK"/>
                <w:color w:val="000000" w:themeColor="text1"/>
                <w:sz w:val="32"/>
                <w:szCs w:val="32"/>
                <w:cs/>
              </w:rPr>
              <w:t xml:space="preserve"> </w:t>
            </w:r>
          </w:p>
        </w:tc>
        <w:tc>
          <w:tcPr>
            <w:tcW w:w="1769" w:type="dxa"/>
            <w:tcBorders>
              <w:bottom w:val="single" w:sz="4" w:space="0" w:color="auto"/>
            </w:tcBorders>
          </w:tcPr>
          <w:p w14:paraId="69967965" w14:textId="77777777" w:rsidR="00A277E5" w:rsidRPr="00C00E3F" w:rsidRDefault="00A277E5" w:rsidP="009C6CA8">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31DA5B13" w14:textId="77777777" w:rsidTr="009C6CA8">
        <w:trPr>
          <w:trHeight w:val="783"/>
        </w:trPr>
        <w:tc>
          <w:tcPr>
            <w:tcW w:w="1271" w:type="dxa"/>
            <w:tcBorders>
              <w:bottom w:val="single" w:sz="4" w:space="0" w:color="auto"/>
            </w:tcBorders>
          </w:tcPr>
          <w:p w14:paraId="65948D61"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8</w:t>
            </w:r>
          </w:p>
        </w:tc>
        <w:tc>
          <w:tcPr>
            <w:tcW w:w="1559" w:type="dxa"/>
            <w:tcBorders>
              <w:bottom w:val="single" w:sz="4" w:space="0" w:color="auto"/>
            </w:tcBorders>
          </w:tcPr>
          <w:p w14:paraId="0F00BDCC"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01-320-00</w:t>
            </w:r>
            <w:r w:rsidRPr="00C00E3F">
              <w:rPr>
                <w:rFonts w:ascii="TH SarabunPSK" w:hAnsi="TH SarabunPSK" w:cs="TH SarabunPSK"/>
                <w:color w:val="000000" w:themeColor="text1"/>
                <w:sz w:val="32"/>
                <w:szCs w:val="32"/>
              </w:rPr>
              <w:t>8</w:t>
            </w:r>
          </w:p>
        </w:tc>
        <w:tc>
          <w:tcPr>
            <w:tcW w:w="4881" w:type="dxa"/>
            <w:tcBorders>
              <w:bottom w:val="single" w:sz="4" w:space="0" w:color="auto"/>
            </w:tcBorders>
          </w:tcPr>
          <w:p w14:paraId="2A7E02BE" w14:textId="5D60B097" w:rsidR="00A277E5" w:rsidRPr="00212D4B" w:rsidRDefault="00A277E5" w:rsidP="009C6CA8">
            <w:pPr>
              <w:tabs>
                <w:tab w:val="left" w:pos="1418"/>
              </w:tabs>
              <w:rPr>
                <w:rFonts w:ascii="TH SarabunPSK" w:hAnsi="TH SarabunPSK" w:cs="TH SarabunPSK"/>
                <w:sz w:val="32"/>
                <w:szCs w:val="32"/>
              </w:rPr>
            </w:pPr>
            <w:r w:rsidRPr="00212D4B">
              <w:rPr>
                <w:rFonts w:ascii="TH SarabunPSK" w:hAnsi="TH SarabunPSK" w:cs="TH SarabunPSK"/>
                <w:sz w:val="32"/>
                <w:szCs w:val="32"/>
                <w:cs/>
              </w:rPr>
              <w:t>ภาษาอังกฤษ</w:t>
            </w:r>
            <w:r w:rsidR="00212D4B" w:rsidRPr="00212D4B">
              <w:rPr>
                <w:rFonts w:ascii="TH SarabunPSK" w:hAnsi="TH SarabunPSK" w:cs="TH SarabunPSK" w:hint="cs"/>
                <w:sz w:val="32"/>
                <w:szCs w:val="32"/>
                <w:cs/>
              </w:rPr>
              <w:t>เพื่อการศึกษา</w:t>
            </w:r>
            <w:r w:rsidRPr="00212D4B">
              <w:rPr>
                <w:rFonts w:ascii="TH SarabunPSK" w:hAnsi="TH SarabunPSK" w:cs="TH SarabunPSK"/>
                <w:sz w:val="32"/>
                <w:szCs w:val="32"/>
                <w:cs/>
              </w:rPr>
              <w:t xml:space="preserve">เชิงหรรษา </w:t>
            </w:r>
            <w:r w:rsidRPr="00212D4B">
              <w:rPr>
                <w:rFonts w:ascii="TH SarabunPSK" w:hAnsi="TH SarabunPSK" w:cs="TH SarabunPSK" w:hint="cs"/>
                <w:sz w:val="32"/>
                <w:szCs w:val="32"/>
                <w:cs/>
              </w:rPr>
              <w:t xml:space="preserve"> </w:t>
            </w:r>
          </w:p>
          <w:p w14:paraId="3F3BFF60" w14:textId="77777777" w:rsidR="00A277E5" w:rsidRPr="00CD4712" w:rsidRDefault="00A277E5" w:rsidP="009C6CA8">
            <w:pPr>
              <w:tabs>
                <w:tab w:val="left" w:pos="1418"/>
              </w:tabs>
              <w:rPr>
                <w:rFonts w:ascii="TH SarabunPSK" w:hAnsi="TH SarabunPSK" w:cs="TH SarabunPSK"/>
                <w:color w:val="FF0000"/>
                <w:sz w:val="32"/>
                <w:szCs w:val="32"/>
                <w:cs/>
              </w:rPr>
            </w:pPr>
            <w:r w:rsidRPr="00212D4B">
              <w:rPr>
                <w:rFonts w:ascii="TH SarabunPSK" w:hAnsi="TH SarabunPSK" w:cs="TH SarabunPSK"/>
                <w:sz w:val="32"/>
                <w:szCs w:val="32"/>
              </w:rPr>
              <w:t>English Edutainment</w:t>
            </w:r>
          </w:p>
        </w:tc>
        <w:tc>
          <w:tcPr>
            <w:tcW w:w="1769" w:type="dxa"/>
            <w:tcBorders>
              <w:bottom w:val="single" w:sz="4" w:space="0" w:color="auto"/>
            </w:tcBorders>
          </w:tcPr>
          <w:p w14:paraId="7BC0E33B" w14:textId="77777777" w:rsidR="00A277E5" w:rsidRPr="00C00E3F" w:rsidRDefault="00A277E5" w:rsidP="009C6CA8">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44057B02" w14:textId="77777777" w:rsidTr="009C6CA8">
        <w:trPr>
          <w:trHeight w:val="266"/>
        </w:trPr>
        <w:tc>
          <w:tcPr>
            <w:tcW w:w="1271" w:type="dxa"/>
            <w:tcBorders>
              <w:top w:val="single" w:sz="4" w:space="0" w:color="auto"/>
            </w:tcBorders>
          </w:tcPr>
          <w:p w14:paraId="20E4BF7F"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9</w:t>
            </w:r>
          </w:p>
        </w:tc>
        <w:tc>
          <w:tcPr>
            <w:tcW w:w="1559" w:type="dxa"/>
            <w:tcBorders>
              <w:top w:val="single" w:sz="4" w:space="0" w:color="auto"/>
            </w:tcBorders>
          </w:tcPr>
          <w:p w14:paraId="02932B94"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01-320-00</w:t>
            </w:r>
            <w:r w:rsidRPr="00C00E3F">
              <w:rPr>
                <w:rFonts w:ascii="TH SarabunPSK" w:hAnsi="TH SarabunPSK" w:cs="TH SarabunPSK"/>
                <w:color w:val="000000" w:themeColor="text1"/>
                <w:sz w:val="32"/>
                <w:szCs w:val="32"/>
              </w:rPr>
              <w:t>9</w:t>
            </w:r>
          </w:p>
        </w:tc>
        <w:tc>
          <w:tcPr>
            <w:tcW w:w="4881" w:type="dxa"/>
            <w:tcBorders>
              <w:top w:val="single" w:sz="4" w:space="0" w:color="auto"/>
            </w:tcBorders>
          </w:tcPr>
          <w:p w14:paraId="62FB8855" w14:textId="77777777" w:rsidR="00A277E5" w:rsidRPr="00C00E3F" w:rsidRDefault="00A277E5" w:rsidP="009C6CA8">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ภาษาอังกฤษเพื่อการสื่อสารทางธุรกิจ</w:t>
            </w:r>
          </w:p>
          <w:p w14:paraId="66AA0E3A" w14:textId="77777777" w:rsidR="00A277E5" w:rsidRPr="00C00E3F" w:rsidRDefault="00A277E5" w:rsidP="009C6CA8">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Business Communication</w:t>
            </w:r>
          </w:p>
        </w:tc>
        <w:tc>
          <w:tcPr>
            <w:tcW w:w="1769" w:type="dxa"/>
            <w:tcBorders>
              <w:top w:val="single" w:sz="4" w:space="0" w:color="auto"/>
            </w:tcBorders>
          </w:tcPr>
          <w:p w14:paraId="24F0C6C0" w14:textId="77777777" w:rsidR="00A277E5" w:rsidRPr="00C00E3F" w:rsidRDefault="00A277E5" w:rsidP="009C6CA8">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7AC165AF" w14:textId="77777777" w:rsidTr="009C6CA8">
        <w:trPr>
          <w:trHeight w:val="266"/>
        </w:trPr>
        <w:tc>
          <w:tcPr>
            <w:tcW w:w="1271" w:type="dxa"/>
          </w:tcPr>
          <w:p w14:paraId="214CCB9A"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10</w:t>
            </w:r>
          </w:p>
        </w:tc>
        <w:tc>
          <w:tcPr>
            <w:tcW w:w="1559" w:type="dxa"/>
          </w:tcPr>
          <w:p w14:paraId="1A2B9E8D"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010</w:t>
            </w:r>
          </w:p>
        </w:tc>
        <w:tc>
          <w:tcPr>
            <w:tcW w:w="4881" w:type="dxa"/>
          </w:tcPr>
          <w:p w14:paraId="166E4544" w14:textId="77777777" w:rsidR="00A277E5" w:rsidRPr="00C00E3F" w:rsidRDefault="00A277E5" w:rsidP="009C6CA8">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ภาษาอังกฤษเพื่ออุตสาหกรรมบริการ</w:t>
            </w:r>
          </w:p>
          <w:p w14:paraId="1F640477" w14:textId="77777777" w:rsidR="00A277E5" w:rsidRPr="00C00E3F" w:rsidRDefault="00A277E5" w:rsidP="009C6CA8">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Service Industry</w:t>
            </w:r>
          </w:p>
        </w:tc>
        <w:tc>
          <w:tcPr>
            <w:tcW w:w="1769" w:type="dxa"/>
          </w:tcPr>
          <w:p w14:paraId="5B0C1D00" w14:textId="77777777" w:rsidR="00A277E5" w:rsidRPr="00C00E3F" w:rsidRDefault="00A277E5" w:rsidP="009C6CA8">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9C6CA8" w:rsidRPr="00C00E3F" w14:paraId="3BCBE51D" w14:textId="77777777" w:rsidTr="009C6CA8">
        <w:trPr>
          <w:trHeight w:val="266"/>
        </w:trPr>
        <w:tc>
          <w:tcPr>
            <w:tcW w:w="1271" w:type="dxa"/>
          </w:tcPr>
          <w:p w14:paraId="6866DEDC"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11</w:t>
            </w:r>
          </w:p>
        </w:tc>
        <w:tc>
          <w:tcPr>
            <w:tcW w:w="1559" w:type="dxa"/>
          </w:tcPr>
          <w:p w14:paraId="4D809A87" w14:textId="77777777" w:rsidR="00A277E5" w:rsidRPr="00C00E3F" w:rsidRDefault="00A277E5" w:rsidP="009C6CA8">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1</w:t>
            </w:r>
            <w:r w:rsidRPr="00C00E3F">
              <w:rPr>
                <w:rFonts w:ascii="TH SarabunPSK" w:hAnsi="TH SarabunPSK" w:cs="TH SarabunPSK"/>
                <w:color w:val="000000" w:themeColor="text1"/>
                <w:sz w:val="32"/>
                <w:szCs w:val="32"/>
              </w:rPr>
              <w:t>1</w:t>
            </w:r>
          </w:p>
        </w:tc>
        <w:tc>
          <w:tcPr>
            <w:tcW w:w="4881" w:type="dxa"/>
          </w:tcPr>
          <w:p w14:paraId="59B50981" w14:textId="77777777" w:rsidR="00A277E5" w:rsidRPr="00C00E3F" w:rsidRDefault="00A277E5" w:rsidP="009C6CA8">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ภาษาอังกฤษเพื่อวิทยาศาสตร์และเทคโนโลยี</w:t>
            </w:r>
          </w:p>
          <w:p w14:paraId="113A7940" w14:textId="77777777" w:rsidR="00A277E5" w:rsidRPr="00C00E3F" w:rsidRDefault="00A277E5" w:rsidP="009C6CA8">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Science and Technology</w:t>
            </w:r>
          </w:p>
        </w:tc>
        <w:tc>
          <w:tcPr>
            <w:tcW w:w="1769" w:type="dxa"/>
          </w:tcPr>
          <w:p w14:paraId="0B4A487F" w14:textId="77777777" w:rsidR="00A277E5" w:rsidRPr="00C00E3F" w:rsidRDefault="00A277E5" w:rsidP="009C6CA8">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6D2CE8D3" w14:textId="77777777" w:rsidTr="00212D4B">
        <w:trPr>
          <w:trHeight w:val="266"/>
        </w:trPr>
        <w:tc>
          <w:tcPr>
            <w:tcW w:w="1271" w:type="dxa"/>
          </w:tcPr>
          <w:p w14:paraId="06BD839A"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12</w:t>
            </w:r>
          </w:p>
        </w:tc>
        <w:tc>
          <w:tcPr>
            <w:tcW w:w="1559" w:type="dxa"/>
          </w:tcPr>
          <w:p w14:paraId="2F6E58BA"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1</w:t>
            </w:r>
            <w:r w:rsidRPr="00C00E3F">
              <w:rPr>
                <w:rFonts w:ascii="TH SarabunPSK" w:hAnsi="TH SarabunPSK" w:cs="TH SarabunPSK"/>
                <w:color w:val="000000" w:themeColor="text1"/>
                <w:sz w:val="32"/>
                <w:szCs w:val="32"/>
              </w:rPr>
              <w:t>2</w:t>
            </w:r>
          </w:p>
        </w:tc>
        <w:tc>
          <w:tcPr>
            <w:tcW w:w="4881" w:type="dxa"/>
          </w:tcPr>
          <w:p w14:paraId="374EB0BC" w14:textId="77777777" w:rsidR="00212D4B" w:rsidRPr="00C00E3F" w:rsidRDefault="00212D4B" w:rsidP="00212D4B">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ภาษาอังกฤษเพื่อการพยาบาล</w:t>
            </w:r>
          </w:p>
          <w:p w14:paraId="60DEFBFB" w14:textId="77777777" w:rsidR="00212D4B" w:rsidRPr="00C00E3F" w:rsidRDefault="00212D4B" w:rsidP="00212D4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Nursing</w:t>
            </w:r>
          </w:p>
        </w:tc>
        <w:tc>
          <w:tcPr>
            <w:tcW w:w="1769" w:type="dxa"/>
          </w:tcPr>
          <w:p w14:paraId="6575A44C" w14:textId="77777777" w:rsidR="00212D4B" w:rsidRPr="00C00E3F" w:rsidRDefault="00212D4B" w:rsidP="00212D4B">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45F81B9B" w14:textId="77777777" w:rsidTr="00212D4B">
        <w:trPr>
          <w:trHeight w:val="266"/>
        </w:trPr>
        <w:tc>
          <w:tcPr>
            <w:tcW w:w="1271" w:type="dxa"/>
          </w:tcPr>
          <w:p w14:paraId="6EECD219"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13</w:t>
            </w:r>
          </w:p>
        </w:tc>
        <w:tc>
          <w:tcPr>
            <w:tcW w:w="1559" w:type="dxa"/>
          </w:tcPr>
          <w:p w14:paraId="0E44F535"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1</w:t>
            </w:r>
            <w:r w:rsidRPr="00C00E3F">
              <w:rPr>
                <w:rFonts w:ascii="TH SarabunPSK" w:hAnsi="TH SarabunPSK" w:cs="TH SarabunPSK"/>
                <w:color w:val="000000" w:themeColor="text1"/>
                <w:sz w:val="32"/>
                <w:szCs w:val="32"/>
              </w:rPr>
              <w:t>3</w:t>
            </w:r>
          </w:p>
        </w:tc>
        <w:tc>
          <w:tcPr>
            <w:tcW w:w="4881" w:type="dxa"/>
          </w:tcPr>
          <w:p w14:paraId="067FA9EE" w14:textId="5EE025BD" w:rsidR="00212D4B" w:rsidRPr="00C00E3F" w:rsidRDefault="00212D4B" w:rsidP="00212D4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ภาษาอังกฤษเพื่อ</w:t>
            </w:r>
            <w:r w:rsidR="00A63906">
              <w:rPr>
                <w:rFonts w:ascii="TH SarabunPSK" w:hAnsi="TH SarabunPSK" w:cs="TH SarabunPSK" w:hint="cs"/>
                <w:color w:val="000000" w:themeColor="text1"/>
                <w:sz w:val="32"/>
                <w:szCs w:val="32"/>
                <w:cs/>
              </w:rPr>
              <w:t>งาน</w:t>
            </w:r>
            <w:r w:rsidRPr="00C00E3F">
              <w:rPr>
                <w:rFonts w:ascii="TH SarabunPSK" w:hAnsi="TH SarabunPSK" w:cs="TH SarabunPSK"/>
                <w:color w:val="000000" w:themeColor="text1"/>
                <w:sz w:val="32"/>
                <w:szCs w:val="32"/>
                <w:cs/>
              </w:rPr>
              <w:t>คหกรรม</w:t>
            </w:r>
          </w:p>
          <w:p w14:paraId="6AA6C15C" w14:textId="77777777" w:rsidR="00212D4B" w:rsidRPr="00C00E3F" w:rsidRDefault="00212D4B" w:rsidP="00212D4B">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Home Economics</w:t>
            </w:r>
          </w:p>
        </w:tc>
        <w:tc>
          <w:tcPr>
            <w:tcW w:w="1769" w:type="dxa"/>
          </w:tcPr>
          <w:p w14:paraId="1A54E594" w14:textId="77777777" w:rsidR="00212D4B" w:rsidRPr="00C00E3F" w:rsidRDefault="00212D4B" w:rsidP="00212D4B">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0B37039D" w14:textId="77777777" w:rsidTr="00212D4B">
        <w:trPr>
          <w:trHeight w:val="266"/>
        </w:trPr>
        <w:tc>
          <w:tcPr>
            <w:tcW w:w="1271" w:type="dxa"/>
          </w:tcPr>
          <w:p w14:paraId="5A47F607"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14</w:t>
            </w:r>
          </w:p>
        </w:tc>
        <w:tc>
          <w:tcPr>
            <w:tcW w:w="1559" w:type="dxa"/>
          </w:tcPr>
          <w:p w14:paraId="15B659E4"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01-320-01</w:t>
            </w:r>
            <w:r w:rsidRPr="00C00E3F">
              <w:rPr>
                <w:rFonts w:ascii="TH SarabunPSK" w:hAnsi="TH SarabunPSK" w:cs="TH SarabunPSK"/>
                <w:color w:val="000000" w:themeColor="text1"/>
                <w:sz w:val="32"/>
                <w:szCs w:val="32"/>
              </w:rPr>
              <w:t>4</w:t>
            </w:r>
          </w:p>
        </w:tc>
        <w:tc>
          <w:tcPr>
            <w:tcW w:w="4881" w:type="dxa"/>
          </w:tcPr>
          <w:p w14:paraId="0FA33029" w14:textId="77777777" w:rsidR="00212D4B" w:rsidRPr="00C00E3F" w:rsidRDefault="00212D4B" w:rsidP="00212D4B">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ภาษาอังกฤษเพื่องานวิศวกรรม </w:t>
            </w:r>
          </w:p>
          <w:p w14:paraId="027B4E72" w14:textId="77777777" w:rsidR="00212D4B" w:rsidRPr="00C00E3F" w:rsidRDefault="00212D4B" w:rsidP="00212D4B">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Engineering</w:t>
            </w:r>
          </w:p>
        </w:tc>
        <w:tc>
          <w:tcPr>
            <w:tcW w:w="1769" w:type="dxa"/>
          </w:tcPr>
          <w:p w14:paraId="4F7D0BB5" w14:textId="77777777" w:rsidR="00212D4B" w:rsidRPr="00C00E3F" w:rsidRDefault="00212D4B" w:rsidP="00212D4B">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366A9E2F" w14:textId="77777777" w:rsidTr="00212D4B">
        <w:trPr>
          <w:trHeight w:val="266"/>
        </w:trPr>
        <w:tc>
          <w:tcPr>
            <w:tcW w:w="1271" w:type="dxa"/>
          </w:tcPr>
          <w:p w14:paraId="589254E2"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15</w:t>
            </w:r>
          </w:p>
        </w:tc>
        <w:tc>
          <w:tcPr>
            <w:tcW w:w="1559" w:type="dxa"/>
          </w:tcPr>
          <w:p w14:paraId="00CF3A72"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01-320-01</w:t>
            </w:r>
            <w:r w:rsidRPr="00C00E3F">
              <w:rPr>
                <w:rFonts w:ascii="TH SarabunPSK" w:hAnsi="TH SarabunPSK" w:cs="TH SarabunPSK"/>
                <w:color w:val="000000" w:themeColor="text1"/>
                <w:sz w:val="32"/>
                <w:szCs w:val="32"/>
              </w:rPr>
              <w:t>5</w:t>
            </w:r>
          </w:p>
        </w:tc>
        <w:tc>
          <w:tcPr>
            <w:tcW w:w="4881" w:type="dxa"/>
          </w:tcPr>
          <w:p w14:paraId="2901E0D0" w14:textId="77777777" w:rsidR="00212D4B" w:rsidRPr="00C00E3F" w:rsidRDefault="00212D4B" w:rsidP="00212D4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ภาษาอังกฤษเพื่องานเทคโนโลยีการเกษตร</w:t>
            </w:r>
          </w:p>
          <w:p w14:paraId="481A4449" w14:textId="77777777" w:rsidR="00212D4B" w:rsidRPr="00C00E3F" w:rsidRDefault="00212D4B" w:rsidP="00212D4B">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Agricultural Technology</w:t>
            </w:r>
          </w:p>
        </w:tc>
        <w:tc>
          <w:tcPr>
            <w:tcW w:w="1769" w:type="dxa"/>
          </w:tcPr>
          <w:p w14:paraId="32BA76C1" w14:textId="77777777" w:rsidR="00212D4B" w:rsidRPr="00C00E3F" w:rsidRDefault="00212D4B" w:rsidP="00212D4B">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39F97F2E" w14:textId="77777777" w:rsidTr="00212D4B">
        <w:trPr>
          <w:trHeight w:val="266"/>
        </w:trPr>
        <w:tc>
          <w:tcPr>
            <w:tcW w:w="1271" w:type="dxa"/>
          </w:tcPr>
          <w:p w14:paraId="33434346"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16</w:t>
            </w:r>
          </w:p>
        </w:tc>
        <w:tc>
          <w:tcPr>
            <w:tcW w:w="1559" w:type="dxa"/>
          </w:tcPr>
          <w:p w14:paraId="367891DF"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01-320-01</w:t>
            </w:r>
            <w:r w:rsidRPr="00C00E3F">
              <w:rPr>
                <w:rFonts w:ascii="TH SarabunPSK" w:hAnsi="TH SarabunPSK" w:cs="TH SarabunPSK"/>
                <w:color w:val="000000" w:themeColor="text1"/>
                <w:sz w:val="32"/>
                <w:szCs w:val="32"/>
              </w:rPr>
              <w:t>6</w:t>
            </w:r>
          </w:p>
        </w:tc>
        <w:tc>
          <w:tcPr>
            <w:tcW w:w="4881" w:type="dxa"/>
          </w:tcPr>
          <w:p w14:paraId="4A80EFC1" w14:textId="77777777" w:rsidR="00212D4B" w:rsidRPr="00C00E3F" w:rsidRDefault="00212D4B" w:rsidP="00212D4B">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ภาษาอังกฤษเพื่องานศิลปกรรม</w:t>
            </w:r>
          </w:p>
          <w:p w14:paraId="4F7A8D7D" w14:textId="77777777" w:rsidR="00212D4B" w:rsidRPr="00C00E3F" w:rsidRDefault="00212D4B" w:rsidP="00212D4B">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Fine and Applied Arts</w:t>
            </w:r>
          </w:p>
        </w:tc>
        <w:tc>
          <w:tcPr>
            <w:tcW w:w="1769" w:type="dxa"/>
          </w:tcPr>
          <w:p w14:paraId="2B92CE1A" w14:textId="77777777" w:rsidR="00212D4B" w:rsidRPr="00C00E3F" w:rsidRDefault="00212D4B" w:rsidP="00212D4B">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04817ED0" w14:textId="77777777" w:rsidTr="00212D4B">
        <w:trPr>
          <w:trHeight w:val="266"/>
        </w:trPr>
        <w:tc>
          <w:tcPr>
            <w:tcW w:w="1271" w:type="dxa"/>
          </w:tcPr>
          <w:p w14:paraId="3390E958"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17</w:t>
            </w:r>
          </w:p>
        </w:tc>
        <w:tc>
          <w:tcPr>
            <w:tcW w:w="1559" w:type="dxa"/>
          </w:tcPr>
          <w:p w14:paraId="5954A272" w14:textId="77777777" w:rsidR="00212D4B" w:rsidRPr="00C00E3F" w:rsidRDefault="00212D4B" w:rsidP="00212D4B">
            <w:pPr>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01-320-01</w:t>
            </w:r>
            <w:r w:rsidRPr="00C00E3F">
              <w:rPr>
                <w:rFonts w:ascii="TH SarabunPSK" w:hAnsi="TH SarabunPSK" w:cs="TH SarabunPSK"/>
                <w:color w:val="000000" w:themeColor="text1"/>
                <w:sz w:val="32"/>
                <w:szCs w:val="32"/>
              </w:rPr>
              <w:t>7</w:t>
            </w:r>
          </w:p>
        </w:tc>
        <w:tc>
          <w:tcPr>
            <w:tcW w:w="4881" w:type="dxa"/>
          </w:tcPr>
          <w:p w14:paraId="1EE8C236" w14:textId="77777777" w:rsidR="00212D4B" w:rsidRPr="00C00E3F" w:rsidRDefault="00212D4B" w:rsidP="00212D4B">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ภาษาอังกฤษเพื่อการแพทย์บูรณาการ</w:t>
            </w:r>
          </w:p>
          <w:p w14:paraId="626F6071" w14:textId="77777777" w:rsidR="00212D4B" w:rsidRPr="00C00E3F" w:rsidRDefault="00212D4B" w:rsidP="00212D4B">
            <w:pPr>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English for Integrative Medicine</w:t>
            </w:r>
          </w:p>
        </w:tc>
        <w:tc>
          <w:tcPr>
            <w:tcW w:w="1769" w:type="dxa"/>
          </w:tcPr>
          <w:p w14:paraId="65D3AC2F" w14:textId="77777777" w:rsidR="00212D4B" w:rsidRPr="00C00E3F" w:rsidRDefault="00212D4B" w:rsidP="00212D4B">
            <w:pPr>
              <w:tabs>
                <w:tab w:val="left" w:pos="1418"/>
                <w:tab w:val="left" w:pos="738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6222DC77" w14:textId="77777777" w:rsidTr="00212D4B">
        <w:trPr>
          <w:trHeight w:val="649"/>
        </w:trPr>
        <w:tc>
          <w:tcPr>
            <w:tcW w:w="1271" w:type="dxa"/>
          </w:tcPr>
          <w:p w14:paraId="76EAAF13"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lastRenderedPageBreak/>
              <w:t>18</w:t>
            </w:r>
          </w:p>
        </w:tc>
        <w:tc>
          <w:tcPr>
            <w:tcW w:w="1559" w:type="dxa"/>
          </w:tcPr>
          <w:p w14:paraId="244B70FA"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01-320-01</w:t>
            </w:r>
            <w:r w:rsidRPr="00C00E3F">
              <w:rPr>
                <w:rFonts w:ascii="TH SarabunPSK" w:hAnsi="TH SarabunPSK" w:cs="TH SarabunPSK"/>
                <w:color w:val="000000" w:themeColor="text1"/>
                <w:sz w:val="32"/>
                <w:szCs w:val="32"/>
              </w:rPr>
              <w:t>8</w:t>
            </w:r>
          </w:p>
        </w:tc>
        <w:tc>
          <w:tcPr>
            <w:tcW w:w="4881" w:type="dxa"/>
          </w:tcPr>
          <w:p w14:paraId="7D39F112" w14:textId="4415F910" w:rsidR="00212D4B" w:rsidRPr="00C00E3F" w:rsidRDefault="00212D4B" w:rsidP="00212D4B">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ภาษาอังกฤษเพื่อ</w:t>
            </w:r>
            <w:r w:rsidR="00A5165D">
              <w:rPr>
                <w:rFonts w:ascii="TH SarabunPSK" w:hAnsi="TH SarabunPSK" w:cs="TH SarabunPSK" w:hint="cs"/>
                <w:color w:val="000000" w:themeColor="text1"/>
                <w:sz w:val="32"/>
                <w:szCs w:val="32"/>
                <w:cs/>
              </w:rPr>
              <w:t>งาน</w:t>
            </w:r>
            <w:r w:rsidRPr="00C00E3F">
              <w:rPr>
                <w:rFonts w:ascii="TH SarabunPSK" w:hAnsi="TH SarabunPSK" w:cs="TH SarabunPSK"/>
                <w:color w:val="000000" w:themeColor="text1"/>
                <w:sz w:val="32"/>
                <w:szCs w:val="32"/>
                <w:cs/>
              </w:rPr>
              <w:t>สถาปัตยกรรม</w:t>
            </w:r>
          </w:p>
          <w:p w14:paraId="32E23FF8" w14:textId="77777777" w:rsidR="00212D4B" w:rsidRPr="00C00E3F" w:rsidRDefault="00212D4B" w:rsidP="00212D4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English for Architecture </w:t>
            </w:r>
          </w:p>
        </w:tc>
        <w:tc>
          <w:tcPr>
            <w:tcW w:w="1769" w:type="dxa"/>
          </w:tcPr>
          <w:p w14:paraId="2CBCCD75" w14:textId="77777777" w:rsidR="00212D4B" w:rsidRPr="00C00E3F" w:rsidRDefault="00212D4B" w:rsidP="00212D4B">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4CA7A032" w14:textId="77777777" w:rsidTr="00212D4B">
        <w:trPr>
          <w:trHeight w:val="649"/>
        </w:trPr>
        <w:tc>
          <w:tcPr>
            <w:tcW w:w="1271" w:type="dxa"/>
          </w:tcPr>
          <w:p w14:paraId="6E70AEB3"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19</w:t>
            </w:r>
          </w:p>
        </w:tc>
        <w:tc>
          <w:tcPr>
            <w:tcW w:w="1559" w:type="dxa"/>
          </w:tcPr>
          <w:p w14:paraId="73EAF153"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001</w:t>
            </w:r>
          </w:p>
        </w:tc>
        <w:tc>
          <w:tcPr>
            <w:tcW w:w="4881" w:type="dxa"/>
          </w:tcPr>
          <w:p w14:paraId="1738F75D" w14:textId="77777777" w:rsidR="00212D4B" w:rsidRPr="00C00E3F" w:rsidRDefault="00212D4B" w:rsidP="00212D4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ภาษาไทยในมิติสังคมปัจจุบัน </w:t>
            </w:r>
          </w:p>
          <w:p w14:paraId="7F766826" w14:textId="77777777" w:rsidR="00212D4B" w:rsidRPr="00C00E3F" w:rsidRDefault="00212D4B" w:rsidP="00212D4B">
            <w:pPr>
              <w:rPr>
                <w:rFonts w:ascii="TH SarabunPSK" w:hAnsi="TH SarabunPSK" w:cs="TH SarabunPSK"/>
                <w:color w:val="000000" w:themeColor="text1"/>
                <w:sz w:val="32"/>
                <w:szCs w:val="32"/>
                <w:cs/>
              </w:rPr>
            </w:pPr>
            <w:r w:rsidRPr="00C00E3F">
              <w:rPr>
                <w:rFonts w:ascii="TH SarabunPSK" w:eastAsia="Sarabun" w:hAnsi="TH SarabunPSK" w:cs="TH SarabunPSK"/>
                <w:color w:val="000000" w:themeColor="text1"/>
                <w:sz w:val="32"/>
                <w:szCs w:val="32"/>
              </w:rPr>
              <w:t>Thai Language in Today's Society</w:t>
            </w:r>
          </w:p>
        </w:tc>
        <w:tc>
          <w:tcPr>
            <w:tcW w:w="1769" w:type="dxa"/>
          </w:tcPr>
          <w:p w14:paraId="7C8670F0" w14:textId="77777777" w:rsidR="00212D4B" w:rsidRPr="00C00E3F" w:rsidRDefault="00212D4B" w:rsidP="00212D4B">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27C5D517" w14:textId="77777777" w:rsidTr="00212D4B">
        <w:trPr>
          <w:trHeight w:val="649"/>
        </w:trPr>
        <w:tc>
          <w:tcPr>
            <w:tcW w:w="1271" w:type="dxa"/>
          </w:tcPr>
          <w:p w14:paraId="55B9857D"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20</w:t>
            </w:r>
          </w:p>
        </w:tc>
        <w:tc>
          <w:tcPr>
            <w:tcW w:w="1559" w:type="dxa"/>
          </w:tcPr>
          <w:p w14:paraId="4942F8C2"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002</w:t>
            </w:r>
          </w:p>
        </w:tc>
        <w:tc>
          <w:tcPr>
            <w:tcW w:w="4881" w:type="dxa"/>
          </w:tcPr>
          <w:p w14:paraId="294DF6FB" w14:textId="77777777" w:rsidR="00212D4B" w:rsidRPr="00C00E3F" w:rsidRDefault="00212D4B" w:rsidP="00212D4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วรรณกรรมกับชีวิต </w:t>
            </w:r>
          </w:p>
          <w:p w14:paraId="2F08C01E" w14:textId="77777777" w:rsidR="00212D4B" w:rsidRPr="00C00E3F" w:rsidRDefault="00212D4B" w:rsidP="00212D4B">
            <w:pPr>
              <w:rPr>
                <w:rFonts w:ascii="TH SarabunPSK" w:hAnsi="TH SarabunPSK" w:cs="TH SarabunPSK"/>
                <w:color w:val="000000" w:themeColor="text1"/>
                <w:sz w:val="32"/>
                <w:szCs w:val="32"/>
                <w:cs/>
              </w:rPr>
            </w:pPr>
            <w:r w:rsidRPr="00C00E3F">
              <w:rPr>
                <w:rFonts w:ascii="TH SarabunPSK" w:eastAsia="Sarabun" w:hAnsi="TH SarabunPSK" w:cs="TH SarabunPSK"/>
                <w:color w:val="000000" w:themeColor="text1"/>
                <w:sz w:val="32"/>
                <w:szCs w:val="32"/>
              </w:rPr>
              <w:t>Literature and Life</w:t>
            </w:r>
          </w:p>
        </w:tc>
        <w:tc>
          <w:tcPr>
            <w:tcW w:w="1769" w:type="dxa"/>
          </w:tcPr>
          <w:p w14:paraId="7DBF1CEE" w14:textId="77777777" w:rsidR="00212D4B" w:rsidRPr="00C00E3F" w:rsidRDefault="00212D4B" w:rsidP="00212D4B">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499281D2" w14:textId="77777777" w:rsidTr="00212D4B">
        <w:trPr>
          <w:trHeight w:val="649"/>
        </w:trPr>
        <w:tc>
          <w:tcPr>
            <w:tcW w:w="1271" w:type="dxa"/>
          </w:tcPr>
          <w:p w14:paraId="6B8CAC4B"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21</w:t>
            </w:r>
          </w:p>
        </w:tc>
        <w:tc>
          <w:tcPr>
            <w:tcW w:w="1559" w:type="dxa"/>
          </w:tcPr>
          <w:p w14:paraId="0EBAAA64"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003</w:t>
            </w:r>
          </w:p>
        </w:tc>
        <w:tc>
          <w:tcPr>
            <w:tcW w:w="4881" w:type="dxa"/>
          </w:tcPr>
          <w:p w14:paraId="2A277C98" w14:textId="77777777" w:rsidR="00212D4B" w:rsidRPr="00C00E3F" w:rsidRDefault="00212D4B" w:rsidP="00212D4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การอ่านเพื่อการรังสรรค์และเสนอผลงาน </w:t>
            </w:r>
          </w:p>
          <w:p w14:paraId="47E3AAE2" w14:textId="77777777" w:rsidR="00212D4B" w:rsidRPr="00C00E3F" w:rsidRDefault="00212D4B" w:rsidP="00212D4B">
            <w:pPr>
              <w:rPr>
                <w:rFonts w:ascii="TH SarabunPSK" w:hAnsi="TH SarabunPSK" w:cs="TH SarabunPSK"/>
                <w:color w:val="000000" w:themeColor="text1"/>
                <w:sz w:val="32"/>
                <w:szCs w:val="32"/>
                <w:cs/>
              </w:rPr>
            </w:pPr>
            <w:r w:rsidRPr="00C00E3F">
              <w:rPr>
                <w:rFonts w:ascii="TH SarabunPSK" w:eastAsia="Sarabun" w:hAnsi="TH SarabunPSK" w:cs="TH SarabunPSK"/>
                <w:bCs/>
                <w:color w:val="000000" w:themeColor="text1"/>
                <w:sz w:val="32"/>
                <w:szCs w:val="32"/>
              </w:rPr>
              <w:t>Reading for Creativity and Presentation</w:t>
            </w:r>
          </w:p>
        </w:tc>
        <w:tc>
          <w:tcPr>
            <w:tcW w:w="1769" w:type="dxa"/>
          </w:tcPr>
          <w:p w14:paraId="041F8DE0" w14:textId="77777777" w:rsidR="00212D4B" w:rsidRPr="00C00E3F" w:rsidRDefault="00212D4B" w:rsidP="00212D4B">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76F03AB8" w14:textId="77777777" w:rsidTr="00212D4B">
        <w:trPr>
          <w:trHeight w:val="649"/>
        </w:trPr>
        <w:tc>
          <w:tcPr>
            <w:tcW w:w="1271" w:type="dxa"/>
          </w:tcPr>
          <w:p w14:paraId="148B3F04"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22</w:t>
            </w:r>
          </w:p>
        </w:tc>
        <w:tc>
          <w:tcPr>
            <w:tcW w:w="1559" w:type="dxa"/>
          </w:tcPr>
          <w:p w14:paraId="3CFD3B3E"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004</w:t>
            </w:r>
          </w:p>
        </w:tc>
        <w:tc>
          <w:tcPr>
            <w:tcW w:w="4881" w:type="dxa"/>
          </w:tcPr>
          <w:p w14:paraId="59D69B9A" w14:textId="77777777" w:rsidR="00212D4B" w:rsidRPr="00C00E3F" w:rsidRDefault="00212D4B" w:rsidP="00212D4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การอ่านและการเขียนเพื่อการศึกษาเรียนรู้ตลอดชีวิต </w:t>
            </w:r>
          </w:p>
          <w:p w14:paraId="191C5A3C" w14:textId="77777777" w:rsidR="00212D4B" w:rsidRPr="00C00E3F" w:rsidRDefault="00212D4B" w:rsidP="00212D4B">
            <w:pPr>
              <w:rPr>
                <w:rFonts w:ascii="TH SarabunPSK" w:hAnsi="TH SarabunPSK" w:cs="TH SarabunPSK"/>
                <w:color w:val="000000" w:themeColor="text1"/>
                <w:sz w:val="32"/>
                <w:szCs w:val="32"/>
                <w:cs/>
              </w:rPr>
            </w:pPr>
            <w:r w:rsidRPr="00C00E3F">
              <w:rPr>
                <w:rFonts w:ascii="TH SarabunPSK" w:eastAsia="Sarabun" w:hAnsi="TH SarabunPSK" w:cs="TH SarabunPSK"/>
                <w:bCs/>
                <w:color w:val="000000" w:themeColor="text1"/>
                <w:sz w:val="32"/>
                <w:szCs w:val="32"/>
              </w:rPr>
              <w:t>Reading and Writing for Lifelong Education</w:t>
            </w:r>
          </w:p>
        </w:tc>
        <w:tc>
          <w:tcPr>
            <w:tcW w:w="1769" w:type="dxa"/>
          </w:tcPr>
          <w:p w14:paraId="6FBE69DD" w14:textId="77777777" w:rsidR="00212D4B" w:rsidRPr="00C00E3F" w:rsidRDefault="00212D4B" w:rsidP="00212D4B">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212D4B" w:rsidRPr="00C00E3F" w14:paraId="749474A7" w14:textId="77777777" w:rsidTr="00212D4B">
        <w:trPr>
          <w:trHeight w:val="744"/>
        </w:trPr>
        <w:tc>
          <w:tcPr>
            <w:tcW w:w="1271" w:type="dxa"/>
          </w:tcPr>
          <w:p w14:paraId="7909935C"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23</w:t>
            </w:r>
          </w:p>
        </w:tc>
        <w:tc>
          <w:tcPr>
            <w:tcW w:w="1559" w:type="dxa"/>
          </w:tcPr>
          <w:p w14:paraId="7F672DA0" w14:textId="77777777" w:rsidR="00212D4B" w:rsidRPr="00C00E3F" w:rsidRDefault="00212D4B" w:rsidP="00212D4B">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005</w:t>
            </w:r>
          </w:p>
        </w:tc>
        <w:tc>
          <w:tcPr>
            <w:tcW w:w="4881" w:type="dxa"/>
          </w:tcPr>
          <w:p w14:paraId="344E410C" w14:textId="77777777" w:rsidR="00212D4B" w:rsidRPr="00C00E3F" w:rsidRDefault="00212D4B" w:rsidP="00212D4B">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วาทศิลป์เพื่องานองค์กรและวิชาชีพ</w:t>
            </w:r>
          </w:p>
          <w:p w14:paraId="39222ED2" w14:textId="77777777" w:rsidR="00212D4B" w:rsidRPr="00C00E3F" w:rsidRDefault="00212D4B" w:rsidP="00212D4B">
            <w:pPr>
              <w:tabs>
                <w:tab w:val="left" w:pos="1440"/>
              </w:tabs>
              <w:rPr>
                <w:rFonts w:ascii="TH SarabunPSK"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Rhetoric for Corporate and Professional Work</w:t>
            </w:r>
          </w:p>
        </w:tc>
        <w:tc>
          <w:tcPr>
            <w:tcW w:w="1769" w:type="dxa"/>
          </w:tcPr>
          <w:p w14:paraId="6F6AF060" w14:textId="77777777" w:rsidR="00212D4B" w:rsidRPr="00C00E3F" w:rsidRDefault="00212D4B" w:rsidP="00212D4B">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3(3-0-6)</w:t>
            </w:r>
          </w:p>
        </w:tc>
      </w:tr>
      <w:tr w:rsidR="00F7649A" w:rsidRPr="00C00E3F" w14:paraId="0C99D3F4" w14:textId="77777777" w:rsidTr="00212D4B">
        <w:trPr>
          <w:trHeight w:val="840"/>
        </w:trPr>
        <w:tc>
          <w:tcPr>
            <w:tcW w:w="1271" w:type="dxa"/>
          </w:tcPr>
          <w:p w14:paraId="6027965F" w14:textId="19BA01CA"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24</w:t>
            </w:r>
          </w:p>
        </w:tc>
        <w:tc>
          <w:tcPr>
            <w:tcW w:w="1559" w:type="dxa"/>
          </w:tcPr>
          <w:p w14:paraId="69C0AE47" w14:textId="3AB68E15"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006</w:t>
            </w:r>
          </w:p>
        </w:tc>
        <w:tc>
          <w:tcPr>
            <w:tcW w:w="4881" w:type="dxa"/>
          </w:tcPr>
          <w:p w14:paraId="2DC3DAC8" w14:textId="77777777" w:rsidR="00F7649A" w:rsidRPr="00C00E3F" w:rsidRDefault="00F7649A" w:rsidP="00F7649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การเขียนเพื่องานองค์กรและวิชาชีพ</w:t>
            </w:r>
          </w:p>
          <w:p w14:paraId="1FEABCA0" w14:textId="4DAD02B2" w:rsidR="00F7649A" w:rsidRPr="00C00E3F" w:rsidRDefault="00F7649A" w:rsidP="00F7649A">
            <w:pPr>
              <w:rPr>
                <w:rFonts w:ascii="TH SarabunPSK" w:hAnsi="TH SarabunPSK" w:cs="TH SarabunPSK"/>
                <w:color w:val="000000" w:themeColor="text1"/>
                <w:sz w:val="32"/>
                <w:szCs w:val="32"/>
                <w:cs/>
              </w:rPr>
            </w:pPr>
            <w:r w:rsidRPr="00C00E3F">
              <w:rPr>
                <w:rFonts w:ascii="TH SarabunPSK" w:eastAsia="Sarabun" w:hAnsi="TH SarabunPSK" w:cs="TH SarabunPSK"/>
                <w:bCs/>
                <w:color w:val="000000" w:themeColor="text1"/>
                <w:sz w:val="32"/>
                <w:szCs w:val="32"/>
              </w:rPr>
              <w:t>Writing for Corporate and Professional Affairs</w:t>
            </w:r>
          </w:p>
        </w:tc>
        <w:tc>
          <w:tcPr>
            <w:tcW w:w="1769" w:type="dxa"/>
          </w:tcPr>
          <w:p w14:paraId="0B531002" w14:textId="3EAEA8DF" w:rsidR="00F7649A" w:rsidRPr="00C00E3F" w:rsidRDefault="00F7649A" w:rsidP="00F7649A">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3(3-0-6)</w:t>
            </w:r>
          </w:p>
        </w:tc>
      </w:tr>
      <w:tr w:rsidR="00F7649A" w:rsidRPr="00C00E3F" w14:paraId="1425450C" w14:textId="77777777" w:rsidTr="00212D4B">
        <w:trPr>
          <w:trHeight w:val="111"/>
        </w:trPr>
        <w:tc>
          <w:tcPr>
            <w:tcW w:w="1271" w:type="dxa"/>
          </w:tcPr>
          <w:p w14:paraId="40C305B2"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25</w:t>
            </w:r>
          </w:p>
        </w:tc>
        <w:tc>
          <w:tcPr>
            <w:tcW w:w="1559" w:type="dxa"/>
          </w:tcPr>
          <w:p w14:paraId="14BE6212"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007</w:t>
            </w:r>
          </w:p>
        </w:tc>
        <w:tc>
          <w:tcPr>
            <w:tcW w:w="4881" w:type="dxa"/>
          </w:tcPr>
          <w:p w14:paraId="66C50F4C" w14:textId="77777777" w:rsidR="00F7649A" w:rsidRPr="00C00E3F" w:rsidRDefault="00F7649A" w:rsidP="00F7649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สุนทรียภาพของภาษาไทยในบทเพลงและวรรณกรรมรังสรรค์</w:t>
            </w:r>
          </w:p>
          <w:p w14:paraId="30E8D0BE" w14:textId="77777777" w:rsidR="00F7649A" w:rsidRPr="00C00E3F" w:rsidRDefault="00F7649A" w:rsidP="00F7649A">
            <w:pPr>
              <w:rPr>
                <w:rFonts w:ascii="TH SarabunPSK" w:hAnsi="TH SarabunPSK" w:cs="TH SarabunPSK"/>
                <w:color w:val="000000" w:themeColor="text1"/>
                <w:sz w:val="32"/>
                <w:szCs w:val="32"/>
                <w:cs/>
              </w:rPr>
            </w:pPr>
            <w:r w:rsidRPr="00C00E3F">
              <w:rPr>
                <w:rFonts w:ascii="TH SarabunPSK" w:eastAsia="Sarabun" w:hAnsi="TH SarabunPSK" w:cs="TH SarabunPSK"/>
                <w:bCs/>
                <w:color w:val="000000" w:themeColor="text1"/>
                <w:sz w:val="32"/>
                <w:szCs w:val="32"/>
              </w:rPr>
              <w:t>Thai Aesthetics in Song and Literary Creations</w:t>
            </w:r>
          </w:p>
        </w:tc>
        <w:tc>
          <w:tcPr>
            <w:tcW w:w="1769" w:type="dxa"/>
          </w:tcPr>
          <w:p w14:paraId="6E9CE5B5" w14:textId="77777777" w:rsidR="00F7649A" w:rsidRPr="00C00E3F" w:rsidRDefault="00F7649A" w:rsidP="00F7649A">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3(3-0-6)</w:t>
            </w:r>
          </w:p>
        </w:tc>
      </w:tr>
      <w:tr w:rsidR="00F7649A" w:rsidRPr="00C00E3F" w14:paraId="553D4804" w14:textId="77777777" w:rsidTr="00212D4B">
        <w:trPr>
          <w:trHeight w:val="708"/>
        </w:trPr>
        <w:tc>
          <w:tcPr>
            <w:tcW w:w="1271" w:type="dxa"/>
          </w:tcPr>
          <w:p w14:paraId="74D68D3C"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26</w:t>
            </w:r>
          </w:p>
        </w:tc>
        <w:tc>
          <w:tcPr>
            <w:tcW w:w="1559" w:type="dxa"/>
          </w:tcPr>
          <w:p w14:paraId="65F5399F"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008</w:t>
            </w:r>
          </w:p>
        </w:tc>
        <w:tc>
          <w:tcPr>
            <w:tcW w:w="4881" w:type="dxa"/>
          </w:tcPr>
          <w:p w14:paraId="0BB0684C" w14:textId="77777777" w:rsidR="00F7649A" w:rsidRPr="00C00E3F" w:rsidRDefault="00F7649A" w:rsidP="00F7649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ภาษากับวัฒนธรรม</w:t>
            </w:r>
          </w:p>
          <w:p w14:paraId="099DF5CB" w14:textId="77777777" w:rsidR="00F7649A" w:rsidRPr="00C00E3F" w:rsidRDefault="00F7649A" w:rsidP="00F7649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Language and Culture</w:t>
            </w:r>
          </w:p>
        </w:tc>
        <w:tc>
          <w:tcPr>
            <w:tcW w:w="1769" w:type="dxa"/>
          </w:tcPr>
          <w:p w14:paraId="0BEB197B" w14:textId="77777777" w:rsidR="00F7649A" w:rsidRPr="00C00E3F" w:rsidRDefault="00F7649A" w:rsidP="00F7649A">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3(3-0-6)</w:t>
            </w:r>
          </w:p>
        </w:tc>
      </w:tr>
      <w:tr w:rsidR="00F7649A" w:rsidRPr="00C00E3F" w14:paraId="3D289E14" w14:textId="77777777" w:rsidTr="00212D4B">
        <w:trPr>
          <w:trHeight w:val="708"/>
        </w:trPr>
        <w:tc>
          <w:tcPr>
            <w:tcW w:w="1271" w:type="dxa"/>
          </w:tcPr>
          <w:p w14:paraId="2B00B478"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27</w:t>
            </w:r>
          </w:p>
        </w:tc>
        <w:tc>
          <w:tcPr>
            <w:tcW w:w="1559" w:type="dxa"/>
          </w:tcPr>
          <w:p w14:paraId="55183277"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330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001</w:t>
            </w:r>
          </w:p>
        </w:tc>
        <w:tc>
          <w:tcPr>
            <w:tcW w:w="4881" w:type="dxa"/>
          </w:tcPr>
          <w:p w14:paraId="1C54D507" w14:textId="77777777" w:rsidR="00F7649A" w:rsidRPr="00C00E3F" w:rsidRDefault="00F7649A" w:rsidP="00F7649A">
            <w:pPr>
              <w:tabs>
                <w:tab w:val="left" w:pos="1418"/>
              </w:tabs>
              <w:ind w:left="3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ภาษาจีนพื้นฐาน </w:t>
            </w:r>
          </w:p>
          <w:p w14:paraId="7D7D2031" w14:textId="77777777" w:rsidR="00F7649A" w:rsidRPr="00C00E3F" w:rsidRDefault="00F7649A" w:rsidP="00F7649A">
            <w:pPr>
              <w:ind w:left="3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 xml:space="preserve">Basic Chinese  </w:t>
            </w:r>
          </w:p>
        </w:tc>
        <w:tc>
          <w:tcPr>
            <w:tcW w:w="1769" w:type="dxa"/>
          </w:tcPr>
          <w:p w14:paraId="4448EFE9" w14:textId="77777777" w:rsidR="00F7649A" w:rsidRPr="00C00E3F" w:rsidRDefault="00F7649A" w:rsidP="00F7649A">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F7649A" w:rsidRPr="00C00E3F" w14:paraId="726CA118" w14:textId="77777777" w:rsidTr="00212D4B">
        <w:trPr>
          <w:trHeight w:val="708"/>
        </w:trPr>
        <w:tc>
          <w:tcPr>
            <w:tcW w:w="1271" w:type="dxa"/>
          </w:tcPr>
          <w:p w14:paraId="5A453656"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28</w:t>
            </w:r>
          </w:p>
        </w:tc>
        <w:tc>
          <w:tcPr>
            <w:tcW w:w="1559" w:type="dxa"/>
          </w:tcPr>
          <w:p w14:paraId="2C426F9D" w14:textId="77777777" w:rsidR="00F7649A" w:rsidRPr="00C00E3F" w:rsidRDefault="00F7649A" w:rsidP="00F7649A">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330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002</w:t>
            </w:r>
          </w:p>
        </w:tc>
        <w:tc>
          <w:tcPr>
            <w:tcW w:w="4881" w:type="dxa"/>
          </w:tcPr>
          <w:p w14:paraId="0BC0A2DE" w14:textId="77777777" w:rsidR="00F7649A" w:rsidRPr="00C00E3F" w:rsidRDefault="00F7649A" w:rsidP="00F7649A">
            <w:pPr>
              <w:tabs>
                <w:tab w:val="left" w:pos="1418"/>
              </w:tabs>
              <w:ind w:left="3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การสนทนาภาษาจีนเบื้องต้น</w:t>
            </w:r>
          </w:p>
          <w:p w14:paraId="7834E767" w14:textId="77777777" w:rsidR="00F7649A" w:rsidRPr="00C00E3F" w:rsidRDefault="00F7649A" w:rsidP="00F7649A">
            <w:pPr>
              <w:ind w:left="3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Basic Chinese Conversation</w:t>
            </w:r>
            <w:r w:rsidRPr="00C00E3F">
              <w:rPr>
                <w:rFonts w:ascii="TH SarabunPSK" w:hAnsi="TH SarabunPSK" w:cs="TH SarabunPSK"/>
                <w:color w:val="000000" w:themeColor="text1"/>
                <w:sz w:val="32"/>
                <w:szCs w:val="32"/>
                <w:cs/>
              </w:rPr>
              <w:t xml:space="preserve"> </w:t>
            </w:r>
          </w:p>
        </w:tc>
        <w:tc>
          <w:tcPr>
            <w:tcW w:w="1769" w:type="dxa"/>
          </w:tcPr>
          <w:p w14:paraId="209E4292" w14:textId="77777777" w:rsidR="00F7649A" w:rsidRPr="00C00E3F" w:rsidRDefault="00F7649A" w:rsidP="00F7649A">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8609E3" w:rsidRPr="00C00E3F" w14:paraId="3116DAF1" w14:textId="77777777" w:rsidTr="003E6D6D">
        <w:trPr>
          <w:trHeight w:val="412"/>
        </w:trPr>
        <w:tc>
          <w:tcPr>
            <w:tcW w:w="1271" w:type="dxa"/>
          </w:tcPr>
          <w:p w14:paraId="7F89B61C" w14:textId="25677527" w:rsidR="008609E3" w:rsidRPr="00C00E3F" w:rsidRDefault="008609E3" w:rsidP="008609E3">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29</w:t>
            </w:r>
          </w:p>
        </w:tc>
        <w:tc>
          <w:tcPr>
            <w:tcW w:w="1559" w:type="dxa"/>
          </w:tcPr>
          <w:p w14:paraId="611C3A0B" w14:textId="0D061E08" w:rsidR="008609E3" w:rsidRPr="00C00E3F" w:rsidRDefault="008609E3" w:rsidP="008609E3">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330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006</w:t>
            </w:r>
          </w:p>
        </w:tc>
        <w:tc>
          <w:tcPr>
            <w:tcW w:w="4881" w:type="dxa"/>
          </w:tcPr>
          <w:p w14:paraId="3EBAC99C" w14:textId="77777777" w:rsidR="008609E3" w:rsidRPr="00C00E3F" w:rsidRDefault="008609E3" w:rsidP="008609E3">
            <w:pPr>
              <w:tabs>
                <w:tab w:val="left" w:pos="1418"/>
              </w:tabs>
              <w:ind w:left="3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ภาษาญี่ปุ่นพื้นฐาน </w:t>
            </w:r>
          </w:p>
          <w:p w14:paraId="12EBAB2A" w14:textId="1ED54210" w:rsidR="008609E3" w:rsidRPr="00C00E3F" w:rsidRDefault="008609E3" w:rsidP="008609E3">
            <w:pPr>
              <w:ind w:left="3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Basic Japanese</w:t>
            </w:r>
          </w:p>
        </w:tc>
        <w:tc>
          <w:tcPr>
            <w:tcW w:w="1769" w:type="dxa"/>
          </w:tcPr>
          <w:p w14:paraId="761224B3" w14:textId="765411DD" w:rsidR="008609E3" w:rsidRPr="00C00E3F" w:rsidRDefault="008609E3" w:rsidP="008609E3">
            <w:pPr>
              <w:tabs>
                <w:tab w:val="left" w:pos="454"/>
                <w:tab w:val="left" w:pos="1800"/>
              </w:tabs>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r w:rsidR="008609E3" w:rsidRPr="00C00E3F" w14:paraId="27B1B696" w14:textId="77777777" w:rsidTr="003E6D6D">
        <w:trPr>
          <w:trHeight w:val="708"/>
        </w:trPr>
        <w:tc>
          <w:tcPr>
            <w:tcW w:w="1271" w:type="dxa"/>
          </w:tcPr>
          <w:p w14:paraId="54DA2964" w14:textId="77777777" w:rsidR="008609E3" w:rsidRPr="00C00E3F" w:rsidRDefault="008609E3" w:rsidP="008609E3">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30</w:t>
            </w:r>
          </w:p>
        </w:tc>
        <w:tc>
          <w:tcPr>
            <w:tcW w:w="1559" w:type="dxa"/>
          </w:tcPr>
          <w:p w14:paraId="5072B300" w14:textId="77777777" w:rsidR="008609E3" w:rsidRPr="00C00E3F" w:rsidRDefault="008609E3" w:rsidP="008609E3">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330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007</w:t>
            </w:r>
          </w:p>
        </w:tc>
        <w:tc>
          <w:tcPr>
            <w:tcW w:w="4881" w:type="dxa"/>
          </w:tcPr>
          <w:p w14:paraId="5B49E063" w14:textId="77777777" w:rsidR="008609E3" w:rsidRPr="00C00E3F" w:rsidRDefault="008609E3" w:rsidP="008609E3">
            <w:pPr>
              <w:tabs>
                <w:tab w:val="left" w:pos="1418"/>
              </w:tabs>
              <w:ind w:left="3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สนทนาภาษาญี่ปุ่นเบื้องต้น  </w:t>
            </w:r>
          </w:p>
          <w:p w14:paraId="3C322A8E" w14:textId="77777777" w:rsidR="008609E3" w:rsidRPr="00C00E3F" w:rsidRDefault="008609E3" w:rsidP="008609E3">
            <w:pPr>
              <w:tabs>
                <w:tab w:val="left" w:pos="1418"/>
              </w:tabs>
              <w:ind w:left="30"/>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 xml:space="preserve">Basic Japanese Conversation </w:t>
            </w:r>
          </w:p>
        </w:tc>
        <w:tc>
          <w:tcPr>
            <w:tcW w:w="1769" w:type="dxa"/>
          </w:tcPr>
          <w:p w14:paraId="6B975556" w14:textId="77777777" w:rsidR="008609E3" w:rsidRPr="00C00E3F" w:rsidRDefault="008609E3" w:rsidP="008609E3">
            <w:pPr>
              <w:tabs>
                <w:tab w:val="left" w:pos="454"/>
                <w:tab w:val="left" w:pos="1800"/>
              </w:tabs>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w:t>
            </w:r>
            <w:r w:rsidRPr="00C00E3F">
              <w:rPr>
                <w:rFonts w:ascii="TH SarabunPSK" w:hAnsi="TH SarabunPSK" w:cs="TH SarabunPSK"/>
                <w:color w:val="000000" w:themeColor="text1"/>
                <w:sz w:val="32"/>
                <w:szCs w:val="32"/>
                <w:cs/>
              </w:rPr>
              <w:t>)</w:t>
            </w:r>
          </w:p>
        </w:tc>
      </w:tr>
    </w:tbl>
    <w:p w14:paraId="6A14919F" w14:textId="5EFCE8B8" w:rsidR="008609E3" w:rsidRDefault="008609E3" w:rsidP="007228EC">
      <w:pPr>
        <w:tabs>
          <w:tab w:val="left" w:pos="1418"/>
          <w:tab w:val="left" w:pos="7938"/>
        </w:tabs>
        <w:ind w:left="1418" w:hanging="1418"/>
        <w:rPr>
          <w:rFonts w:ascii="TH SarabunPSK" w:hAnsi="TH SarabunPSK" w:cs="TH SarabunPSK"/>
          <w:b/>
          <w:bCs/>
          <w:color w:val="000000" w:themeColor="text1"/>
          <w:sz w:val="32"/>
          <w:szCs w:val="32"/>
        </w:rPr>
      </w:pPr>
    </w:p>
    <w:p w14:paraId="2778CADD" w14:textId="206D6FB6" w:rsidR="002B27CA"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21635F2D" w14:textId="41E01576" w:rsidR="002B27CA"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4CA429EE" w14:textId="1EEDD3DE" w:rsidR="002B27CA"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24E5B84D" w14:textId="597B7115" w:rsidR="002B27CA"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6FAE1E86" w14:textId="25B70393" w:rsidR="002B27CA"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7910DF23" w14:textId="3170F687" w:rsidR="002B27CA"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55AE791A" w14:textId="240CF4EC" w:rsidR="002B27CA"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201CBE6E" w14:textId="77777777" w:rsidR="002B27CA" w:rsidRPr="00C00E3F" w:rsidRDefault="002B27CA" w:rsidP="007228EC">
      <w:pPr>
        <w:tabs>
          <w:tab w:val="left" w:pos="1418"/>
          <w:tab w:val="left" w:pos="7938"/>
        </w:tabs>
        <w:ind w:left="1418" w:hanging="1418"/>
        <w:rPr>
          <w:rFonts w:ascii="TH SarabunPSK" w:hAnsi="TH SarabunPSK" w:cs="TH SarabunPSK"/>
          <w:b/>
          <w:bCs/>
          <w:color w:val="000000" w:themeColor="text1"/>
          <w:sz w:val="32"/>
          <w:szCs w:val="32"/>
        </w:rPr>
      </w:pPr>
    </w:p>
    <w:p w14:paraId="36F713A7" w14:textId="77777777" w:rsidR="007228EC" w:rsidRPr="00C00E3F" w:rsidRDefault="007228EC" w:rsidP="007228EC">
      <w:pPr>
        <w:pStyle w:val="ListParagraph"/>
        <w:ind w:left="0"/>
        <w:contextualSpacing w:val="0"/>
        <w:rPr>
          <w:rFonts w:ascii="TH SarabunPSK" w:hAnsi="TH SarabunPSK" w:cs="TH SarabunPSK"/>
          <w:b/>
          <w:bCs/>
          <w:color w:val="000000" w:themeColor="text1"/>
          <w:sz w:val="32"/>
          <w:szCs w:val="32"/>
        </w:rPr>
      </w:pPr>
      <w:r w:rsidRPr="00C00E3F">
        <w:rPr>
          <w:rFonts w:ascii="TH SarabunPSK" w:eastAsia="Yu Mincho" w:hAnsi="TH SarabunPSK" w:cs="TH SarabunPSK"/>
          <w:b/>
          <w:bCs/>
          <w:color w:val="000000" w:themeColor="text1"/>
          <w:sz w:val="32"/>
          <w:szCs w:val="32"/>
          <w:lang w:eastAsia="ja-JP"/>
        </w:rPr>
        <w:lastRenderedPageBreak/>
        <w:t>01</w:t>
      </w:r>
      <w:r w:rsidRPr="00C00E3F">
        <w:rPr>
          <w:rFonts w:ascii="TH SarabunPSK" w:eastAsia="Yu Mincho" w:hAnsi="TH SarabunPSK" w:cs="TH SarabunPSK"/>
          <w:b/>
          <w:bCs/>
          <w:color w:val="000000" w:themeColor="text1"/>
          <w:sz w:val="32"/>
          <w:szCs w:val="32"/>
          <w:cs/>
          <w:lang w:eastAsia="ja-JP"/>
        </w:rPr>
        <w:t>-</w:t>
      </w:r>
      <w:r w:rsidRPr="00C00E3F">
        <w:rPr>
          <w:rFonts w:ascii="TH SarabunPSK" w:eastAsia="Yu Mincho" w:hAnsi="TH SarabunPSK" w:cs="TH SarabunPSK"/>
          <w:b/>
          <w:bCs/>
          <w:color w:val="000000" w:themeColor="text1"/>
          <w:sz w:val="32"/>
          <w:szCs w:val="32"/>
          <w:lang w:eastAsia="ja-JP"/>
        </w:rPr>
        <w:t>320</w:t>
      </w:r>
      <w:r w:rsidRPr="00C00E3F">
        <w:rPr>
          <w:rFonts w:ascii="TH SarabunPSK" w:eastAsia="Yu Mincho" w:hAnsi="TH SarabunPSK" w:cs="TH SarabunPSK"/>
          <w:b/>
          <w:bCs/>
          <w:color w:val="000000" w:themeColor="text1"/>
          <w:sz w:val="32"/>
          <w:szCs w:val="32"/>
          <w:cs/>
          <w:lang w:eastAsia="ja-JP"/>
        </w:rPr>
        <w:t>-</w:t>
      </w:r>
      <w:r w:rsidRPr="00C00E3F">
        <w:rPr>
          <w:rFonts w:ascii="TH SarabunPSK" w:eastAsia="Yu Mincho" w:hAnsi="TH SarabunPSK" w:cs="TH SarabunPSK"/>
          <w:b/>
          <w:bCs/>
          <w:color w:val="000000" w:themeColor="text1"/>
          <w:sz w:val="32"/>
          <w:szCs w:val="32"/>
          <w:lang w:eastAsia="ja-JP"/>
        </w:rPr>
        <w:t xml:space="preserve">001 </w:t>
      </w:r>
      <w:r w:rsidRPr="00C00E3F">
        <w:rPr>
          <w:rFonts w:ascii="TH SarabunPSK" w:eastAsia="Yu Mincho" w:hAnsi="TH SarabunPSK" w:cs="TH SarabunPSK"/>
          <w:b/>
          <w:bCs/>
          <w:color w:val="000000" w:themeColor="text1"/>
          <w:sz w:val="32"/>
          <w:szCs w:val="32"/>
          <w:cs/>
          <w:lang w:eastAsia="ja-JP"/>
        </w:rPr>
        <w:tab/>
        <w:t xml:space="preserve">ภาษาอังกฤษเพื่อการสื่อสาร </w:t>
      </w:r>
      <w:r w:rsidRPr="00C00E3F">
        <w:rPr>
          <w:rFonts w:ascii="TH SarabunPSK" w:eastAsia="Yu Mincho" w:hAnsi="TH SarabunPSK" w:cs="TH SarabunPSK"/>
          <w:b/>
          <w:bCs/>
          <w:color w:val="000000" w:themeColor="text1"/>
          <w:sz w:val="32"/>
          <w:szCs w:val="32"/>
          <w:lang w:eastAsia="ja-JP"/>
        </w:rPr>
        <w:tab/>
      </w:r>
      <w:r w:rsidRPr="00C00E3F">
        <w:rPr>
          <w:rFonts w:ascii="TH SarabunPSK" w:eastAsia="Yu Mincho" w:hAnsi="TH SarabunPSK" w:cs="TH SarabunPSK"/>
          <w:b/>
          <w:bCs/>
          <w:color w:val="000000" w:themeColor="text1"/>
          <w:sz w:val="32"/>
          <w:szCs w:val="32"/>
          <w:lang w:eastAsia="ja-JP"/>
        </w:rPr>
        <w:tab/>
      </w:r>
      <w:r w:rsidRPr="00C00E3F">
        <w:rPr>
          <w:rFonts w:ascii="TH SarabunPSK" w:eastAsia="Yu Mincho" w:hAnsi="TH SarabunPSK" w:cs="TH SarabunPSK"/>
          <w:b/>
          <w:bCs/>
          <w:color w:val="000000" w:themeColor="text1"/>
          <w:sz w:val="32"/>
          <w:szCs w:val="32"/>
          <w:lang w:eastAsia="ja-JP"/>
        </w:rPr>
        <w:tab/>
      </w:r>
      <w:r w:rsidRPr="00C00E3F">
        <w:rPr>
          <w:rFonts w:ascii="TH SarabunPSK" w:eastAsia="Yu Mincho" w:hAnsi="TH SarabunPSK" w:cs="TH SarabunPSK"/>
          <w:b/>
          <w:bCs/>
          <w:color w:val="000000" w:themeColor="text1"/>
          <w:sz w:val="32"/>
          <w:szCs w:val="32"/>
          <w:lang w:eastAsia="ja-JP"/>
        </w:rPr>
        <w:tab/>
      </w:r>
      <w:r w:rsidRPr="00C00E3F">
        <w:rPr>
          <w:rFonts w:ascii="TH SarabunPSK" w:eastAsia="Yu Mincho" w:hAnsi="TH SarabunPSK" w:cs="TH SarabunPSK"/>
          <w:b/>
          <w:bCs/>
          <w:color w:val="000000" w:themeColor="text1"/>
          <w:sz w:val="32"/>
          <w:szCs w:val="32"/>
          <w:lang w:eastAsia="ja-JP"/>
        </w:rPr>
        <w:tab/>
      </w:r>
      <w:r w:rsidRPr="00C00E3F">
        <w:rPr>
          <w:rFonts w:ascii="TH SarabunPSK" w:eastAsia="Yu Mincho" w:hAnsi="TH SarabunPSK" w:cs="TH SarabunPSK"/>
          <w:b/>
          <w:bCs/>
          <w:color w:val="000000" w:themeColor="text1"/>
          <w:sz w:val="32"/>
          <w:szCs w:val="32"/>
          <w:lang w:eastAsia="ja-JP"/>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FB9AD5B" w14:textId="10E92BBE" w:rsidR="007228EC" w:rsidRPr="00C00E3F" w:rsidRDefault="00221229" w:rsidP="007228EC">
      <w:pPr>
        <w:rPr>
          <w:rFonts w:ascii="TH SarabunPSK" w:eastAsia="Yu Mincho" w:hAnsi="TH SarabunPSK" w:cs="TH SarabunPSK"/>
          <w:b/>
          <w:bCs/>
          <w:color w:val="000000" w:themeColor="text1"/>
          <w:sz w:val="32"/>
          <w:szCs w:val="32"/>
          <w:lang w:eastAsia="ja-JP"/>
        </w:rPr>
      </w:pPr>
      <w:r w:rsidRPr="00C00E3F">
        <w:rPr>
          <w:rFonts w:ascii="TH SarabunPSK" w:eastAsia="Yu Mincho" w:hAnsi="TH SarabunPSK" w:cs="TH SarabunPSK"/>
          <w:b/>
          <w:bCs/>
          <w:color w:val="000000" w:themeColor="text1"/>
          <w:sz w:val="32"/>
          <w:szCs w:val="32"/>
          <w:cs/>
          <w:lang w:eastAsia="ja-JP"/>
        </w:rPr>
        <w:tab/>
      </w:r>
      <w:r w:rsidRPr="00C00E3F">
        <w:rPr>
          <w:rFonts w:ascii="TH SarabunPSK" w:eastAsia="Yu Mincho" w:hAnsi="TH SarabunPSK" w:cs="TH SarabunPSK"/>
          <w:b/>
          <w:bCs/>
          <w:color w:val="000000" w:themeColor="text1"/>
          <w:sz w:val="32"/>
          <w:szCs w:val="32"/>
          <w:cs/>
          <w:lang w:eastAsia="ja-JP"/>
        </w:rPr>
        <w:tab/>
      </w:r>
      <w:r w:rsidR="007228EC" w:rsidRPr="00C00E3F">
        <w:rPr>
          <w:rFonts w:ascii="TH SarabunPSK" w:eastAsia="Yu Mincho" w:hAnsi="TH SarabunPSK" w:cs="TH SarabunPSK"/>
          <w:b/>
          <w:bCs/>
          <w:color w:val="000000" w:themeColor="text1"/>
          <w:sz w:val="32"/>
          <w:szCs w:val="32"/>
          <w:lang w:eastAsia="ja-JP"/>
        </w:rPr>
        <w:t>English for Communication</w:t>
      </w:r>
    </w:p>
    <w:p w14:paraId="513C6508" w14:textId="77777777" w:rsidR="007228EC" w:rsidRPr="00C00E3F" w:rsidRDefault="007228EC" w:rsidP="007228EC">
      <w:pPr>
        <w:ind w:left="1440"/>
        <w:jc w:val="thaiDistribute"/>
        <w:rPr>
          <w:rFonts w:ascii="TH SarabunPSK" w:eastAsia="Yu Mincho" w:hAnsi="TH SarabunPSK" w:cs="TH SarabunPSK"/>
          <w:color w:val="000000" w:themeColor="text1"/>
          <w:sz w:val="32"/>
          <w:szCs w:val="32"/>
          <w:lang w:eastAsia="ja-JP"/>
        </w:rPr>
      </w:pPr>
      <w:r w:rsidRPr="00C00E3F">
        <w:rPr>
          <w:rFonts w:ascii="TH SarabunPSK" w:eastAsia="Yu Mincho" w:hAnsi="TH SarabunPSK" w:cs="TH SarabunPSK"/>
          <w:color w:val="000000" w:themeColor="text1"/>
          <w:sz w:val="32"/>
          <w:szCs w:val="32"/>
          <w:cs/>
          <w:lang w:eastAsia="ja-JP"/>
        </w:rPr>
        <w:t>การพัฒนาทักษะฟัง พูด อ่าน เขียน ที่จำเป็นสำหรับการสื่อสารในชีวิตประจำวันและการเป็นพลเมืองโลก โดยเน้นการฟัง การพูด คำศัพท์ สำนวน โครงสร้างภาษาที่จำเป็นสำหรับการสื่อสารในชีวิตประจำวัน การสนทนาสั้นๆ ในหลากหลายสถานการณ์ การเขียนพื้นฐานในชีวิตประจำวัน การฟังและอ่านเนื้อหาที่สะท้อนวัฒนธรรมโลก</w:t>
      </w:r>
    </w:p>
    <w:p w14:paraId="14FCD01B" w14:textId="6B91F85A" w:rsidR="007228EC" w:rsidRPr="00C00E3F" w:rsidRDefault="007228EC" w:rsidP="007228EC">
      <w:pPr>
        <w:ind w:left="1440"/>
        <w:jc w:val="thaiDistribute"/>
        <w:rPr>
          <w:rFonts w:ascii="TH SarabunPSK" w:eastAsia="Yu Mincho" w:hAnsi="TH SarabunPSK" w:cs="TH SarabunPSK"/>
          <w:color w:val="000000" w:themeColor="text1"/>
          <w:sz w:val="32"/>
          <w:szCs w:val="32"/>
          <w:lang w:eastAsia="ja-JP"/>
        </w:rPr>
      </w:pPr>
      <w:r w:rsidRPr="00C00E3F">
        <w:rPr>
          <w:rFonts w:ascii="TH SarabunPSK" w:eastAsia="Yu Mincho" w:hAnsi="TH SarabunPSK" w:cs="TH SarabunPSK"/>
          <w:color w:val="000000" w:themeColor="text1"/>
          <w:sz w:val="32"/>
          <w:szCs w:val="32"/>
          <w:lang w:eastAsia="ja-JP"/>
        </w:rPr>
        <w:t>Development of listening, speaking, reading, and writing skills essential for everyday communication</w:t>
      </w:r>
      <w:r w:rsidRPr="00C00E3F">
        <w:rPr>
          <w:rFonts w:ascii="TH SarabunPSK" w:eastAsia="Yu Mincho" w:hAnsi="TH SarabunPSK" w:cs="TH SarabunPSK"/>
          <w:color w:val="000000" w:themeColor="text1"/>
          <w:sz w:val="32"/>
          <w:szCs w:val="32"/>
          <w:cs/>
          <w:lang w:eastAsia="ja-JP"/>
        </w:rPr>
        <w:t xml:space="preserve"> </w:t>
      </w:r>
      <w:r w:rsidRPr="00C00E3F">
        <w:rPr>
          <w:rFonts w:ascii="TH SarabunPSK" w:eastAsia="Yu Mincho" w:hAnsi="TH SarabunPSK" w:cs="TH SarabunPSK"/>
          <w:color w:val="000000" w:themeColor="text1"/>
          <w:sz w:val="32"/>
          <w:szCs w:val="32"/>
          <w:lang w:eastAsia="ja-JP"/>
        </w:rPr>
        <w:t>and global citizenship with special emphasis on listening and speaking</w:t>
      </w:r>
      <w:r w:rsidR="0017585E" w:rsidRPr="00C00E3F">
        <w:rPr>
          <w:rFonts w:ascii="TH SarabunPSK" w:eastAsia="Yu Mincho" w:hAnsi="TH SarabunPSK" w:cs="TH SarabunPSK"/>
          <w:color w:val="000000" w:themeColor="text1"/>
          <w:sz w:val="32"/>
          <w:szCs w:val="32"/>
          <w:lang w:eastAsia="ja-JP"/>
        </w:rPr>
        <w:t>,</w:t>
      </w:r>
      <w:r w:rsidRPr="00C00E3F">
        <w:rPr>
          <w:rFonts w:ascii="TH SarabunPSK" w:eastAsia="Yu Mincho" w:hAnsi="TH SarabunPSK" w:cs="TH SarabunPSK"/>
          <w:color w:val="000000" w:themeColor="text1"/>
          <w:sz w:val="32"/>
          <w:szCs w:val="32"/>
          <w:lang w:eastAsia="ja-JP"/>
        </w:rPr>
        <w:t xml:space="preserve"> vocabulary, expressions, and language patterns essential for everyday communication</w:t>
      </w:r>
      <w:r w:rsidR="0017585E" w:rsidRPr="00C00E3F">
        <w:rPr>
          <w:rFonts w:ascii="TH SarabunPSK" w:eastAsia="Yu Mincho" w:hAnsi="TH SarabunPSK" w:cs="TH SarabunPSK"/>
          <w:color w:val="000000" w:themeColor="text1"/>
          <w:sz w:val="32"/>
          <w:szCs w:val="32"/>
          <w:lang w:eastAsia="ja-JP"/>
        </w:rPr>
        <w:t>,</w:t>
      </w:r>
      <w:r w:rsidRPr="00C00E3F">
        <w:rPr>
          <w:rFonts w:ascii="TH SarabunPSK" w:eastAsia="Yu Mincho" w:hAnsi="TH SarabunPSK" w:cs="TH SarabunPSK"/>
          <w:color w:val="000000" w:themeColor="text1"/>
          <w:sz w:val="32"/>
          <w:szCs w:val="32"/>
          <w:lang w:eastAsia="ja-JP"/>
        </w:rPr>
        <w:t xml:space="preserve"> short conversations in various situations</w:t>
      </w:r>
      <w:r w:rsidR="0017585E" w:rsidRPr="00C00E3F">
        <w:rPr>
          <w:rFonts w:ascii="TH SarabunPSK" w:eastAsia="Yu Mincho" w:hAnsi="TH SarabunPSK" w:cs="TH SarabunPSK"/>
          <w:color w:val="000000" w:themeColor="text1"/>
          <w:sz w:val="32"/>
          <w:szCs w:val="32"/>
          <w:lang w:eastAsia="ja-JP"/>
        </w:rPr>
        <w:t>,</w:t>
      </w:r>
      <w:r w:rsidRPr="00C00E3F">
        <w:rPr>
          <w:rFonts w:ascii="TH SarabunPSK" w:eastAsia="Yu Mincho" w:hAnsi="TH SarabunPSK" w:cs="TH SarabunPSK"/>
          <w:color w:val="000000" w:themeColor="text1"/>
          <w:sz w:val="32"/>
          <w:szCs w:val="32"/>
          <w:lang w:eastAsia="ja-JP"/>
        </w:rPr>
        <w:t xml:space="preserve"> funda</w:t>
      </w:r>
      <w:r w:rsidR="0017585E" w:rsidRPr="00C00E3F">
        <w:rPr>
          <w:rFonts w:ascii="TH SarabunPSK" w:eastAsia="Yu Mincho" w:hAnsi="TH SarabunPSK" w:cs="TH SarabunPSK"/>
          <w:color w:val="000000" w:themeColor="text1"/>
          <w:sz w:val="32"/>
          <w:szCs w:val="32"/>
          <w:lang w:eastAsia="ja-JP"/>
        </w:rPr>
        <w:t>mental writing in everyday life,</w:t>
      </w:r>
      <w:r w:rsidRPr="00C00E3F">
        <w:rPr>
          <w:rFonts w:ascii="TH SarabunPSK" w:eastAsia="Yu Mincho" w:hAnsi="TH SarabunPSK" w:cs="TH SarabunPSK"/>
          <w:color w:val="000000" w:themeColor="text1"/>
          <w:sz w:val="32"/>
          <w:szCs w:val="32"/>
          <w:lang w:eastAsia="ja-JP"/>
        </w:rPr>
        <w:t xml:space="preserve"> listening and reading texts reflecting global culture</w:t>
      </w:r>
    </w:p>
    <w:p w14:paraId="41C85A60" w14:textId="77777777" w:rsidR="007228EC" w:rsidRPr="00C00E3F" w:rsidRDefault="007228EC" w:rsidP="007228EC">
      <w:pPr>
        <w:rPr>
          <w:rFonts w:ascii="TH SarabunPSK" w:eastAsia="Yu Mincho" w:hAnsi="TH SarabunPSK" w:cs="TH SarabunPSK"/>
          <w:color w:val="000000" w:themeColor="text1"/>
          <w:sz w:val="32"/>
          <w:szCs w:val="32"/>
          <w:lang w:eastAsia="ja-JP"/>
        </w:rPr>
      </w:pPr>
    </w:p>
    <w:p w14:paraId="33CFEA02" w14:textId="77777777" w:rsidR="007228EC" w:rsidRPr="00C00E3F" w:rsidRDefault="007228EC" w:rsidP="007228EC">
      <w:pPr>
        <w:rPr>
          <w:rFonts w:ascii="TH SarabunPSK" w:hAnsi="TH SarabunPSK" w:cs="TH SarabunPSK"/>
          <w:b/>
          <w:bCs/>
          <w:color w:val="000000" w:themeColor="text1"/>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002</w:t>
      </w:r>
      <w:r w:rsidRPr="00C00E3F">
        <w:rPr>
          <w:rFonts w:ascii="TH SarabunPSK" w:hAnsi="TH SarabunPSK" w:cs="TH SarabunPSK"/>
          <w:b/>
          <w:bCs/>
          <w:color w:val="000000" w:themeColor="text1"/>
          <w:sz w:val="32"/>
          <w:szCs w:val="32"/>
          <w:cs/>
        </w:rPr>
        <w:tab/>
        <w:t>สนทนาภาษาอังกฤษ</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4A512E09" w14:textId="77777777" w:rsidR="007228EC" w:rsidRPr="00C00E3F" w:rsidRDefault="007228EC" w:rsidP="007228EC">
      <w:pPr>
        <w:ind w:left="720" w:firstLine="720"/>
        <w:rPr>
          <w:rFonts w:ascii="TH SarabunPSK" w:hAnsi="TH SarabunPSK" w:cs="TH SarabunPSK"/>
          <w:b/>
          <w:bCs/>
          <w:color w:val="000000" w:themeColor="text1"/>
        </w:rPr>
      </w:pPr>
      <w:r w:rsidRPr="00C00E3F">
        <w:rPr>
          <w:rFonts w:ascii="TH SarabunPSK" w:hAnsi="TH SarabunPSK" w:cs="TH SarabunPSK"/>
          <w:b/>
          <w:bCs/>
          <w:color w:val="000000" w:themeColor="text1"/>
          <w:sz w:val="32"/>
          <w:szCs w:val="32"/>
        </w:rPr>
        <w:t>English Conversation</w:t>
      </w:r>
    </w:p>
    <w:p w14:paraId="275FEAE9" w14:textId="77777777" w:rsidR="007228EC" w:rsidRPr="00C00E3F" w:rsidRDefault="007228EC" w:rsidP="007228EC">
      <w:pPr>
        <w:pStyle w:val="NormalWeb"/>
        <w:shd w:val="clear" w:color="auto" w:fill="FFFFFF"/>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คำศัพท์ สำนวน และโครงสร้างภาษาที่ใช้ในการสนทนาตามสถานการณ์ต่างๆ ที่เหมาะสมกับวัฒนธรรมของเจ้าของภาษา</w:t>
      </w:r>
    </w:p>
    <w:p w14:paraId="25C3A5BE" w14:textId="77777777" w:rsidR="007228EC" w:rsidRPr="00C00E3F" w:rsidRDefault="007228EC" w:rsidP="007228EC">
      <w:pPr>
        <w:ind w:left="1440"/>
        <w:rPr>
          <w:rFonts w:ascii="TH SarabunPSK" w:hAnsi="TH SarabunPSK" w:cs="TH SarabunPSK"/>
          <w:color w:val="000000" w:themeColor="text1"/>
          <w:cs/>
        </w:rPr>
      </w:pPr>
      <w:r w:rsidRPr="00C00E3F">
        <w:rPr>
          <w:rFonts w:ascii="TH SarabunPSK" w:hAnsi="TH SarabunPSK" w:cs="TH SarabunPSK"/>
          <w:color w:val="000000" w:themeColor="text1"/>
          <w:sz w:val="32"/>
          <w:szCs w:val="32"/>
        </w:rPr>
        <w:t>Vocabulary, expressions and language patterns appropriately used in various situations according to the native speaker</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s culture</w:t>
      </w:r>
    </w:p>
    <w:p w14:paraId="4A662E03" w14:textId="77777777" w:rsidR="007228EC" w:rsidRPr="00C00E3F" w:rsidRDefault="007228EC" w:rsidP="007228EC">
      <w:pPr>
        <w:rPr>
          <w:rFonts w:ascii="TH SarabunPSK" w:hAnsi="TH SarabunPSK" w:cs="TH SarabunPSK"/>
          <w:b/>
          <w:bCs/>
          <w:color w:val="000000" w:themeColor="text1"/>
          <w:cs/>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003</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การพัฒนาทักษะการอ่านภาษาอังกฤษ</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4D00136A" w14:textId="77777777" w:rsidR="007228EC" w:rsidRPr="00C00E3F" w:rsidRDefault="007228EC" w:rsidP="007228EC">
      <w:pPr>
        <w:pStyle w:val="NormalWeb"/>
        <w:spacing w:before="0" w:beforeAutospacing="0" w:after="0" w:afterAutospacing="0"/>
        <w:ind w:left="720" w:firstLine="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English Reading Development</w:t>
      </w:r>
    </w:p>
    <w:p w14:paraId="16F599AF" w14:textId="6C34EF4C" w:rsidR="007228EC" w:rsidRPr="00C00E3F" w:rsidRDefault="007228EC" w:rsidP="007228EC">
      <w:pPr>
        <w:ind w:left="1440"/>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คำศัพท์ สำนวน และประโยค การอ่านเพื่อความเข้าใจ กลวิธีการอ่าน การเดาความหมายคำศัพท์จากบริบท การหาคำอ้างอิง เทคนิคการอ่านแบบรวดเร็วและการอ่านโดยละเอียด ประเด็นสำคัญและใจความสำคัญ บทอ่านและข้อมูลสั้น ๆ สื่อที่พบในชีวิตประจำวัน การใช้เทคโนโลยีเพื่อช่วยในการอ่าน</w:t>
      </w:r>
    </w:p>
    <w:p w14:paraId="67158FAF" w14:textId="0F82D62E" w:rsidR="007228EC" w:rsidRPr="00C00E3F" w:rsidRDefault="007228EC" w:rsidP="008E6441">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Words, expressions, and sentences</w:t>
      </w:r>
      <w:r w:rsidR="0017585E" w:rsidRPr="00C00E3F">
        <w:rPr>
          <w:rFonts w:ascii="TH SarabunPSK" w:eastAsia="Yu Mincho" w:hAnsi="TH SarabunPSK" w:cs="TH SarabunPSK"/>
          <w:color w:val="000000" w:themeColor="text1"/>
          <w:sz w:val="32"/>
          <w:szCs w:val="32"/>
          <w:lang w:eastAsia="ja-JP"/>
        </w:rPr>
        <w:t>,</w:t>
      </w:r>
      <w:r w:rsidRPr="00C00E3F">
        <w:rPr>
          <w:rFonts w:ascii="TH SarabunPSK" w:hAnsi="TH SarabunPSK" w:cs="TH SarabunPSK"/>
          <w:color w:val="000000" w:themeColor="text1"/>
          <w:sz w:val="32"/>
          <w:szCs w:val="32"/>
        </w:rPr>
        <w:t xml:space="preserve"> reading comprehension</w:t>
      </w:r>
      <w:r w:rsidR="0017585E" w:rsidRPr="00C00E3F">
        <w:rPr>
          <w:rFonts w:ascii="TH SarabunPSK" w:eastAsia="Yu Mincho" w:hAnsi="TH SarabunPSK" w:cs="TH SarabunPSK"/>
          <w:color w:val="000000" w:themeColor="text1"/>
          <w:sz w:val="32"/>
          <w:szCs w:val="32"/>
          <w:lang w:eastAsia="ja-JP"/>
        </w:rPr>
        <w:t>,</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reading strategies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including context clues, reference words, skimming and scanning</w:t>
      </w:r>
      <w:r w:rsidR="00A31286" w:rsidRPr="00C00E3F">
        <w:rPr>
          <w:rFonts w:ascii="TH SarabunPSK" w:eastAsia="Yu Mincho" w:hAnsi="TH SarabunPSK" w:cs="TH SarabunPSK"/>
          <w:color w:val="000000" w:themeColor="text1"/>
          <w:sz w:val="32"/>
          <w:szCs w:val="32"/>
          <w:lang w:eastAsia="ja-JP"/>
        </w:rPr>
        <w:t>,</w:t>
      </w:r>
      <w:r w:rsidRPr="00C00E3F">
        <w:rPr>
          <w:rFonts w:ascii="TH SarabunPSK" w:hAnsi="TH SarabunPSK" w:cs="TH SarabunPSK"/>
          <w:color w:val="000000" w:themeColor="text1"/>
          <w:sz w:val="32"/>
          <w:szCs w:val="32"/>
        </w:rPr>
        <w:t xml:space="preserve"> topics and main ideas, short simple texts and information</w:t>
      </w:r>
      <w:r w:rsidR="0017585E" w:rsidRPr="00C00E3F">
        <w:rPr>
          <w:rFonts w:ascii="TH SarabunPSK" w:eastAsia="Yu Mincho" w:hAnsi="TH SarabunPSK" w:cs="TH SarabunPSK"/>
          <w:color w:val="000000" w:themeColor="text1"/>
          <w:sz w:val="32"/>
          <w:szCs w:val="32"/>
          <w:lang w:eastAsia="ja-JP"/>
        </w:rPr>
        <w:t>,</w:t>
      </w:r>
      <w:r w:rsidRPr="00C00E3F">
        <w:rPr>
          <w:rFonts w:ascii="TH SarabunPSK" w:hAnsi="TH SarabunPSK" w:cs="TH SarabunPSK"/>
          <w:color w:val="000000" w:themeColor="text1"/>
          <w:sz w:val="32"/>
          <w:szCs w:val="32"/>
        </w:rPr>
        <w:t xml:space="preserve"> various everyday materials</w:t>
      </w:r>
      <w:r w:rsidR="0017585E" w:rsidRPr="00C00E3F">
        <w:rPr>
          <w:rFonts w:ascii="TH SarabunPSK" w:eastAsia="Yu Mincho" w:hAnsi="TH SarabunPSK" w:cs="TH SarabunPSK"/>
          <w:color w:val="000000" w:themeColor="text1"/>
          <w:sz w:val="32"/>
          <w:szCs w:val="32"/>
          <w:lang w:eastAsia="ja-JP"/>
        </w:rPr>
        <w:t>,</w:t>
      </w:r>
      <w:r w:rsidRPr="00C00E3F">
        <w:rPr>
          <w:rFonts w:ascii="TH SarabunPSK" w:hAnsi="TH SarabunPSK" w:cs="TH SarabunPSK"/>
          <w:color w:val="000000" w:themeColor="text1"/>
          <w:sz w:val="32"/>
          <w:szCs w:val="32"/>
        </w:rPr>
        <w:t xml:space="preserve"> using technology to support reading </w:t>
      </w:r>
    </w:p>
    <w:p w14:paraId="7732C907" w14:textId="77777777" w:rsidR="00C513E0" w:rsidRDefault="00C513E0" w:rsidP="007228EC">
      <w:pPr>
        <w:ind w:left="1440"/>
        <w:rPr>
          <w:rFonts w:ascii="TH SarabunPSK" w:hAnsi="TH SarabunPSK" w:cs="TH SarabunPSK"/>
          <w:color w:val="000000" w:themeColor="text1"/>
          <w:sz w:val="32"/>
          <w:szCs w:val="32"/>
        </w:rPr>
      </w:pPr>
    </w:p>
    <w:p w14:paraId="26AFD378" w14:textId="77777777" w:rsidR="007228EC" w:rsidRPr="00C00E3F" w:rsidRDefault="007228EC" w:rsidP="007228EC">
      <w:pPr>
        <w:rPr>
          <w:rFonts w:ascii="TH SarabunPSK" w:hAnsi="TH SarabunPSK" w:cs="TH SarabunPSK"/>
          <w:b/>
          <w:bCs/>
          <w:color w:val="000000" w:themeColor="text1"/>
          <w:cs/>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004</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การพัฒนาทักษะการเขียนภาษาอังกฤษ</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42507803" w14:textId="77777777" w:rsidR="007228EC" w:rsidRPr="00C00E3F" w:rsidRDefault="007228EC" w:rsidP="007228EC">
      <w:pPr>
        <w:pStyle w:val="NormalWeb"/>
        <w:spacing w:before="0" w:beforeAutospacing="0" w:after="0" w:afterAutospacing="0"/>
        <w:ind w:left="720" w:firstLine="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English Writing Development</w:t>
      </w:r>
    </w:p>
    <w:p w14:paraId="2418E7A1" w14:textId="11A55364" w:rsidR="007228EC" w:rsidRPr="00C00E3F" w:rsidRDefault="007228EC" w:rsidP="00F708B6">
      <w:pPr>
        <w:tabs>
          <w:tab w:val="left" w:pos="720"/>
          <w:tab w:val="left" w:pos="1440"/>
          <w:tab w:val="left" w:pos="2160"/>
          <w:tab w:val="left" w:pos="2880"/>
          <w:tab w:val="left" w:pos="3600"/>
          <w:tab w:val="left" w:pos="5850"/>
        </w:tabs>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คำศัพท์ สำนวน และโครงสร้างของประโยคประเภทต่างๆ การใช้เครื่องหมายในการเขียน </w:t>
      </w:r>
      <w:r w:rsidR="00F708B6">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การเขียนย่อหน้า การเขียนบรรยายเหตุการณ์และสถานที่ การอธิบายขั้นตอนและกระบวนการ การเขียนสรุปย่อจากการอ่านและการฟัง การเขียนบทคัดย่อ</w:t>
      </w:r>
    </w:p>
    <w:p w14:paraId="6A7ACB7A" w14:textId="77777777" w:rsidR="007228EC" w:rsidRPr="00C00E3F" w:rsidRDefault="007228EC" w:rsidP="008609E3">
      <w:pPr>
        <w:tabs>
          <w:tab w:val="left" w:pos="720"/>
          <w:tab w:val="left" w:pos="1440"/>
          <w:tab w:val="left" w:pos="2160"/>
          <w:tab w:val="left" w:pos="2880"/>
          <w:tab w:val="left" w:pos="3600"/>
          <w:tab w:val="left" w:pos="5850"/>
        </w:tabs>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expressions, and sentence structures, markers and punctuations, paragraph</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writing, narrative writing of events and locations, descriptive writing of instructions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 xml:space="preserve">and procedures, summarizing from reading and listening, writing abstracts </w:t>
      </w:r>
    </w:p>
    <w:p w14:paraId="4C68EB8C" w14:textId="760C96FE"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005</w:t>
      </w:r>
      <w:r w:rsidR="00F4108A" w:rsidRPr="00C00E3F">
        <w:rPr>
          <w:rFonts w:ascii="TH SarabunPSK" w:hAnsi="TH SarabunPSK" w:cs="TH SarabunPSK"/>
          <w:color w:val="000000" w:themeColor="text1"/>
          <w:sz w:val="32"/>
          <w:szCs w:val="32"/>
          <w:cs/>
        </w:rPr>
        <w:tab/>
      </w:r>
      <w:r w:rsidRPr="00C00E3F">
        <w:rPr>
          <w:rFonts w:ascii="TH SarabunPSK" w:hAnsi="TH SarabunPSK" w:cs="TH SarabunPSK"/>
          <w:b/>
          <w:bCs/>
          <w:color w:val="000000" w:themeColor="text1"/>
          <w:sz w:val="32"/>
          <w:szCs w:val="32"/>
          <w:cs/>
        </w:rPr>
        <w:t>ภาษาอังกฤษเพื่อการนำเสนอนวัตกรรมและธุรกิจ</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00F4108A" w:rsidRPr="00C00E3F">
        <w:rPr>
          <w:rFonts w:ascii="TH SarabunPSK" w:hAnsi="TH SarabunPSK" w:cs="TH SarabunPSK"/>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r w:rsidRPr="00C00E3F">
        <w:rPr>
          <w:rFonts w:ascii="TH SarabunPSK" w:hAnsi="TH SarabunPSK" w:cs="TH SarabunPSK"/>
          <w:color w:val="000000" w:themeColor="text1"/>
          <w:sz w:val="32"/>
          <w:szCs w:val="32"/>
        </w:rPr>
        <w:tab/>
      </w:r>
      <w:r w:rsidR="00F4108A" w:rsidRPr="00C00E3F">
        <w:rPr>
          <w:rFonts w:ascii="TH SarabunPSK" w:hAnsi="TH SarabunPSK" w:cs="TH SarabunPSK"/>
          <w:color w:val="000000" w:themeColor="text1"/>
          <w:sz w:val="32"/>
          <w:szCs w:val="32"/>
          <w:cs/>
        </w:rPr>
        <w:tab/>
      </w:r>
      <w:r w:rsidRPr="00C00E3F">
        <w:rPr>
          <w:rFonts w:ascii="TH SarabunPSK" w:hAnsi="TH SarabunPSK" w:cs="TH SarabunPSK"/>
          <w:b/>
          <w:bCs/>
          <w:color w:val="000000" w:themeColor="text1"/>
          <w:sz w:val="32"/>
          <w:szCs w:val="32"/>
        </w:rPr>
        <w:t>English for Innovation and Business Presentation</w:t>
      </w:r>
    </w:p>
    <w:p w14:paraId="52D3C932" w14:textId="21A373AE" w:rsidR="007228EC" w:rsidRPr="00C00E3F" w:rsidRDefault="007228EC" w:rsidP="00F4108A">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คำศัพท์ สำนวน โครงสร้างภาษาในการนำเสนองานในแต่ละขั้นตอน  การใช้วจนภาษาและ </w:t>
      </w:r>
      <w:r w:rsidR="00F4108A"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อวจนภาษา การใช้สื่อประกอบการนำเสนองาน การนำเสนอเชิงสถิติ การตั้งคำถามและการตอบคำถามระหว่างนำเสนองาน การนำเสนอนวัตกรรมและแนวคิดธุรกิจ</w:t>
      </w:r>
    </w:p>
    <w:p w14:paraId="2AB7EE47" w14:textId="1163C1BC" w:rsidR="00F4108A" w:rsidRPr="00C00E3F" w:rsidRDefault="007228EC" w:rsidP="008609E3">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expressions, and language patterns used at different stages of presentation, use of verbal and non</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 xml:space="preserve">verbal language, use of visual supports, presentation of facts and figures, asking and answering questions, presentation of </w:t>
      </w:r>
    </w:p>
    <w:p w14:paraId="21DA77E8" w14:textId="351611DC" w:rsidR="007228EC" w:rsidRPr="00C00E3F" w:rsidRDefault="007228EC" w:rsidP="008609E3">
      <w:pPr>
        <w:ind w:left="720" w:firstLine="72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innovation and business ideas</w:t>
      </w:r>
    </w:p>
    <w:p w14:paraId="218E2182" w14:textId="77777777" w:rsidR="0037503A" w:rsidRDefault="0037503A" w:rsidP="00F708B6">
      <w:pPr>
        <w:jc w:val="thaiDistribute"/>
        <w:rPr>
          <w:rFonts w:ascii="TH SarabunPSK" w:hAnsi="TH SarabunPSK" w:cs="TH SarabunPSK"/>
          <w:b/>
          <w:bCs/>
          <w:color w:val="000000" w:themeColor="text1"/>
          <w:sz w:val="32"/>
          <w:szCs w:val="32"/>
        </w:rPr>
      </w:pPr>
    </w:p>
    <w:p w14:paraId="2E6ECE69" w14:textId="21657EE5"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006</w:t>
      </w:r>
      <w:r w:rsidR="00F4108A"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ภาษาอังกฤษเพื่อการสอบแบบทดสอบมาตรฐาน</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r w:rsidR="00F4108A" w:rsidRPr="00C00E3F">
        <w:rPr>
          <w:rFonts w:ascii="TH SarabunPSK" w:hAnsi="TH SarabunPSK" w:cs="TH SarabunPSK"/>
          <w:b/>
          <w:bCs/>
          <w:color w:val="000000" w:themeColor="text1"/>
          <w:sz w:val="32"/>
          <w:szCs w:val="32"/>
          <w:cs/>
        </w:rPr>
        <w:tab/>
      </w:r>
      <w:r w:rsidR="00F4108A"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English for Standardized Tests</w:t>
      </w:r>
    </w:p>
    <w:p w14:paraId="0C88CD11" w14:textId="6D499C67" w:rsidR="00F4108A" w:rsidRPr="00C00E3F" w:rsidRDefault="007228EC" w:rsidP="00F4108A">
      <w:pPr>
        <w:ind w:firstLine="993"/>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 </w:t>
      </w:r>
      <w:r w:rsidR="00F4108A"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รูปแบบและโครงสร้างของแบบทดสอบมาตรฐานภาษาอังกฤษ ความรู้ ทักษะและกลวิธี ที่</w:t>
      </w:r>
    </w:p>
    <w:p w14:paraId="2333A8FC" w14:textId="54F6425D" w:rsidR="007228EC" w:rsidRPr="00C00E3F" w:rsidRDefault="007228EC" w:rsidP="00F4108A">
      <w:pPr>
        <w:ind w:left="447" w:firstLine="993"/>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จำเป็นในการทำแบบทดสอบ</w:t>
      </w:r>
    </w:p>
    <w:p w14:paraId="2C137730" w14:textId="060A200B" w:rsidR="00F4108A" w:rsidRPr="00C00E3F" w:rsidRDefault="007228EC" w:rsidP="008609E3">
      <w:pPr>
        <w:ind w:left="447" w:firstLine="993"/>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Formats and structures of major English standardized tests, linguistic knowledge, </w:t>
      </w:r>
    </w:p>
    <w:p w14:paraId="0FE69E7F" w14:textId="7A7C4983" w:rsidR="007228EC" w:rsidRPr="00C00E3F" w:rsidRDefault="007228EC" w:rsidP="008609E3">
      <w:pPr>
        <w:ind w:left="447" w:firstLine="993"/>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skills and strategies essential for taking the standardized tests</w:t>
      </w:r>
    </w:p>
    <w:p w14:paraId="1D5B2489" w14:textId="0568AF05" w:rsidR="007228EC" w:rsidRPr="00C00E3F" w:rsidRDefault="007228EC" w:rsidP="008609E3">
      <w:pPr>
        <w:ind w:firstLine="993"/>
        <w:jc w:val="thaiDistribute"/>
        <w:rPr>
          <w:rFonts w:ascii="TH SarabunPSK" w:hAnsi="TH SarabunPSK" w:cs="TH SarabunPSK"/>
          <w:color w:val="000000" w:themeColor="text1"/>
          <w:sz w:val="32"/>
          <w:szCs w:val="32"/>
        </w:rPr>
      </w:pPr>
    </w:p>
    <w:p w14:paraId="4C9570AA" w14:textId="795DBCBA" w:rsidR="007228EC" w:rsidRPr="00C00E3F" w:rsidRDefault="007228EC" w:rsidP="007228EC">
      <w:pPr>
        <w:pStyle w:val="NormalWeb"/>
        <w:spacing w:before="0" w:beforeAutospacing="0" w:after="0" w:afterAutospacing="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007</w:t>
      </w:r>
      <w:r w:rsidRPr="00C00E3F">
        <w:rPr>
          <w:rFonts w:ascii="TH SarabunPSK" w:hAnsi="TH SarabunPSK" w:cs="TH SarabunPSK"/>
          <w:b/>
          <w:bCs/>
          <w:color w:val="000000" w:themeColor="text1"/>
          <w:sz w:val="32"/>
          <w:szCs w:val="32"/>
          <w:cs/>
        </w:rPr>
        <w:tab/>
        <w:t>ภาษาอังกฤษเพื่อการสมัครงาน</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C0FFBE2" w14:textId="77777777" w:rsidR="007228EC" w:rsidRPr="00C00E3F" w:rsidRDefault="007228EC" w:rsidP="007228EC">
      <w:pPr>
        <w:pStyle w:val="NormalWeb"/>
        <w:spacing w:before="0" w:beforeAutospacing="0" w:after="0" w:afterAutospacing="0"/>
        <w:ind w:left="720" w:firstLine="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 xml:space="preserve">English for Job Application </w:t>
      </w:r>
    </w:p>
    <w:p w14:paraId="2C3EC393" w14:textId="77777777" w:rsidR="007228EC" w:rsidRPr="00C00E3F" w:rsidRDefault="007228EC" w:rsidP="007228EC">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คำศัพท์ สำนวน และโครงสร้างภาษาที่เกี่ยวข้องกับการสมัครงาน การเตรียมตัวและขั้นตอนในการสมัครงาน การอ่านประกาศสมัครงาน การเขียนประวัติย่อ การกรอกใบสมัครและแบบฟอร์มต่างๆ ที่เกี่ยวข้องกับการสมัครงาน การสัมภาษณ์งาน</w:t>
      </w:r>
    </w:p>
    <w:p w14:paraId="7EE1BA43" w14:textId="4CA60967" w:rsidR="007228EC" w:rsidRPr="00C00E3F" w:rsidRDefault="007228EC" w:rsidP="007228EC">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expressions and language patterns related to job application, preparations for job application, reading a job advertisement, writing a resume, filling out an application form, a job interview</w:t>
      </w:r>
    </w:p>
    <w:p w14:paraId="4D8795A7" w14:textId="77777777" w:rsidR="006E6C74" w:rsidRPr="00C00E3F" w:rsidRDefault="006E6C74" w:rsidP="007228EC">
      <w:pPr>
        <w:pStyle w:val="NormalWeb"/>
        <w:spacing w:before="0" w:beforeAutospacing="0" w:after="0" w:afterAutospacing="0"/>
        <w:rPr>
          <w:rFonts w:ascii="TH SarabunPSK" w:hAnsi="TH SarabunPSK" w:cs="TH SarabunPSK"/>
          <w:b/>
          <w:bCs/>
          <w:color w:val="000000" w:themeColor="text1"/>
          <w:sz w:val="32"/>
          <w:szCs w:val="32"/>
        </w:rPr>
      </w:pPr>
    </w:p>
    <w:p w14:paraId="67C326AD" w14:textId="69CD582A" w:rsidR="007228EC" w:rsidRPr="00C00E3F" w:rsidRDefault="007228EC" w:rsidP="007228EC">
      <w:pPr>
        <w:pStyle w:val="NormalWeb"/>
        <w:spacing w:before="0" w:beforeAutospacing="0" w:after="0" w:afterAutospacing="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008</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ภาษาอังกฤษ</w:t>
      </w:r>
      <w:r w:rsidR="00A13499">
        <w:rPr>
          <w:rFonts w:ascii="TH SarabunPSK" w:hAnsi="TH SarabunPSK" w:cs="TH SarabunPSK" w:hint="cs"/>
          <w:b/>
          <w:bCs/>
          <w:color w:val="000000" w:themeColor="text1"/>
          <w:sz w:val="32"/>
          <w:szCs w:val="32"/>
          <w:cs/>
        </w:rPr>
        <w:t>เพื่อการศึกษา</w:t>
      </w:r>
      <w:r w:rsidRPr="00C00E3F">
        <w:rPr>
          <w:rFonts w:ascii="TH SarabunPSK" w:hAnsi="TH SarabunPSK" w:cs="TH SarabunPSK"/>
          <w:b/>
          <w:bCs/>
          <w:color w:val="000000" w:themeColor="text1"/>
          <w:sz w:val="32"/>
          <w:szCs w:val="32"/>
          <w:cs/>
        </w:rPr>
        <w:t xml:space="preserve">เชิงหรรษา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44AF9A28" w14:textId="5358EB37" w:rsidR="007228EC" w:rsidRDefault="007228EC" w:rsidP="007228EC">
      <w:pPr>
        <w:pStyle w:val="NormalWeb"/>
        <w:spacing w:before="0" w:beforeAutospacing="0" w:after="0" w:afterAutospacing="0"/>
        <w:ind w:left="144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 xml:space="preserve">English Edutainment </w:t>
      </w:r>
    </w:p>
    <w:p w14:paraId="1FB9CC2C" w14:textId="77777777" w:rsidR="007228EC" w:rsidRPr="00C00E3F" w:rsidRDefault="007228EC" w:rsidP="007228EC">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คำศัพท์ สำนวน และโครงสร้างภาษาที่ใช้ในบริบทของสื่อบันเทิง ภาษาอังกฤษและวัฒนธรรมในการสื่อสารจากการ์ตูนและภาพเคลื่อนไหว ภาพยนตร์ ละครเพลง การสร้างสื่อบันเทิงตามหัวข้อที่สนใจ</w:t>
      </w:r>
    </w:p>
    <w:p w14:paraId="35DA6D15" w14:textId="77777777" w:rsidR="007228EC" w:rsidRPr="00C00E3F" w:rsidRDefault="007228EC" w:rsidP="008E6441">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expressions, and language patterns used in entertainment contexts, English language and culture for communication from cartoons and animation, movies, dramas, songs, creation of entertainment media according to topics of interest</w:t>
      </w:r>
    </w:p>
    <w:p w14:paraId="76635346" w14:textId="148B1826" w:rsidR="007E75EA" w:rsidRDefault="007E75EA" w:rsidP="007228EC">
      <w:pPr>
        <w:tabs>
          <w:tab w:val="left" w:pos="1418"/>
          <w:tab w:val="left" w:pos="7938"/>
        </w:tabs>
        <w:rPr>
          <w:rFonts w:ascii="TH SarabunPSK" w:hAnsi="TH SarabunPSK" w:cs="TH SarabunPSK"/>
          <w:b/>
          <w:bCs/>
          <w:color w:val="000000" w:themeColor="text1"/>
          <w:sz w:val="32"/>
          <w:szCs w:val="32"/>
        </w:rPr>
      </w:pPr>
    </w:p>
    <w:p w14:paraId="372A2C6B" w14:textId="763E5D57" w:rsidR="002B27CA" w:rsidRDefault="002B27CA" w:rsidP="007228EC">
      <w:pPr>
        <w:tabs>
          <w:tab w:val="left" w:pos="1418"/>
          <w:tab w:val="left" w:pos="7938"/>
        </w:tabs>
        <w:rPr>
          <w:rFonts w:ascii="TH SarabunPSK" w:hAnsi="TH SarabunPSK" w:cs="TH SarabunPSK"/>
          <w:b/>
          <w:bCs/>
          <w:color w:val="000000" w:themeColor="text1"/>
          <w:sz w:val="32"/>
          <w:szCs w:val="32"/>
        </w:rPr>
      </w:pPr>
    </w:p>
    <w:p w14:paraId="518FD1AF" w14:textId="77777777" w:rsidR="002B27CA" w:rsidRDefault="002B27CA" w:rsidP="007228EC">
      <w:pPr>
        <w:tabs>
          <w:tab w:val="left" w:pos="1418"/>
          <w:tab w:val="left" w:pos="7938"/>
        </w:tabs>
        <w:rPr>
          <w:rFonts w:ascii="TH SarabunPSK" w:hAnsi="TH SarabunPSK" w:cs="TH SarabunPSK"/>
          <w:b/>
          <w:bCs/>
          <w:color w:val="000000" w:themeColor="text1"/>
          <w:sz w:val="32"/>
          <w:szCs w:val="32"/>
        </w:rPr>
      </w:pPr>
    </w:p>
    <w:p w14:paraId="49E2F01D" w14:textId="3F032305" w:rsidR="007228EC" w:rsidRPr="00C00E3F" w:rsidRDefault="007228EC" w:rsidP="007228EC">
      <w:pPr>
        <w:tabs>
          <w:tab w:val="left" w:pos="1418"/>
          <w:tab w:val="left" w:pos="7938"/>
        </w:tabs>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009</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ภาษาอังกฤษเพื่อการสื่อสารทางธุรกิจ</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222258B6" w14:textId="77777777" w:rsidR="007228EC" w:rsidRPr="00C00E3F" w:rsidRDefault="007228EC" w:rsidP="007228EC">
      <w:pPr>
        <w:tabs>
          <w:tab w:val="left" w:pos="1418"/>
          <w:tab w:val="left" w:pos="7938"/>
        </w:tabs>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t>English for Business Communication</w:t>
      </w:r>
    </w:p>
    <w:p w14:paraId="1AB1FF3C" w14:textId="6BBE4DA3" w:rsidR="007228EC" w:rsidRPr="00C00E3F" w:rsidRDefault="007228EC" w:rsidP="008609E3">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การฟังและการพูดภาษาอังกฤษเพื่อการสื่อสารทางธุรกิจ การทักทายและการแนะนำตัว การนัดหมายลูกค้าทางโทรศัพท์และข้อความหรือจดหมายอิเล็กทรอนิกส์ การขอร้องและการอาสา </w:t>
      </w:r>
      <w:r w:rsidR="00F4108A"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การแสดงความคิดเห็น การบอกทิศทาง การเลี้ยงรับรองลูกค้าและการสื่อสารข้ามวัฒนธรรม</w:t>
      </w:r>
    </w:p>
    <w:p w14:paraId="39994E5B" w14:textId="77777777" w:rsidR="007228EC" w:rsidRPr="00C00E3F" w:rsidRDefault="007228EC" w:rsidP="008609E3">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Listening and speaking in situations related to business communication, greeting and self</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introduction, making appointments by phone</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and text message or email, requests and offers, giving opinions, giving directions, entertaining clients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and intercultural communication</w:t>
      </w:r>
    </w:p>
    <w:p w14:paraId="78EEB878" w14:textId="2387D319" w:rsidR="007228EC" w:rsidRPr="00C00E3F" w:rsidRDefault="007228EC" w:rsidP="008609E3">
      <w:pPr>
        <w:ind w:left="1440"/>
        <w:jc w:val="thaiDistribute"/>
        <w:rPr>
          <w:rFonts w:ascii="TH SarabunPSK" w:hAnsi="TH SarabunPSK" w:cs="TH SarabunPSK"/>
          <w:color w:val="000000" w:themeColor="text1"/>
          <w:sz w:val="32"/>
          <w:szCs w:val="32"/>
        </w:rPr>
      </w:pPr>
    </w:p>
    <w:p w14:paraId="7927D0F2" w14:textId="43657175" w:rsidR="007228EC" w:rsidRPr="00C00E3F" w:rsidRDefault="007228EC" w:rsidP="007228EC">
      <w:pPr>
        <w:tabs>
          <w:tab w:val="left" w:pos="1418"/>
          <w:tab w:val="left" w:pos="7938"/>
        </w:tabs>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010</w:t>
      </w:r>
      <w:r w:rsidRPr="00C00E3F">
        <w:rPr>
          <w:rFonts w:ascii="TH SarabunPSK" w:hAnsi="TH SarabunPSK" w:cs="TH SarabunPSK"/>
          <w:b/>
          <w:bCs/>
          <w:color w:val="000000" w:themeColor="text1"/>
          <w:sz w:val="32"/>
          <w:szCs w:val="32"/>
          <w:cs/>
        </w:rPr>
        <w:tab/>
        <w:t>ภาษาอังกฤษเพื่ออุตสาหกรรมบริการ</w:t>
      </w:r>
      <w:r w:rsidR="00F4108A"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0787CFC6" w14:textId="7576F7F7" w:rsidR="007228EC" w:rsidRPr="00C00E3F" w:rsidRDefault="00F4108A"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7228EC" w:rsidRPr="00C00E3F">
        <w:rPr>
          <w:rFonts w:ascii="TH SarabunPSK" w:hAnsi="TH SarabunPSK" w:cs="TH SarabunPSK"/>
          <w:b/>
          <w:bCs/>
          <w:color w:val="000000" w:themeColor="text1"/>
          <w:sz w:val="32"/>
          <w:szCs w:val="32"/>
          <w:cs/>
        </w:rPr>
        <w:tab/>
      </w:r>
      <w:r w:rsidR="007228EC" w:rsidRPr="00C00E3F">
        <w:rPr>
          <w:rFonts w:ascii="TH SarabunPSK" w:hAnsi="TH SarabunPSK" w:cs="TH SarabunPSK"/>
          <w:b/>
          <w:bCs/>
          <w:color w:val="000000" w:themeColor="text1"/>
          <w:sz w:val="32"/>
          <w:szCs w:val="32"/>
        </w:rPr>
        <w:t>English for Service Industry</w:t>
      </w:r>
    </w:p>
    <w:p w14:paraId="003A9C26" w14:textId="7AA8A6C0" w:rsidR="007228EC" w:rsidRPr="00C00E3F" w:rsidRDefault="007228EC" w:rsidP="002A707E">
      <w:pPr>
        <w:spacing w:after="120" w:line="360" w:lineRule="exact"/>
        <w:ind w:left="1440"/>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คำศัพท์ สำนวน และ โครงสร้างทางภาษาที่ใช้ในการปฏิบัติงานอุตสาหกรรมการบริการ  </w:t>
      </w:r>
      <w:r w:rsidR="00F4108A"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 xml:space="preserve">ด้านท่องเที่ยว โรงแรม และการบิน การทักทายและการพูดคุยเรื่องทั่วไป การให้ข้อมูลต่างๆ </w:t>
      </w:r>
      <w:r w:rsidR="00F708B6">
        <w:rPr>
          <w:rFonts w:ascii="TH SarabunPSK" w:hAnsi="TH SarabunPSK" w:cs="TH SarabunPSK"/>
          <w:color w:val="000000" w:themeColor="text1"/>
          <w:sz w:val="32"/>
          <w:szCs w:val="32"/>
        </w:rPr>
        <w:br/>
      </w:r>
      <w:r w:rsidRPr="00C00E3F">
        <w:rPr>
          <w:rFonts w:ascii="TH SarabunPSK" w:hAnsi="TH SarabunPSK" w:cs="TH SarabunPSK"/>
          <w:color w:val="000000" w:themeColor="text1"/>
          <w:sz w:val="32"/>
          <w:szCs w:val="32"/>
          <w:cs/>
        </w:rPr>
        <w:t>การจอง การจัดการกับข้อร้องเรียน ขั้นตอนในเรื่องความปลอดภัยและเหตุฉุกเฉิน</w:t>
      </w:r>
    </w:p>
    <w:p w14:paraId="638520A4" w14:textId="77777777" w:rsidR="007228EC" w:rsidRPr="00C00E3F" w:rsidRDefault="007228EC" w:rsidP="002A707E">
      <w:pPr>
        <w:spacing w:after="120" w:line="360" w:lineRule="exact"/>
        <w:ind w:left="1440"/>
        <w:jc w:val="both"/>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expressions and language structures used in working in service industries of tourism, hotel and airline, greetings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and small talks, giving information, making a reservation, dealing with complaints, safety and emergency procedures</w:t>
      </w:r>
    </w:p>
    <w:p w14:paraId="05420E52" w14:textId="77777777" w:rsidR="007228EC" w:rsidRPr="00C00E3F" w:rsidRDefault="007228EC" w:rsidP="007228EC">
      <w:pPr>
        <w:tabs>
          <w:tab w:val="left" w:pos="1418"/>
          <w:tab w:val="left" w:pos="7938"/>
        </w:tabs>
        <w:rPr>
          <w:rFonts w:ascii="TH SarabunPSK" w:hAnsi="TH SarabunPSK" w:cs="TH SarabunPSK"/>
          <w:b/>
          <w:bCs/>
          <w:color w:val="000000" w:themeColor="text1"/>
          <w:sz w:val="16"/>
          <w:szCs w:val="16"/>
        </w:rPr>
      </w:pPr>
    </w:p>
    <w:p w14:paraId="522C2060" w14:textId="77777777" w:rsidR="007228EC" w:rsidRPr="00C00E3F" w:rsidRDefault="007228EC" w:rsidP="007228EC">
      <w:pPr>
        <w:tabs>
          <w:tab w:val="left" w:pos="1418"/>
          <w:tab w:val="left" w:pos="7938"/>
        </w:tabs>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01-320-01</w:t>
      </w: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ab/>
        <w:t>ภาษาอังกฤษเพื่อวิทยาศาสตร์และเทคโนโลยี</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01E2F2BF" w14:textId="77777777" w:rsidR="007228EC" w:rsidRPr="00C00E3F" w:rsidRDefault="007228EC" w:rsidP="007228EC">
      <w:pPr>
        <w:pStyle w:val="NormalWeb"/>
        <w:spacing w:before="0" w:beforeAutospacing="0" w:after="0" w:afterAutospacing="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English for Science and Technology</w:t>
      </w:r>
    </w:p>
    <w:p w14:paraId="7A874421" w14:textId="77777777" w:rsidR="007228EC" w:rsidRPr="00C00E3F" w:rsidRDefault="007228EC" w:rsidP="002A707E">
      <w:pPr>
        <w:pStyle w:val="NormalWeb"/>
        <w:spacing w:before="0" w:beforeAutospacing="0" w:after="120" w:afterAutospacing="0" w:line="360" w:lineRule="exact"/>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คำศัพท์ สำนวน โครงสร้างภาษาที่ในบริบททางวิทยาศาสตร์และเทคโนโลยี การซักถามข้อมูล การให้คำจัดกัดความ คำแนะนำ ขั้นตอนต่าง ๆ การอ่านข้อมูลสารสนเทศและเขียนรายงานหรือเอกสารที่เกี่ยวข้องกับวิทยาศาสตร์และเทคโนโลยี</w:t>
      </w:r>
    </w:p>
    <w:p w14:paraId="324D8F6A" w14:textId="77777777" w:rsidR="007228EC" w:rsidRPr="00C00E3F" w:rsidRDefault="007228EC" w:rsidP="002A707E">
      <w:pPr>
        <w:pStyle w:val="NormalWeb"/>
        <w:spacing w:before="0" w:beforeAutospacing="0" w:after="120" w:afterAutospacing="0" w:line="360" w:lineRule="exact"/>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 xml:space="preserve"> expressions, and language patterns used in science and technology contexts, stating enquiries, providing information, definitions, recommendations, and procedures, reading information, and writing reports or documents related to science and technology</w:t>
      </w:r>
    </w:p>
    <w:p w14:paraId="7419B4F4" w14:textId="77777777" w:rsidR="007A10C7" w:rsidRPr="00C00E3F" w:rsidRDefault="007A10C7" w:rsidP="007228EC">
      <w:pPr>
        <w:pStyle w:val="NormalWeb"/>
        <w:spacing w:before="0" w:beforeAutospacing="0" w:after="0" w:afterAutospacing="0"/>
        <w:ind w:left="1440"/>
        <w:jc w:val="thaiDistribute"/>
        <w:rPr>
          <w:rFonts w:ascii="TH SarabunPSK" w:hAnsi="TH SarabunPSK" w:cs="TH SarabunPSK"/>
          <w:color w:val="000000" w:themeColor="text1"/>
          <w:sz w:val="16"/>
          <w:szCs w:val="16"/>
        </w:rPr>
      </w:pPr>
    </w:p>
    <w:p w14:paraId="2BE1EFE2" w14:textId="77777777" w:rsidR="007228EC" w:rsidRPr="00C00E3F" w:rsidRDefault="007228EC" w:rsidP="007228EC">
      <w:pPr>
        <w:pStyle w:val="NormalWeb"/>
        <w:spacing w:before="0" w:beforeAutospacing="0" w:after="0" w:afterAutospacing="0"/>
        <w:ind w:left="1440" w:hanging="144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01-320-01</w:t>
      </w: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ab/>
        <w:t>ภาษาอังกฤษเพื่อการพยาบาล</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 xml:space="preserve">3(3-0-6) </w:t>
      </w:r>
    </w:p>
    <w:p w14:paraId="15BC815A" w14:textId="77777777" w:rsidR="007228EC" w:rsidRPr="00C00E3F" w:rsidRDefault="007228EC" w:rsidP="007228EC">
      <w:pPr>
        <w:pStyle w:val="NormalWeb"/>
        <w:spacing w:before="0" w:beforeAutospacing="0" w:after="0" w:afterAutospacing="0"/>
        <w:ind w:left="1440" w:hanging="144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 xml:space="preserve">English for Nursing </w:t>
      </w:r>
    </w:p>
    <w:p w14:paraId="7BBB21C6" w14:textId="77777777" w:rsidR="007228EC" w:rsidRPr="00C00E3F" w:rsidRDefault="007228EC" w:rsidP="008609E3">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คำศัพท์ สำนวน โครงสร้างภาษาที่เกี่ยวข้องกับพยาบาล การซักถามข้อมูล การให้คำจำกัดความ คำแนะนำ ขั้นตอนต่างๆ การอ่านข้อมูลสารสนเทศและการกรอกเอกสารที่เกี่ยวข้องกับพยาบาล</w:t>
      </w:r>
    </w:p>
    <w:p w14:paraId="550B9F17" w14:textId="3D967064" w:rsidR="007228EC" w:rsidRPr="00C00E3F" w:rsidRDefault="007228EC" w:rsidP="008609E3">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 and language patterns used for nursing, stating enquiries, providing information, definitions, recommendations and procedures, reading information and writing documents related to nursing</w:t>
      </w:r>
    </w:p>
    <w:p w14:paraId="4F627DD9" w14:textId="48EAF9E2" w:rsidR="00F4108A" w:rsidRDefault="00F4108A" w:rsidP="008609E3">
      <w:pPr>
        <w:pStyle w:val="NormalWeb"/>
        <w:spacing w:before="0" w:beforeAutospacing="0" w:after="0" w:afterAutospacing="0"/>
        <w:ind w:left="1440"/>
        <w:jc w:val="thaiDistribute"/>
        <w:rPr>
          <w:rFonts w:ascii="TH SarabunPSK" w:hAnsi="TH SarabunPSK" w:cs="TH SarabunPSK"/>
          <w:color w:val="000000" w:themeColor="text1"/>
          <w:sz w:val="16"/>
          <w:szCs w:val="16"/>
        </w:rPr>
      </w:pPr>
    </w:p>
    <w:p w14:paraId="79813A93" w14:textId="17961A6E" w:rsidR="002B27CA" w:rsidRDefault="002B27CA" w:rsidP="008609E3">
      <w:pPr>
        <w:pStyle w:val="NormalWeb"/>
        <w:spacing w:before="0" w:beforeAutospacing="0" w:after="0" w:afterAutospacing="0"/>
        <w:ind w:left="1440"/>
        <w:jc w:val="thaiDistribute"/>
        <w:rPr>
          <w:rFonts w:ascii="TH SarabunPSK" w:hAnsi="TH SarabunPSK" w:cs="TH SarabunPSK"/>
          <w:color w:val="000000" w:themeColor="text1"/>
          <w:sz w:val="16"/>
          <w:szCs w:val="16"/>
        </w:rPr>
      </w:pPr>
    </w:p>
    <w:p w14:paraId="7480B391" w14:textId="77777777" w:rsidR="002B27CA" w:rsidRPr="00C00E3F" w:rsidRDefault="002B27CA" w:rsidP="008609E3">
      <w:pPr>
        <w:pStyle w:val="NormalWeb"/>
        <w:spacing w:before="0" w:beforeAutospacing="0" w:after="0" w:afterAutospacing="0"/>
        <w:ind w:left="1440"/>
        <w:jc w:val="thaiDistribute"/>
        <w:rPr>
          <w:rFonts w:ascii="TH SarabunPSK" w:hAnsi="TH SarabunPSK" w:cs="TH SarabunPSK"/>
          <w:color w:val="000000" w:themeColor="text1"/>
          <w:sz w:val="16"/>
          <w:szCs w:val="16"/>
        </w:rPr>
      </w:pPr>
    </w:p>
    <w:p w14:paraId="595FE517" w14:textId="77777777"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013</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ภาษาอังกฤษเพื่องานคหกรรม</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4EE487FC" w14:textId="77777777"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English for Home Economics</w:t>
      </w:r>
    </w:p>
    <w:p w14:paraId="3041A637" w14:textId="77777777" w:rsidR="007228EC" w:rsidRPr="00C00E3F" w:rsidRDefault="007228EC" w:rsidP="008609E3">
      <w:pPr>
        <w:ind w:left="1440"/>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คำศัพท์ สำนวน โครงสร้างภาษาที่เกี่ยวข้องกับงานคหกรรม การนำเสนอขั้นตอนต่างๆ การสาธิตการปฏิบัติงาน การแสดงความคิดเห็น การอ่านคู่มือ เครื่องหมาย สัญลักษณ์ ตาราง การเขียนประโยคและข้อความสั้นๆ ที่เกี่ยวข้องกับงานคหกรรม</w:t>
      </w:r>
    </w:p>
    <w:p w14:paraId="61925363" w14:textId="2418B0EC" w:rsidR="007228EC" w:rsidRDefault="007228EC" w:rsidP="008609E3">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expressions, and language structures used in</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Home Economics, giving presentation and demonstration, expressing opinions, reading manuals, symbols and signs, interpreting tables, graphs, and diagrams, writing short paragraphs related to Home Economics</w:t>
      </w:r>
    </w:p>
    <w:p w14:paraId="62482433" w14:textId="77777777" w:rsidR="006E6C74" w:rsidRPr="00C00E3F" w:rsidRDefault="006E6C74" w:rsidP="002A707E">
      <w:pPr>
        <w:spacing w:after="120" w:line="360" w:lineRule="exact"/>
        <w:ind w:left="1440"/>
        <w:jc w:val="thaiDistribute"/>
        <w:rPr>
          <w:rFonts w:ascii="TH SarabunPSK" w:hAnsi="TH SarabunPSK" w:cs="TH SarabunPSK"/>
          <w:color w:val="000000" w:themeColor="text1"/>
          <w:sz w:val="32"/>
          <w:szCs w:val="32"/>
        </w:rPr>
      </w:pPr>
    </w:p>
    <w:p w14:paraId="29222570" w14:textId="77777777" w:rsidR="007228EC" w:rsidRPr="00C00E3F" w:rsidRDefault="007228EC" w:rsidP="007228EC">
      <w:pPr>
        <w:rPr>
          <w:rFonts w:ascii="TH SarabunPSK" w:hAnsi="TH SarabunPSK" w:cs="TH SarabunPSK"/>
          <w:b/>
          <w:color w:val="000000" w:themeColor="text1"/>
          <w:sz w:val="32"/>
          <w:szCs w:val="32"/>
        </w:rPr>
      </w:pPr>
      <w:r w:rsidRPr="00C00E3F">
        <w:rPr>
          <w:rFonts w:ascii="TH SarabunPSK" w:hAnsi="TH SarabunPSK" w:cs="TH SarabunPSK"/>
          <w:b/>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color w:val="000000" w:themeColor="text1"/>
          <w:sz w:val="32"/>
          <w:szCs w:val="32"/>
        </w:rPr>
        <w:t>320</w:t>
      </w:r>
      <w:r w:rsidRPr="00C00E3F">
        <w:rPr>
          <w:rFonts w:ascii="TH SarabunPSK" w:hAnsi="TH SarabunPSK" w:cs="TH SarabunPSK"/>
          <w:b/>
          <w:bCs/>
          <w:color w:val="000000" w:themeColor="text1"/>
          <w:sz w:val="32"/>
          <w:szCs w:val="32"/>
          <w:cs/>
        </w:rPr>
        <w:t>-</w:t>
      </w:r>
      <w:r w:rsidRPr="00C00E3F">
        <w:rPr>
          <w:rFonts w:ascii="TH SarabunPSK" w:hAnsi="TH SarabunPSK" w:cs="TH SarabunPSK"/>
          <w:b/>
          <w:color w:val="000000" w:themeColor="text1"/>
          <w:sz w:val="32"/>
          <w:szCs w:val="32"/>
        </w:rPr>
        <w:t>014</w:t>
      </w:r>
      <w:r w:rsidRPr="00C00E3F">
        <w:rPr>
          <w:rFonts w:ascii="TH SarabunPSK" w:hAnsi="TH SarabunPSK" w:cs="TH SarabunPSK"/>
          <w:b/>
          <w:color w:val="000000" w:themeColor="text1"/>
          <w:sz w:val="32"/>
          <w:szCs w:val="32"/>
        </w:rPr>
        <w:tab/>
      </w:r>
      <w:r w:rsidRPr="00C00E3F">
        <w:rPr>
          <w:rFonts w:ascii="TH SarabunPSK" w:eastAsia="Cordia New" w:hAnsi="TH SarabunPSK" w:cs="TH SarabunPSK"/>
          <w:b/>
          <w:bCs/>
          <w:color w:val="000000" w:themeColor="text1"/>
          <w:sz w:val="32"/>
          <w:szCs w:val="32"/>
          <w:cs/>
        </w:rPr>
        <w:t xml:space="preserve">ภาษาอังกฤษเพื่องานวิศวกรรม </w:t>
      </w:r>
      <w:r w:rsidRPr="00C00E3F">
        <w:rPr>
          <w:rFonts w:ascii="TH SarabunPSK" w:hAnsi="TH SarabunPSK" w:cs="TH SarabunPSK"/>
          <w:b/>
          <w:color w:val="000000" w:themeColor="text1"/>
          <w:sz w:val="32"/>
          <w:szCs w:val="32"/>
        </w:rPr>
        <w:tab/>
      </w:r>
      <w:r w:rsidRPr="00C00E3F">
        <w:rPr>
          <w:rFonts w:ascii="TH SarabunPSK" w:hAnsi="TH SarabunPSK" w:cs="TH SarabunPSK"/>
          <w:b/>
          <w:color w:val="000000" w:themeColor="text1"/>
          <w:sz w:val="32"/>
          <w:szCs w:val="32"/>
        </w:rPr>
        <w:tab/>
      </w:r>
      <w:r w:rsidRPr="00C00E3F">
        <w:rPr>
          <w:rFonts w:ascii="TH SarabunPSK" w:hAnsi="TH SarabunPSK" w:cs="TH SarabunPSK"/>
          <w:b/>
          <w:color w:val="000000" w:themeColor="text1"/>
          <w:sz w:val="32"/>
          <w:szCs w:val="32"/>
        </w:rPr>
        <w:tab/>
      </w:r>
      <w:r w:rsidRPr="00C00E3F">
        <w:rPr>
          <w:rFonts w:ascii="TH SarabunPSK" w:hAnsi="TH SarabunPSK" w:cs="TH SarabunPSK"/>
          <w:b/>
          <w:color w:val="000000" w:themeColor="text1"/>
          <w:sz w:val="32"/>
          <w:szCs w:val="32"/>
        </w:rPr>
        <w:tab/>
      </w:r>
      <w:r w:rsidRPr="00C00E3F">
        <w:rPr>
          <w:rFonts w:ascii="TH SarabunPSK" w:hAnsi="TH SarabunPSK" w:cs="TH SarabunPSK"/>
          <w:b/>
          <w:color w:val="000000" w:themeColor="text1"/>
          <w:sz w:val="32"/>
          <w:szCs w:val="32"/>
        </w:rPr>
        <w:tab/>
      </w:r>
      <w:r w:rsidRPr="00C00E3F">
        <w:rPr>
          <w:rFonts w:ascii="TH SarabunPSK" w:hAnsi="TH SarabunPSK" w:cs="TH SarabunPSK"/>
          <w:b/>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color w:val="000000" w:themeColor="text1"/>
          <w:sz w:val="32"/>
          <w:szCs w:val="32"/>
        </w:rPr>
        <w:t>6</w:t>
      </w:r>
      <w:r w:rsidRPr="00C00E3F">
        <w:rPr>
          <w:rFonts w:ascii="TH SarabunPSK" w:hAnsi="TH SarabunPSK" w:cs="TH SarabunPSK"/>
          <w:b/>
          <w:bCs/>
          <w:color w:val="000000" w:themeColor="text1"/>
          <w:sz w:val="32"/>
          <w:szCs w:val="32"/>
          <w:cs/>
        </w:rPr>
        <w:t>)</w:t>
      </w:r>
    </w:p>
    <w:p w14:paraId="1E02F3C2" w14:textId="77777777" w:rsidR="007228EC" w:rsidRPr="00C00E3F" w:rsidRDefault="007228EC" w:rsidP="007228EC">
      <w:pPr>
        <w:ind w:left="720" w:firstLine="720"/>
        <w:rPr>
          <w:rFonts w:ascii="TH SarabunPSK" w:hAnsi="TH SarabunPSK" w:cs="TH SarabunPSK"/>
          <w:b/>
          <w:color w:val="000000" w:themeColor="text1"/>
          <w:sz w:val="32"/>
          <w:szCs w:val="32"/>
        </w:rPr>
      </w:pPr>
      <w:r w:rsidRPr="00C00E3F">
        <w:rPr>
          <w:rFonts w:ascii="TH SarabunPSK" w:hAnsi="TH SarabunPSK" w:cs="TH SarabunPSK"/>
          <w:b/>
          <w:color w:val="000000" w:themeColor="text1"/>
          <w:sz w:val="32"/>
          <w:szCs w:val="32"/>
        </w:rPr>
        <w:t>English for Engineering</w:t>
      </w:r>
    </w:p>
    <w:p w14:paraId="724E2A8C" w14:textId="1FACEA05" w:rsidR="007228EC" w:rsidRPr="00C00E3F" w:rsidRDefault="007228EC" w:rsidP="007228EC">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คำศัพท์ สำนวน โครงสร้างภาษาที่ในบริบททางวิศวกรรม การให้คำจัดกัดความ คำแนะนำ </w:t>
      </w:r>
      <w:r w:rsidR="00F4108A"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การอธิบายขั้นตอนต่าง ๆ การเขียนจดหมายสมัครงาน การอ่านและเขียนรายงาน เอกสารทางวิชาการที่เกี่ยวข้องกับงานวิศวกรรม</w:t>
      </w:r>
    </w:p>
    <w:p w14:paraId="3BC32B3B" w14:textId="77777777" w:rsidR="007228EC" w:rsidRPr="00C00E3F" w:rsidRDefault="007228EC" w:rsidP="007228EC">
      <w:pPr>
        <w:pStyle w:val="NormalWeb"/>
        <w:spacing w:before="0" w:beforeAutospacing="0" w:after="0" w:afterAutospacing="0"/>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 xml:space="preserve"> expressions, and language patterns used in engineering contexts, definitions, recommendations, giving instructions, writing a cover letter, reading and writing reports or academic documents related to engineering</w:t>
      </w:r>
    </w:p>
    <w:p w14:paraId="495E3F57" w14:textId="4640FBC0" w:rsidR="007228EC" w:rsidRDefault="007228EC" w:rsidP="007228EC">
      <w:pPr>
        <w:pStyle w:val="NormalWeb"/>
        <w:spacing w:before="0" w:beforeAutospacing="0" w:after="0" w:afterAutospacing="0"/>
        <w:ind w:left="1440"/>
        <w:jc w:val="thaiDistribute"/>
        <w:rPr>
          <w:rFonts w:ascii="TH SarabunPSK" w:hAnsi="TH SarabunPSK" w:cs="TH SarabunPSK"/>
          <w:color w:val="000000" w:themeColor="text1"/>
          <w:sz w:val="32"/>
          <w:szCs w:val="32"/>
        </w:rPr>
      </w:pPr>
    </w:p>
    <w:p w14:paraId="4606E238" w14:textId="77777777" w:rsidR="00D032AB" w:rsidRPr="00C00E3F" w:rsidRDefault="00D032AB" w:rsidP="007228EC">
      <w:pPr>
        <w:pStyle w:val="NormalWeb"/>
        <w:spacing w:before="0" w:beforeAutospacing="0" w:after="0" w:afterAutospacing="0"/>
        <w:ind w:left="1440"/>
        <w:jc w:val="thaiDistribute"/>
        <w:rPr>
          <w:rFonts w:ascii="TH SarabunPSK" w:hAnsi="TH SarabunPSK" w:cs="TH SarabunPSK"/>
          <w:color w:val="000000" w:themeColor="text1"/>
          <w:sz w:val="32"/>
          <w:szCs w:val="32"/>
        </w:rPr>
      </w:pPr>
    </w:p>
    <w:p w14:paraId="3FB0BC54" w14:textId="77777777"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01-320-01</w:t>
      </w:r>
      <w:r w:rsidRPr="00C00E3F">
        <w:rPr>
          <w:rFonts w:ascii="TH SarabunPSK" w:hAnsi="TH SarabunPSK" w:cs="TH SarabunPSK"/>
          <w:b/>
          <w:bCs/>
          <w:color w:val="000000" w:themeColor="text1"/>
          <w:sz w:val="32"/>
          <w:szCs w:val="32"/>
        </w:rPr>
        <w:t>5</w:t>
      </w:r>
      <w:r w:rsidRPr="00C00E3F">
        <w:rPr>
          <w:rFonts w:ascii="TH SarabunPSK" w:hAnsi="TH SarabunPSK" w:cs="TH SarabunPSK"/>
          <w:b/>
          <w:bCs/>
          <w:color w:val="000000" w:themeColor="text1"/>
          <w:sz w:val="32"/>
          <w:szCs w:val="32"/>
          <w:cs/>
        </w:rPr>
        <w:tab/>
        <w:t>ภาษาอังกฤษเพื่องานเทคโนโลยีการเกษตร</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7A35C68B" w14:textId="77777777" w:rsidR="007228EC" w:rsidRPr="00C00E3F" w:rsidRDefault="007228EC" w:rsidP="007228EC">
      <w:pPr>
        <w:ind w:left="720" w:firstLine="72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English for Agricultural Technology</w:t>
      </w:r>
    </w:p>
    <w:p w14:paraId="7C0EAF24" w14:textId="1610A1B6" w:rsidR="007228EC" w:rsidRPr="00C00E3F" w:rsidRDefault="007228EC" w:rsidP="008E6441">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คำศัพท์ สำนวน และโครงสร้างภาษาที่ใช้ในงานเทคโนโลยีการเกษตร การจัดการโลจิสติกส์ </w:t>
      </w:r>
      <w:r w:rsidR="00F4108A" w:rsidRPr="00C00E3F">
        <w:rPr>
          <w:rFonts w:ascii="TH SarabunPSK" w:hAnsi="TH SarabunPSK" w:cs="TH SarabunPSK"/>
          <w:color w:val="000000" w:themeColor="text1"/>
          <w:sz w:val="32"/>
          <w:szCs w:val="32"/>
          <w:cs/>
        </w:rPr>
        <w:br/>
      </w:r>
      <w:r w:rsidRPr="00C00E3F">
        <w:rPr>
          <w:rFonts w:ascii="TH SarabunPSK" w:hAnsi="TH SarabunPSK" w:cs="TH SarabunPSK"/>
          <w:color w:val="000000" w:themeColor="text1"/>
          <w:sz w:val="32"/>
          <w:szCs w:val="32"/>
          <w:cs/>
        </w:rPr>
        <w:t>การจัดการห่วงโซ่อุปาทาน และธุรกิจด้านเทคโนโลยีการเกษตร</w:t>
      </w:r>
    </w:p>
    <w:p w14:paraId="5A61E09A" w14:textId="1E1AB60C" w:rsidR="007228EC" w:rsidRDefault="007228EC" w:rsidP="008E6441">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Vocabulary, expressions, and language patterns used in agricultural technology logistics</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supply chain management and business related to agricultural technology</w:t>
      </w:r>
    </w:p>
    <w:p w14:paraId="2B42FB10" w14:textId="68A8C681" w:rsidR="006E6C74" w:rsidRDefault="006E6C74" w:rsidP="008E6441">
      <w:pPr>
        <w:ind w:left="1440"/>
        <w:jc w:val="thaiDistribute"/>
        <w:rPr>
          <w:rFonts w:ascii="TH SarabunPSK" w:hAnsi="TH SarabunPSK" w:cs="TH SarabunPSK"/>
          <w:color w:val="000000" w:themeColor="text1"/>
          <w:sz w:val="32"/>
          <w:szCs w:val="32"/>
        </w:rPr>
      </w:pPr>
    </w:p>
    <w:p w14:paraId="27DDCFD4" w14:textId="77777777"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01-320-01</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cs/>
        </w:rPr>
        <w:tab/>
        <w:t xml:space="preserve">ภาษาอังกฤษเพื่องานศิลปกรรม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t>3(3-0-6)</w:t>
      </w:r>
    </w:p>
    <w:p w14:paraId="037ABEFA" w14:textId="77777777"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English for Fine and Applied Arts</w:t>
      </w:r>
    </w:p>
    <w:p w14:paraId="16FD30D3" w14:textId="77777777" w:rsidR="007228EC" w:rsidRPr="00C00E3F" w:rsidRDefault="007228EC" w:rsidP="007228EC">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คำศัพท์ สำนวน และโครงสร้างภาษาที่ใช้ในงานศิลปกรรม ทัศนศิลป์ การออกแบบ นาฏศิลป์และดุริยางค์ </w:t>
      </w:r>
    </w:p>
    <w:p w14:paraId="0A46C461" w14:textId="0ABB89B3" w:rsidR="007228EC" w:rsidRPr="00C00E3F" w:rsidRDefault="007228EC" w:rsidP="007228EC">
      <w:pPr>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Vocabulary, expressions, and language structures used in fine and applied arts including visual arts, design, music and drama </w:t>
      </w:r>
    </w:p>
    <w:p w14:paraId="579E5BC3" w14:textId="66669EAD" w:rsidR="00F4108A" w:rsidRDefault="00F4108A" w:rsidP="007228EC">
      <w:pPr>
        <w:ind w:left="1440"/>
        <w:jc w:val="thaiDistribute"/>
        <w:rPr>
          <w:rFonts w:ascii="TH SarabunPSK" w:hAnsi="TH SarabunPSK" w:cs="TH SarabunPSK"/>
          <w:color w:val="000000" w:themeColor="text1"/>
          <w:sz w:val="32"/>
          <w:szCs w:val="32"/>
        </w:rPr>
      </w:pPr>
    </w:p>
    <w:p w14:paraId="09E246C4" w14:textId="3B56A19D" w:rsidR="002B27CA" w:rsidRDefault="002B27CA" w:rsidP="007228EC">
      <w:pPr>
        <w:ind w:left="1440"/>
        <w:jc w:val="thaiDistribute"/>
        <w:rPr>
          <w:rFonts w:ascii="TH SarabunPSK" w:hAnsi="TH SarabunPSK" w:cs="TH SarabunPSK"/>
          <w:color w:val="000000" w:themeColor="text1"/>
          <w:sz w:val="32"/>
          <w:szCs w:val="32"/>
        </w:rPr>
      </w:pPr>
    </w:p>
    <w:p w14:paraId="0582D5F0" w14:textId="4576A17F" w:rsidR="002B27CA" w:rsidRDefault="002B27CA" w:rsidP="007228EC">
      <w:pPr>
        <w:ind w:left="1440"/>
        <w:jc w:val="thaiDistribute"/>
        <w:rPr>
          <w:rFonts w:ascii="TH SarabunPSK" w:hAnsi="TH SarabunPSK" w:cs="TH SarabunPSK"/>
          <w:color w:val="000000" w:themeColor="text1"/>
          <w:sz w:val="32"/>
          <w:szCs w:val="32"/>
        </w:rPr>
      </w:pPr>
    </w:p>
    <w:p w14:paraId="731E656B" w14:textId="77777777" w:rsidR="002B27CA" w:rsidRPr="00C00E3F" w:rsidRDefault="002B27CA" w:rsidP="007228EC">
      <w:pPr>
        <w:ind w:left="1440"/>
        <w:jc w:val="thaiDistribute"/>
        <w:rPr>
          <w:rFonts w:ascii="TH SarabunPSK" w:hAnsi="TH SarabunPSK" w:cs="TH SarabunPSK"/>
          <w:color w:val="000000" w:themeColor="text1"/>
          <w:sz w:val="32"/>
          <w:szCs w:val="32"/>
        </w:rPr>
      </w:pPr>
    </w:p>
    <w:p w14:paraId="0C94BE82" w14:textId="77777777" w:rsidR="007228EC" w:rsidRPr="00C00E3F" w:rsidRDefault="007228EC" w:rsidP="007228EC">
      <w:pPr>
        <w:pStyle w:val="ListParagraph"/>
        <w:ind w:left="0"/>
        <w:contextualSpacing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01-320-01</w:t>
      </w:r>
      <w:r w:rsidRPr="00C00E3F">
        <w:rPr>
          <w:rFonts w:ascii="TH SarabunPSK" w:hAnsi="TH SarabunPSK" w:cs="TH SarabunPSK"/>
          <w:b/>
          <w:bCs/>
          <w:color w:val="000000" w:themeColor="text1"/>
          <w:sz w:val="32"/>
          <w:szCs w:val="32"/>
        </w:rPr>
        <w:t>7</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ภาษาอังกฤษเพื่อการแพทย์บูรณาการ</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415D3454" w14:textId="5A293DFA"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006A503C" w:rsidRPr="00C00E3F">
        <w:rPr>
          <w:rFonts w:ascii="TH SarabunPSK" w:hAnsi="TH SarabunPSK" w:cs="TH SarabunPSK"/>
          <w:b/>
          <w:bCs/>
          <w:color w:val="000000" w:themeColor="text1"/>
          <w:sz w:val="32"/>
          <w:szCs w:val="32"/>
        </w:rPr>
        <w:t>English for Integrative Medicine</w:t>
      </w:r>
    </w:p>
    <w:p w14:paraId="39C26407" w14:textId="77777777" w:rsidR="006A503C" w:rsidRPr="00C00E3F" w:rsidRDefault="006A503C" w:rsidP="006A503C">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ทักษะการใช้ภาษาอังกฤษเพื่อการสื่อสารเชิงวิซาการและการทำความเข้าใจในศาสตร์เฉพาะด้าน คำศัพท์เฉพาะที่เกี่ยวข้องกับแพทย์แผนไทยประยุกต์ สุขภาพความงาม และนวัตกรรมผลิตภัณฑ์สุขภาพ เพื่อนำไปประยุกต์ ใช้กับการทำงานที่เกี่ยวข้อง</w:t>
      </w:r>
    </w:p>
    <w:p w14:paraId="71843AE7" w14:textId="77777777" w:rsidR="006A503C" w:rsidRPr="00C00E3F" w:rsidRDefault="006A503C" w:rsidP="006A503C">
      <w:pPr>
        <w:ind w:left="1418"/>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Skills in using</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English for academic communication and comprehension in a specific field</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 xml:space="preserve">vocabularies related to Applied Thai Traditional Medicine, Aesthetic Health, and Health Product Innovation for implementation in related works </w:t>
      </w:r>
    </w:p>
    <w:p w14:paraId="7A709D5C" w14:textId="77777777" w:rsidR="002A707E" w:rsidRPr="00C00E3F" w:rsidRDefault="002A707E" w:rsidP="006A503C">
      <w:pPr>
        <w:tabs>
          <w:tab w:val="left" w:pos="1418"/>
          <w:tab w:val="left" w:pos="7938"/>
        </w:tabs>
        <w:ind w:left="1418" w:hanging="1418"/>
        <w:rPr>
          <w:rFonts w:ascii="TH SarabunPSK" w:hAnsi="TH SarabunPSK" w:cs="TH SarabunPSK"/>
          <w:b/>
          <w:bCs/>
          <w:color w:val="000000" w:themeColor="text1"/>
          <w:sz w:val="32"/>
          <w:szCs w:val="32"/>
        </w:rPr>
      </w:pPr>
    </w:p>
    <w:p w14:paraId="57C407A2" w14:textId="77777777" w:rsidR="007228EC" w:rsidRPr="00C00E3F" w:rsidRDefault="007228EC"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01-320-01</w:t>
      </w:r>
      <w:r w:rsidRPr="00C00E3F">
        <w:rPr>
          <w:rFonts w:ascii="TH SarabunPSK" w:hAnsi="TH SarabunPSK" w:cs="TH SarabunPSK"/>
          <w:b/>
          <w:bCs/>
          <w:color w:val="000000" w:themeColor="text1"/>
          <w:sz w:val="32"/>
          <w:szCs w:val="32"/>
        </w:rPr>
        <w:t>8</w:t>
      </w: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ภาษาอังกฤษเพื่องานสถาปัตยกรรม</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1665B6C8" w14:textId="1E7C8BB6" w:rsidR="007228EC" w:rsidRPr="00C00E3F" w:rsidRDefault="00F4108A" w:rsidP="007228EC">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007228EC" w:rsidRPr="00C00E3F">
        <w:rPr>
          <w:rFonts w:ascii="TH SarabunPSK" w:hAnsi="TH SarabunPSK" w:cs="TH SarabunPSK"/>
          <w:b/>
          <w:bCs/>
          <w:color w:val="000000" w:themeColor="text1"/>
          <w:sz w:val="32"/>
          <w:szCs w:val="32"/>
        </w:rPr>
        <w:tab/>
        <w:t>English for Architecture</w:t>
      </w:r>
    </w:p>
    <w:p w14:paraId="5721E3D5" w14:textId="77777777" w:rsidR="007228EC" w:rsidRPr="00C00E3F" w:rsidRDefault="007228EC" w:rsidP="008E6441">
      <w:pPr>
        <w:ind w:left="1440"/>
        <w:jc w:val="thaiDistribute"/>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คำศัพท์ สำนวน โครงสร้างภาษาที่ใช้ในงานสถาปัตยกรรม การนำเสนองานสถาปัตยกรรม รวมถึงเทคนิคการอธิบาย การสื่อสารแนวความคิดในการออกแบบสถาปัตยกรรม </w:t>
      </w:r>
    </w:p>
    <w:p w14:paraId="4A2E3FAA" w14:textId="77777777" w:rsidR="007228EC" w:rsidRPr="00C00E3F" w:rsidRDefault="007228EC" w:rsidP="008E6441">
      <w:pPr>
        <w:tabs>
          <w:tab w:val="left" w:pos="1170"/>
        </w:tabs>
        <w:ind w:left="1440"/>
        <w:jc w:val="thaiDistribute"/>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Vocabulary, expressions, and language structures used in architecture, architectural presentation, including techniques in expressing and communicating architectural design concepts </w:t>
      </w:r>
    </w:p>
    <w:p w14:paraId="7EE30A23" w14:textId="77777777" w:rsidR="002B27CA" w:rsidRPr="00C00E3F" w:rsidRDefault="002B27CA" w:rsidP="007228EC">
      <w:pPr>
        <w:jc w:val="thaiDistribute"/>
        <w:rPr>
          <w:rFonts w:ascii="TH SarabunPSK" w:hAnsi="TH SarabunPSK" w:cs="TH SarabunPSK"/>
          <w:color w:val="000000" w:themeColor="text1"/>
          <w:sz w:val="32"/>
          <w:szCs w:val="32"/>
        </w:rPr>
      </w:pPr>
    </w:p>
    <w:p w14:paraId="41FE9219" w14:textId="180417FA"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001 </w:t>
      </w:r>
      <w:r w:rsidRPr="00C00E3F">
        <w:rPr>
          <w:rFonts w:ascii="TH SarabunPSK" w:eastAsia="Sarabun" w:hAnsi="TH SarabunPSK" w:cs="TH SarabunPSK"/>
          <w:b/>
          <w:color w:val="000000" w:themeColor="text1"/>
          <w:sz w:val="32"/>
          <w:szCs w:val="32"/>
        </w:rPr>
        <w:tab/>
      </w:r>
      <w:r w:rsidRPr="00C00E3F">
        <w:rPr>
          <w:rFonts w:ascii="TH SarabunPSK" w:eastAsia="Angsana New" w:hAnsi="TH SarabunPSK" w:cs="TH SarabunPSK"/>
          <w:b/>
          <w:bCs/>
          <w:color w:val="000000" w:themeColor="text1"/>
          <w:sz w:val="32"/>
          <w:szCs w:val="32"/>
          <w:cs/>
        </w:rPr>
        <w:t xml:space="preserve">ภาษาไทยในมิติสังคมปัจจุบัน </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00F4108A" w:rsidRPr="00C00E3F">
        <w:rPr>
          <w:rFonts w:ascii="TH SarabunPSK" w:eastAsia="Sarabun" w:hAnsi="TH SarabunPSK" w:cs="TH SarabunPSK"/>
          <w:b/>
          <w:color w:val="000000" w:themeColor="text1"/>
          <w:sz w:val="32"/>
          <w:szCs w:val="32"/>
          <w:cs/>
        </w:rPr>
        <w:tab/>
      </w:r>
      <w:r w:rsidRPr="00C00E3F">
        <w:rPr>
          <w:rFonts w:ascii="TH SarabunPSK" w:eastAsia="Sarabun" w:hAnsi="TH SarabunPSK" w:cs="TH SarabunPSK"/>
          <w:b/>
          <w:color w:val="000000" w:themeColor="text1"/>
          <w:sz w:val="32"/>
          <w:szCs w:val="32"/>
        </w:rPr>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 xml:space="preserve">) </w:t>
      </w:r>
    </w:p>
    <w:p w14:paraId="5E379342"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Thai Language in Today's Society</w:t>
      </w:r>
    </w:p>
    <w:p w14:paraId="15194470" w14:textId="77777777" w:rsidR="007228EC" w:rsidRPr="00C00E3F" w:rsidRDefault="007228EC" w:rsidP="007228EC">
      <w:pPr>
        <w:ind w:left="1440"/>
        <w:jc w:val="thaiDistribute"/>
        <w:rPr>
          <w:rFonts w:ascii="TH SarabunPSK" w:eastAsia="Sarabun" w:hAnsi="TH SarabunPSK" w:cs="TH SarabunPSK"/>
          <w:color w:val="000000" w:themeColor="text1"/>
          <w:sz w:val="32"/>
          <w:szCs w:val="32"/>
        </w:rPr>
      </w:pPr>
      <w:r w:rsidRPr="00C00E3F">
        <w:rPr>
          <w:rFonts w:ascii="TH SarabunPSK" w:eastAsia="Angsana New" w:hAnsi="TH SarabunPSK" w:cs="TH SarabunPSK"/>
          <w:color w:val="000000" w:themeColor="text1"/>
          <w:sz w:val="32"/>
          <w:szCs w:val="32"/>
          <w:cs/>
        </w:rPr>
        <w:t>ลักษณะการใช้ภาษาไทยรูปแบบต่างๆ ในปัจจุบัน กระบวนการสื่อสาร ทักษะการใช้ภาษาเพื่อให้เกิดผลสัมฤทธิ์ ทั้งการดำเนินชีวิต การสมาคม การศึกษา และการประกอบอาชีพ ข้อพึงระวังในการสื่อสารตามกระบวนทัศน์สังคมสมัยใหม่</w:t>
      </w:r>
    </w:p>
    <w:p w14:paraId="05634107" w14:textId="536DC167" w:rsidR="007228EC" w:rsidRPr="00C00E3F" w:rsidRDefault="007228EC" w:rsidP="007228EC">
      <w:pPr>
        <w:ind w:left="144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Characteristics of using various forms of Thai language at present</w:t>
      </w:r>
      <w:r w:rsidR="0017585E" w:rsidRPr="00C00E3F">
        <w:rPr>
          <w:rFonts w:ascii="TH SarabunPSK" w:eastAsia="Yu Mincho" w:hAnsi="TH SarabunPSK" w:cs="TH SarabunPSK"/>
          <w:color w:val="000000" w:themeColor="text1"/>
          <w:sz w:val="32"/>
          <w:szCs w:val="32"/>
          <w:lang w:eastAsia="ja-JP"/>
        </w:rPr>
        <w:t>,</w:t>
      </w:r>
      <w:r w:rsidRPr="00C00E3F">
        <w:rPr>
          <w:rFonts w:ascii="TH SarabunPSK" w:eastAsia="Sarabun" w:hAnsi="TH SarabunPSK" w:cs="TH SarabunPSK"/>
          <w:color w:val="000000" w:themeColor="text1"/>
          <w:sz w:val="32"/>
          <w:szCs w:val="32"/>
        </w:rPr>
        <w:t xml:space="preserve"> communication process</w:t>
      </w:r>
      <w:r w:rsidR="0017585E" w:rsidRPr="00C00E3F">
        <w:rPr>
          <w:rFonts w:ascii="TH SarabunPSK" w:eastAsia="Yu Mincho" w:hAnsi="TH SarabunPSK" w:cs="TH SarabunPSK"/>
          <w:color w:val="000000" w:themeColor="text1"/>
          <w:sz w:val="32"/>
          <w:szCs w:val="32"/>
          <w:lang w:eastAsia="ja-JP"/>
        </w:rPr>
        <w:t>,</w:t>
      </w:r>
      <w:r w:rsidRPr="00C00E3F">
        <w:rPr>
          <w:rFonts w:ascii="TH SarabunPSK" w:eastAsia="Sarabun" w:hAnsi="TH SarabunPSK" w:cs="TH SarabunPSK"/>
          <w:color w:val="000000" w:themeColor="text1"/>
          <w:sz w:val="32"/>
          <w:szCs w:val="32"/>
        </w:rPr>
        <w:t xml:space="preserve"> language skills for achievement in life, association, education, and profession</w:t>
      </w:r>
      <w:r w:rsidR="0017585E" w:rsidRPr="00C00E3F">
        <w:rPr>
          <w:rFonts w:ascii="TH SarabunPSK" w:eastAsia="Yu Mincho" w:hAnsi="TH SarabunPSK" w:cs="TH SarabunPSK"/>
          <w:color w:val="000000" w:themeColor="text1"/>
          <w:sz w:val="32"/>
          <w:szCs w:val="32"/>
          <w:lang w:eastAsia="ja-JP"/>
        </w:rPr>
        <w:t>,</w:t>
      </w:r>
      <w:r w:rsidRPr="00C00E3F">
        <w:rPr>
          <w:rFonts w:ascii="TH SarabunPSK" w:eastAsia="Sarabun" w:hAnsi="TH SarabunPSK" w:cs="TH SarabunPSK"/>
          <w:color w:val="000000" w:themeColor="text1"/>
          <w:sz w:val="32"/>
          <w:szCs w:val="32"/>
        </w:rPr>
        <w:t xml:space="preserve"> precautions for communication according to the modern social paradigm</w:t>
      </w:r>
    </w:p>
    <w:p w14:paraId="2D474831" w14:textId="77777777" w:rsidR="00073671" w:rsidRPr="00C00E3F" w:rsidRDefault="00073671" w:rsidP="007228EC">
      <w:pPr>
        <w:jc w:val="thaiDistribute"/>
        <w:rPr>
          <w:rFonts w:ascii="TH SarabunPSK" w:hAnsi="TH SarabunPSK" w:cs="TH SarabunPSK"/>
          <w:color w:val="000000" w:themeColor="text1"/>
          <w:sz w:val="32"/>
          <w:szCs w:val="32"/>
        </w:rPr>
      </w:pPr>
    </w:p>
    <w:p w14:paraId="2049CCA5" w14:textId="5E569540"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002 </w:t>
      </w:r>
      <w:r w:rsidRPr="00C00E3F">
        <w:rPr>
          <w:rFonts w:ascii="TH SarabunPSK" w:eastAsia="Sarabun" w:hAnsi="TH SarabunPSK" w:cs="TH SarabunPSK"/>
          <w:b/>
          <w:color w:val="000000" w:themeColor="text1"/>
          <w:sz w:val="32"/>
          <w:szCs w:val="32"/>
        </w:rPr>
        <w:tab/>
      </w:r>
      <w:r w:rsidRPr="00C00E3F">
        <w:rPr>
          <w:rFonts w:ascii="TH SarabunPSK" w:eastAsia="Angsana New" w:hAnsi="TH SarabunPSK" w:cs="TH SarabunPSK"/>
          <w:b/>
          <w:bCs/>
          <w:color w:val="000000" w:themeColor="text1"/>
          <w:sz w:val="32"/>
          <w:szCs w:val="32"/>
          <w:cs/>
        </w:rPr>
        <w:t xml:space="preserve">วรรณกรรมกับชีวิต </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00F4108A" w:rsidRPr="00C00E3F">
        <w:rPr>
          <w:rFonts w:ascii="TH SarabunPSK" w:eastAsia="Sarabun" w:hAnsi="TH SarabunPSK" w:cs="TH SarabunPSK"/>
          <w:b/>
          <w:color w:val="000000" w:themeColor="text1"/>
          <w:sz w:val="32"/>
          <w:szCs w:val="32"/>
          <w:cs/>
        </w:rPr>
        <w:tab/>
      </w:r>
      <w:r w:rsidRPr="00C00E3F">
        <w:rPr>
          <w:rFonts w:ascii="TH SarabunPSK" w:eastAsia="Sarabun" w:hAnsi="TH SarabunPSK" w:cs="TH SarabunPSK"/>
          <w:b/>
          <w:color w:val="000000" w:themeColor="text1"/>
          <w:sz w:val="32"/>
          <w:szCs w:val="32"/>
        </w:rPr>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 xml:space="preserve">) </w:t>
      </w:r>
    </w:p>
    <w:p w14:paraId="4A3C9EEC"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Literature and Life</w:t>
      </w:r>
    </w:p>
    <w:p w14:paraId="12A99A6E" w14:textId="77777777" w:rsidR="007228EC" w:rsidRPr="00C00E3F" w:rsidRDefault="007228EC" w:rsidP="007228EC">
      <w:pPr>
        <w:ind w:left="1440"/>
        <w:jc w:val="thaiDistribute"/>
        <w:rPr>
          <w:rFonts w:ascii="TH SarabunPSK" w:eastAsia="Sarabun" w:hAnsi="TH SarabunPSK" w:cs="TH SarabunPSK"/>
          <w:color w:val="000000" w:themeColor="text1"/>
          <w:sz w:val="32"/>
          <w:szCs w:val="32"/>
        </w:rPr>
      </w:pPr>
      <w:r w:rsidRPr="00C00E3F">
        <w:rPr>
          <w:rFonts w:ascii="TH SarabunPSK" w:eastAsia="Angsana New" w:hAnsi="TH SarabunPSK" w:cs="TH SarabunPSK"/>
          <w:color w:val="000000" w:themeColor="text1"/>
          <w:sz w:val="32"/>
          <w:szCs w:val="32"/>
          <w:cs/>
        </w:rPr>
        <w:t>การศึกษาวรรณกรรมเพื่อพินิจเงาสะท้อนแห่งชีวิต ปรัชญาแนวคิด ภาพสะท้อนสังคม วรรณกรรมที่ผูกพันกับศิลปะแขนงอื่นๆ อิทธิพลของวรรณกรรมแบบฉบับและวรรณกรรมปัจจุบันที่มีต่อสังคมและจิตใจมนุษย์</w:t>
      </w:r>
    </w:p>
    <w:p w14:paraId="0F962782" w14:textId="10913EA6" w:rsidR="007228EC" w:rsidRPr="00C00E3F" w:rsidRDefault="007228EC" w:rsidP="007228EC">
      <w:pPr>
        <w:ind w:left="1440"/>
        <w:jc w:val="thaiDistribute"/>
        <w:rPr>
          <w:rFonts w:ascii="TH SarabunPSK" w:eastAsia="Sarabun" w:hAnsi="TH SarabunPSK" w:cs="TH SarabunPSK"/>
          <w:color w:val="000000" w:themeColor="text1"/>
          <w:sz w:val="32"/>
          <w:szCs w:val="32"/>
        </w:rPr>
      </w:pPr>
      <w:r w:rsidRPr="00C00E3F">
        <w:rPr>
          <w:rFonts w:ascii="TH SarabunPSK" w:eastAsia="Sarabun" w:hAnsi="TH SarabunPSK" w:cs="TH SarabunPSK"/>
          <w:color w:val="000000" w:themeColor="text1"/>
          <w:sz w:val="32"/>
          <w:szCs w:val="32"/>
        </w:rPr>
        <w:t>Literary studies to examine reflections of life, philosophy, concepts, social reflection, literature related to other arts, influence of traditional and contemporary literature on society and the human mind</w:t>
      </w:r>
    </w:p>
    <w:p w14:paraId="6FE3F30D" w14:textId="795E95A7" w:rsidR="002A707E" w:rsidRDefault="002A707E" w:rsidP="007228EC">
      <w:pPr>
        <w:ind w:left="1440"/>
        <w:jc w:val="thaiDistribute"/>
        <w:rPr>
          <w:rFonts w:ascii="TH SarabunPSK" w:eastAsia="Sarabun" w:hAnsi="TH SarabunPSK" w:cs="TH SarabunPSK"/>
          <w:color w:val="000000" w:themeColor="text1"/>
          <w:sz w:val="32"/>
          <w:szCs w:val="32"/>
        </w:rPr>
      </w:pPr>
    </w:p>
    <w:p w14:paraId="3CA030A3" w14:textId="0C6DD339" w:rsidR="002B27CA" w:rsidRDefault="002B27CA" w:rsidP="007228EC">
      <w:pPr>
        <w:ind w:left="1440"/>
        <w:jc w:val="thaiDistribute"/>
        <w:rPr>
          <w:rFonts w:ascii="TH SarabunPSK" w:eastAsia="Sarabun" w:hAnsi="TH SarabunPSK" w:cs="TH SarabunPSK"/>
          <w:color w:val="000000" w:themeColor="text1"/>
          <w:sz w:val="32"/>
          <w:szCs w:val="32"/>
        </w:rPr>
      </w:pPr>
    </w:p>
    <w:p w14:paraId="6C4CFBBC" w14:textId="77777777" w:rsidR="002B27CA" w:rsidRPr="00C00E3F" w:rsidRDefault="002B27CA" w:rsidP="007228EC">
      <w:pPr>
        <w:ind w:left="1440"/>
        <w:jc w:val="thaiDistribute"/>
        <w:rPr>
          <w:rFonts w:ascii="TH SarabunPSK" w:eastAsia="Sarabun" w:hAnsi="TH SarabunPSK" w:cs="TH SarabunPSK"/>
          <w:color w:val="000000" w:themeColor="text1"/>
          <w:sz w:val="32"/>
          <w:szCs w:val="32"/>
        </w:rPr>
      </w:pPr>
    </w:p>
    <w:p w14:paraId="703BFEF4"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lastRenderedPageBreak/>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003 </w:t>
      </w:r>
      <w:r w:rsidRPr="00C00E3F">
        <w:rPr>
          <w:rFonts w:ascii="TH SarabunPSK" w:eastAsia="Sarabun" w:hAnsi="TH SarabunPSK" w:cs="TH SarabunPSK"/>
          <w:b/>
          <w:color w:val="000000" w:themeColor="text1"/>
          <w:sz w:val="32"/>
          <w:szCs w:val="32"/>
        </w:rPr>
        <w:tab/>
      </w:r>
      <w:r w:rsidRPr="00C00E3F">
        <w:rPr>
          <w:rFonts w:ascii="TH SarabunPSK" w:eastAsia="Angsana New" w:hAnsi="TH SarabunPSK" w:cs="TH SarabunPSK"/>
          <w:b/>
          <w:bCs/>
          <w:color w:val="000000" w:themeColor="text1"/>
          <w:sz w:val="32"/>
          <w:szCs w:val="32"/>
          <w:cs/>
        </w:rPr>
        <w:t xml:space="preserve">การอ่านเพื่อการรังสรรค์และเสนอผลงาน </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cs/>
        </w:rPr>
        <w:tab/>
      </w:r>
      <w:r w:rsidRPr="00C00E3F">
        <w:rPr>
          <w:rFonts w:ascii="TH SarabunPSK" w:eastAsia="Sarabun" w:hAnsi="TH SarabunPSK" w:cs="TH SarabunPSK"/>
          <w:b/>
          <w:color w:val="000000" w:themeColor="text1"/>
          <w:sz w:val="32"/>
          <w:szCs w:val="32"/>
        </w:rPr>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 xml:space="preserve">) </w:t>
      </w:r>
    </w:p>
    <w:p w14:paraId="48B0C336"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Reading for Creativity and Presentation</w:t>
      </w:r>
    </w:p>
    <w:p w14:paraId="68B8386C" w14:textId="77777777" w:rsidR="009D4978" w:rsidRPr="00073671" w:rsidRDefault="009D4978" w:rsidP="009D4978">
      <w:pPr>
        <w:ind w:left="1440"/>
        <w:jc w:val="thaiDistribute"/>
        <w:rPr>
          <w:rFonts w:ascii="TH SarabunPSK" w:eastAsia="Sarabun" w:hAnsi="TH SarabunPSK" w:cs="TH SarabunPSK"/>
          <w:sz w:val="32"/>
          <w:szCs w:val="32"/>
        </w:rPr>
      </w:pPr>
      <w:r w:rsidRPr="00073671">
        <w:rPr>
          <w:rFonts w:ascii="TH SarabunPSK" w:eastAsia="Angsana New" w:hAnsi="TH SarabunPSK" w:cs="TH SarabunPSK"/>
          <w:sz w:val="32"/>
          <w:szCs w:val="32"/>
          <w:cs/>
        </w:rPr>
        <w:t xml:space="preserve">การส่งเสริมความคิดสร้างสรรค์จากการอ่านประเภทต่างๆ การเรียบเรียงถ้อยคำ สำนวนการเขียน โวหาร การผลิตสื่อสังคมสมัยใหม่เพื่อรังสรรค์ผลงานด้วยรูปแบบที่หลากหลายเหมาะสมกับวิชาชีพ </w:t>
      </w:r>
      <w:r w:rsidRPr="00073671">
        <w:rPr>
          <w:rFonts w:ascii="TH SarabunPSK" w:eastAsia="Angsana New" w:hAnsi="TH SarabunPSK" w:cs="TH SarabunPSK" w:hint="cs"/>
          <w:sz w:val="32"/>
          <w:szCs w:val="32"/>
          <w:cs/>
        </w:rPr>
        <w:t>และการ</w:t>
      </w:r>
      <w:r w:rsidRPr="00073671">
        <w:rPr>
          <w:rFonts w:ascii="TH SarabunPSK" w:eastAsia="Angsana New" w:hAnsi="TH SarabunPSK" w:cs="TH SarabunPSK"/>
          <w:sz w:val="32"/>
          <w:szCs w:val="32"/>
          <w:cs/>
        </w:rPr>
        <w:t>นำเสนอผลงานโดยใช้ภาษาได้อย่างมีศิลปะ</w:t>
      </w:r>
    </w:p>
    <w:p w14:paraId="6A480E2A" w14:textId="201F9A49" w:rsidR="009D4978" w:rsidRDefault="009D4978" w:rsidP="009D4978">
      <w:pPr>
        <w:ind w:left="1440"/>
        <w:jc w:val="thaiDistribute"/>
        <w:rPr>
          <w:rFonts w:ascii="TH SarabunPSK" w:eastAsia="Sarabun" w:hAnsi="TH SarabunPSK" w:cs="TH SarabunPSK"/>
          <w:sz w:val="32"/>
          <w:szCs w:val="32"/>
        </w:rPr>
      </w:pPr>
      <w:r w:rsidRPr="00073671">
        <w:rPr>
          <w:rFonts w:ascii="TH SarabunPSK" w:eastAsia="Sarabun" w:hAnsi="TH SarabunPSK" w:cs="TH SarabunPSK"/>
          <w:sz w:val="32"/>
          <w:szCs w:val="32"/>
        </w:rPr>
        <w:t>Creativity encouragement from different types of reading, wording, writing styles, and rhetoric</w:t>
      </w:r>
      <w:r w:rsidRPr="00073671">
        <w:rPr>
          <w:rFonts w:ascii="TH SarabunPSK" w:eastAsia="Yu Mincho" w:hAnsi="TH SarabunPSK" w:cs="TH SarabunPSK"/>
          <w:sz w:val="32"/>
          <w:szCs w:val="32"/>
          <w:lang w:eastAsia="ja-JP"/>
        </w:rPr>
        <w:t>,</w:t>
      </w:r>
      <w:r w:rsidRPr="00073671">
        <w:rPr>
          <w:rFonts w:ascii="TH SarabunPSK" w:eastAsia="Sarabun" w:hAnsi="TH SarabunPSK" w:cs="TH SarabunPSK"/>
          <w:sz w:val="32"/>
          <w:szCs w:val="32"/>
        </w:rPr>
        <w:t xml:space="preserve"> modern social media production to create works in a variety of formats suitable for the profession</w:t>
      </w:r>
      <w:r w:rsidRPr="00073671">
        <w:rPr>
          <w:rFonts w:ascii="TH SarabunPSK" w:eastAsia="Yu Mincho" w:hAnsi="TH SarabunPSK" w:cs="TH SarabunPSK"/>
          <w:sz w:val="32"/>
          <w:szCs w:val="32"/>
          <w:lang w:eastAsia="ja-JP"/>
        </w:rPr>
        <w:t>,</w:t>
      </w:r>
      <w:r w:rsidRPr="00073671">
        <w:rPr>
          <w:rFonts w:ascii="TH SarabunPSK" w:eastAsia="Sarabun" w:hAnsi="TH SarabunPSK" w:cs="TH SarabunPSK"/>
          <w:sz w:val="32"/>
          <w:szCs w:val="32"/>
          <w:cs/>
        </w:rPr>
        <w:t xml:space="preserve"> </w:t>
      </w:r>
      <w:r w:rsidRPr="00073671">
        <w:rPr>
          <w:rFonts w:ascii="TH SarabunPSK" w:eastAsia="Sarabun" w:hAnsi="TH SarabunPSK" w:cs="TH SarabunPSK"/>
          <w:sz w:val="32"/>
          <w:szCs w:val="32"/>
        </w:rPr>
        <w:t>and works presentation in an artistic way</w:t>
      </w:r>
    </w:p>
    <w:p w14:paraId="776EAF05" w14:textId="1EE7B785" w:rsidR="009D4978" w:rsidRDefault="009D4978" w:rsidP="009D4978">
      <w:pPr>
        <w:ind w:left="1440"/>
        <w:jc w:val="thaiDistribute"/>
        <w:rPr>
          <w:rFonts w:ascii="TH SarabunPSK" w:eastAsia="Sarabun" w:hAnsi="TH SarabunPSK" w:cs="TH SarabunPSK"/>
          <w:sz w:val="32"/>
          <w:szCs w:val="32"/>
        </w:rPr>
      </w:pPr>
    </w:p>
    <w:p w14:paraId="60D48291"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004 </w:t>
      </w:r>
      <w:r w:rsidRPr="00C00E3F">
        <w:rPr>
          <w:rFonts w:ascii="TH SarabunPSK" w:eastAsia="Sarabun" w:hAnsi="TH SarabunPSK" w:cs="TH SarabunPSK"/>
          <w:b/>
          <w:color w:val="000000" w:themeColor="text1"/>
          <w:sz w:val="32"/>
          <w:szCs w:val="32"/>
        </w:rPr>
        <w:tab/>
      </w:r>
      <w:r w:rsidRPr="00C00E3F">
        <w:rPr>
          <w:rFonts w:ascii="TH SarabunPSK" w:eastAsia="Leelawadee UI" w:hAnsi="TH SarabunPSK" w:cs="TH SarabunPSK"/>
          <w:b/>
          <w:bCs/>
          <w:color w:val="000000" w:themeColor="text1"/>
          <w:sz w:val="32"/>
          <w:szCs w:val="32"/>
          <w:cs/>
        </w:rPr>
        <w:t>การอ่านและการเขียนเพื่อการศึกษาเรียนรู้ตลอดชีวิต</w:t>
      </w:r>
      <w:r w:rsidRPr="00C00E3F">
        <w:rPr>
          <w:rFonts w:ascii="TH SarabunPSK" w:eastAsia="Sarabun" w:hAnsi="TH SarabunPSK" w:cs="TH SarabunPSK"/>
          <w:b/>
          <w:bCs/>
          <w:color w:val="000000" w:themeColor="text1"/>
          <w:sz w:val="32"/>
          <w:szCs w:val="32"/>
          <w:cs/>
        </w:rPr>
        <w:t xml:space="preserve"> </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53A1D8DB"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Reading and Writing for Lifelong Education</w:t>
      </w:r>
    </w:p>
    <w:p w14:paraId="62472D2F" w14:textId="77777777" w:rsidR="009D4978" w:rsidRPr="00073671" w:rsidRDefault="009D4978" w:rsidP="009D4978">
      <w:pPr>
        <w:ind w:left="1440"/>
        <w:jc w:val="thaiDistribute"/>
        <w:rPr>
          <w:rFonts w:ascii="TH SarabunPSK" w:eastAsia="Sarabun" w:hAnsi="TH SarabunPSK" w:cs="TH SarabunPSK"/>
          <w:sz w:val="32"/>
          <w:szCs w:val="32"/>
        </w:rPr>
      </w:pPr>
      <w:r w:rsidRPr="00073671">
        <w:rPr>
          <w:rFonts w:ascii="TH SarabunPSK" w:eastAsia="Leelawadee UI" w:hAnsi="TH SarabunPSK" w:cs="TH SarabunPSK"/>
          <w:sz w:val="32"/>
          <w:szCs w:val="32"/>
          <w:cs/>
        </w:rPr>
        <w:t>ก</w:t>
      </w:r>
      <w:r w:rsidRPr="00073671">
        <w:rPr>
          <w:rFonts w:ascii="TH SarabunPSK" w:eastAsia="Angsana New" w:hAnsi="TH SarabunPSK" w:cs="TH SarabunPSK"/>
          <w:sz w:val="32"/>
          <w:szCs w:val="32"/>
          <w:cs/>
        </w:rPr>
        <w:t xml:space="preserve">ารอ่านเอกสารเพื่อแสวงหาความรู้ เอกสารวิชาการ วิธีเรียบเรียงเนื้อหาและการนำเสนอความรู้หรือผลงานทางวิชาการ </w:t>
      </w:r>
      <w:r w:rsidRPr="00073671">
        <w:rPr>
          <w:rFonts w:ascii="TH SarabunPSK" w:eastAsia="Angsana New" w:hAnsi="TH SarabunPSK" w:cs="TH SarabunPSK" w:hint="cs"/>
          <w:sz w:val="32"/>
          <w:szCs w:val="32"/>
          <w:cs/>
        </w:rPr>
        <w:t>และ</w:t>
      </w:r>
      <w:r w:rsidRPr="00073671">
        <w:rPr>
          <w:rFonts w:ascii="TH SarabunPSK" w:eastAsia="Angsana New" w:hAnsi="TH SarabunPSK" w:cs="TH SarabunPSK"/>
          <w:sz w:val="32"/>
          <w:szCs w:val="32"/>
          <w:cs/>
        </w:rPr>
        <w:t>การสรุปสาระสำคัญจากการศึกษาค้นคว้าเพื่อการศึกษาเรียนรู้ตลอดชีวิต</w:t>
      </w:r>
    </w:p>
    <w:p w14:paraId="31A465EB" w14:textId="77777777" w:rsidR="009D4978" w:rsidRPr="00915924" w:rsidRDefault="009D4978" w:rsidP="009D4978">
      <w:pPr>
        <w:ind w:left="1440"/>
        <w:jc w:val="thaiDistribute"/>
        <w:rPr>
          <w:rFonts w:ascii="TH SarabunPSK" w:eastAsia="Sarabun" w:hAnsi="TH SarabunPSK" w:cs="TH SarabunPSK"/>
          <w:sz w:val="32"/>
          <w:szCs w:val="32"/>
        </w:rPr>
      </w:pPr>
      <w:r w:rsidRPr="00073671">
        <w:rPr>
          <w:rFonts w:ascii="TH SarabunPSK" w:eastAsia="Sarabun" w:hAnsi="TH SarabunPSK" w:cs="TH SarabunPSK"/>
          <w:sz w:val="32"/>
          <w:szCs w:val="32"/>
        </w:rPr>
        <w:t>Reading for knowledge seeking</w:t>
      </w:r>
      <w:r w:rsidRPr="00073671">
        <w:rPr>
          <w:rFonts w:ascii="TH SarabunPSK" w:eastAsia="Yu Mincho" w:hAnsi="TH SarabunPSK" w:cs="TH SarabunPSK"/>
          <w:sz w:val="32"/>
          <w:szCs w:val="32"/>
          <w:lang w:eastAsia="ja-JP"/>
        </w:rPr>
        <w:t>,</w:t>
      </w:r>
      <w:r w:rsidRPr="00073671">
        <w:rPr>
          <w:rFonts w:ascii="TH SarabunPSK" w:eastAsia="Sarabun" w:hAnsi="TH SarabunPSK" w:cs="TH SarabunPSK"/>
          <w:sz w:val="32"/>
          <w:szCs w:val="32"/>
        </w:rPr>
        <w:t xml:space="preserve"> academic papers</w:t>
      </w:r>
      <w:r w:rsidRPr="00073671">
        <w:rPr>
          <w:rFonts w:ascii="TH SarabunPSK" w:eastAsia="Yu Mincho" w:hAnsi="TH SarabunPSK" w:cs="TH SarabunPSK"/>
          <w:sz w:val="32"/>
          <w:szCs w:val="32"/>
          <w:lang w:eastAsia="ja-JP"/>
        </w:rPr>
        <w:t>,</w:t>
      </w:r>
      <w:r w:rsidRPr="00073671">
        <w:rPr>
          <w:rFonts w:ascii="TH SarabunPSK" w:eastAsia="Sarabun" w:hAnsi="TH SarabunPSK" w:cs="TH SarabunPSK"/>
          <w:sz w:val="32"/>
          <w:szCs w:val="32"/>
          <w:cs/>
        </w:rPr>
        <w:t xml:space="preserve"> </w:t>
      </w:r>
      <w:r w:rsidRPr="00073671">
        <w:rPr>
          <w:rFonts w:ascii="TH SarabunPSK" w:eastAsia="Sarabun" w:hAnsi="TH SarabunPSK" w:cs="TH SarabunPSK"/>
          <w:sz w:val="32"/>
          <w:szCs w:val="32"/>
        </w:rPr>
        <w:t>methods for content arrangement and knowledge or academic work presentation</w:t>
      </w:r>
      <w:r w:rsidRPr="00073671">
        <w:rPr>
          <w:rFonts w:ascii="TH SarabunPSK" w:eastAsia="Yu Mincho" w:hAnsi="TH SarabunPSK" w:cs="TH SarabunPSK"/>
          <w:sz w:val="32"/>
          <w:szCs w:val="32"/>
          <w:lang w:eastAsia="ja-JP"/>
        </w:rPr>
        <w:t>,</w:t>
      </w:r>
      <w:r w:rsidRPr="00073671">
        <w:rPr>
          <w:rFonts w:ascii="TH SarabunPSK" w:eastAsia="Sarabun" w:hAnsi="TH SarabunPSK" w:cs="TH SarabunPSK"/>
          <w:sz w:val="32"/>
          <w:szCs w:val="32"/>
          <w:cs/>
        </w:rPr>
        <w:t xml:space="preserve"> </w:t>
      </w:r>
      <w:r w:rsidRPr="00073671">
        <w:rPr>
          <w:rFonts w:ascii="TH SarabunPSK" w:eastAsia="Sarabun" w:hAnsi="TH SarabunPSK" w:cs="TH SarabunPSK"/>
          <w:sz w:val="32"/>
          <w:szCs w:val="32"/>
        </w:rPr>
        <w:t>and main point summary from research studies for lifelong learning</w:t>
      </w:r>
    </w:p>
    <w:p w14:paraId="63DC314E" w14:textId="67110E48" w:rsidR="007A10C7" w:rsidRDefault="007A10C7" w:rsidP="007228EC">
      <w:pPr>
        <w:jc w:val="thaiDistribute"/>
        <w:rPr>
          <w:rFonts w:ascii="TH SarabunPSK" w:hAnsi="TH SarabunPSK" w:cs="TH SarabunPSK"/>
          <w:color w:val="000000" w:themeColor="text1"/>
          <w:sz w:val="32"/>
          <w:szCs w:val="32"/>
        </w:rPr>
      </w:pPr>
    </w:p>
    <w:p w14:paraId="145DC5C3" w14:textId="77777777" w:rsidR="002B27CA" w:rsidRPr="009D4978" w:rsidRDefault="002B27CA" w:rsidP="007228EC">
      <w:pPr>
        <w:jc w:val="thaiDistribute"/>
        <w:rPr>
          <w:rFonts w:ascii="TH SarabunPSK" w:hAnsi="TH SarabunPSK" w:cs="TH SarabunPSK"/>
          <w:color w:val="000000" w:themeColor="text1"/>
          <w:sz w:val="32"/>
          <w:szCs w:val="32"/>
        </w:rPr>
      </w:pPr>
    </w:p>
    <w:p w14:paraId="06B93464"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005 </w:t>
      </w:r>
      <w:r w:rsidRPr="00C00E3F">
        <w:rPr>
          <w:rFonts w:ascii="TH SarabunPSK" w:eastAsia="Sarabun" w:hAnsi="TH SarabunPSK" w:cs="TH SarabunPSK"/>
          <w:b/>
          <w:color w:val="000000" w:themeColor="text1"/>
          <w:sz w:val="32"/>
          <w:szCs w:val="32"/>
        </w:rPr>
        <w:tab/>
      </w:r>
      <w:r w:rsidRPr="00C00E3F">
        <w:rPr>
          <w:rFonts w:ascii="TH SarabunPSK" w:eastAsia="Angsana New" w:hAnsi="TH SarabunPSK" w:cs="TH SarabunPSK"/>
          <w:b/>
          <w:bCs/>
          <w:color w:val="000000" w:themeColor="text1"/>
          <w:sz w:val="32"/>
          <w:szCs w:val="32"/>
          <w:cs/>
        </w:rPr>
        <w:t xml:space="preserve">วาทศิลป์เพื่องานองค์กรและวิชาชีพ </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cs/>
        </w:rPr>
        <w:tab/>
      </w:r>
      <w:r w:rsidRPr="00C00E3F">
        <w:rPr>
          <w:rFonts w:ascii="TH SarabunPSK" w:eastAsia="Sarabun" w:hAnsi="TH SarabunPSK" w:cs="TH SarabunPSK"/>
          <w:b/>
          <w:color w:val="000000" w:themeColor="text1"/>
          <w:sz w:val="32"/>
          <w:szCs w:val="32"/>
        </w:rPr>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0A1B9E99"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Rhetoric for Corporate and Professional Work</w:t>
      </w:r>
    </w:p>
    <w:p w14:paraId="71946234" w14:textId="77777777" w:rsidR="009D4978" w:rsidRPr="00073671" w:rsidRDefault="009D4978" w:rsidP="009D4978">
      <w:pPr>
        <w:ind w:left="1440"/>
        <w:jc w:val="thaiDistribute"/>
        <w:rPr>
          <w:rFonts w:ascii="TH SarabunPSK" w:eastAsia="Sarabun" w:hAnsi="TH SarabunPSK" w:cs="TH SarabunPSK"/>
          <w:sz w:val="32"/>
          <w:szCs w:val="32"/>
        </w:rPr>
      </w:pPr>
      <w:r w:rsidRPr="00915924">
        <w:rPr>
          <w:rFonts w:ascii="TH SarabunPSK" w:eastAsia="Angsana New" w:hAnsi="TH SarabunPSK" w:cs="TH SarabunPSK"/>
          <w:sz w:val="32"/>
          <w:szCs w:val="32"/>
          <w:cs/>
        </w:rPr>
        <w:t>หลักการพูด การสนทนา การเจรจาต่อรอง การพูดในที่ประชุมชน การพ</w:t>
      </w:r>
      <w:r>
        <w:rPr>
          <w:rFonts w:ascii="TH SarabunPSK" w:eastAsia="Angsana New" w:hAnsi="TH SarabunPSK" w:cs="TH SarabunPSK"/>
          <w:sz w:val="32"/>
          <w:szCs w:val="32"/>
          <w:cs/>
        </w:rPr>
        <w:t xml:space="preserve">ูดในสถานการณ์ต่างๆ </w:t>
      </w:r>
      <w:r w:rsidRPr="00073671">
        <w:rPr>
          <w:rFonts w:ascii="TH SarabunPSK" w:eastAsia="Angsana New" w:hAnsi="TH SarabunPSK" w:cs="TH SarabunPSK"/>
          <w:sz w:val="32"/>
          <w:szCs w:val="32"/>
          <w:cs/>
        </w:rPr>
        <w:t>อย่างมีศิลปะแสดงถึงความเป็นมืออาชีพเพื่อการปฏิบัติงานในองค์กรและงานวิชาชีพให้ประสบความสำเร็จ</w:t>
      </w:r>
    </w:p>
    <w:p w14:paraId="64885CED" w14:textId="77777777" w:rsidR="009D4978" w:rsidRDefault="009D4978" w:rsidP="009D4978">
      <w:pPr>
        <w:ind w:left="1440"/>
        <w:jc w:val="thaiDistribute"/>
        <w:rPr>
          <w:rFonts w:ascii="TH SarabunPSK" w:eastAsia="Sarabun" w:hAnsi="TH SarabunPSK" w:cs="TH SarabunPSK"/>
          <w:sz w:val="32"/>
          <w:szCs w:val="32"/>
        </w:rPr>
      </w:pPr>
      <w:r w:rsidRPr="00073671">
        <w:rPr>
          <w:rFonts w:ascii="TH SarabunPSK" w:eastAsia="Sarabun" w:hAnsi="TH SarabunPSK" w:cs="TH SarabunPSK"/>
          <w:sz w:val="32"/>
          <w:szCs w:val="32"/>
        </w:rPr>
        <w:t>Principles of speaking, conversation, negotiation, and public speaking</w:t>
      </w:r>
      <w:r w:rsidRPr="00073671">
        <w:rPr>
          <w:rFonts w:ascii="TH SarabunPSK" w:eastAsia="Yu Mincho" w:hAnsi="TH SarabunPSK" w:cs="TH SarabunPSK"/>
          <w:sz w:val="32"/>
          <w:szCs w:val="32"/>
          <w:lang w:eastAsia="ja-JP"/>
        </w:rPr>
        <w:t>,</w:t>
      </w:r>
      <w:r w:rsidRPr="00073671">
        <w:rPr>
          <w:rFonts w:ascii="TH SarabunPSK" w:eastAsia="Sarabun" w:hAnsi="TH SarabunPSK" w:cs="TH SarabunPSK"/>
          <w:sz w:val="32"/>
          <w:szCs w:val="32"/>
        </w:rPr>
        <w:t xml:space="preserve"> speaking in an artistic way to demonstrate professionalism for work in the organization and professional success</w:t>
      </w:r>
    </w:p>
    <w:p w14:paraId="721D783B" w14:textId="67ED598B" w:rsidR="00073671" w:rsidRDefault="00073671" w:rsidP="007228EC">
      <w:pPr>
        <w:ind w:left="1440"/>
        <w:jc w:val="thaiDistribute"/>
        <w:rPr>
          <w:rFonts w:ascii="TH SarabunPSK" w:eastAsia="Sarabun" w:hAnsi="TH SarabunPSK" w:cs="TH SarabunPSK"/>
          <w:color w:val="000000" w:themeColor="text1"/>
          <w:sz w:val="32"/>
          <w:szCs w:val="32"/>
        </w:rPr>
      </w:pPr>
    </w:p>
    <w:p w14:paraId="299B3E9D"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006 </w:t>
      </w:r>
      <w:r w:rsidRPr="00C00E3F">
        <w:rPr>
          <w:rFonts w:ascii="TH SarabunPSK" w:eastAsia="Sarabun" w:hAnsi="TH SarabunPSK" w:cs="TH SarabunPSK"/>
          <w:b/>
          <w:color w:val="000000" w:themeColor="text1"/>
          <w:sz w:val="32"/>
          <w:szCs w:val="32"/>
        </w:rPr>
        <w:tab/>
      </w:r>
      <w:r w:rsidRPr="00C00E3F">
        <w:rPr>
          <w:rFonts w:ascii="TH SarabunPSK" w:eastAsia="Angsana New" w:hAnsi="TH SarabunPSK" w:cs="TH SarabunPSK"/>
          <w:b/>
          <w:bCs/>
          <w:color w:val="000000" w:themeColor="text1"/>
          <w:sz w:val="32"/>
          <w:szCs w:val="32"/>
          <w:cs/>
        </w:rPr>
        <w:t>การเขียนเพื่องานองค์กรและวิชาชีพ</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cs/>
        </w:rPr>
        <w:tab/>
      </w:r>
      <w:r w:rsidRPr="00C00E3F">
        <w:rPr>
          <w:rFonts w:ascii="TH SarabunPSK" w:eastAsia="Sarabun" w:hAnsi="TH SarabunPSK" w:cs="TH SarabunPSK"/>
          <w:b/>
          <w:color w:val="000000" w:themeColor="text1"/>
          <w:sz w:val="32"/>
          <w:szCs w:val="32"/>
        </w:rPr>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43BDD56A"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Writing for Corporate and Professional Affairs</w:t>
      </w:r>
    </w:p>
    <w:p w14:paraId="4F99346F" w14:textId="77777777" w:rsidR="009D4978" w:rsidRPr="00073671" w:rsidRDefault="009D4978" w:rsidP="008609E3">
      <w:pPr>
        <w:ind w:left="1440"/>
        <w:jc w:val="thaiDistribute"/>
        <w:rPr>
          <w:rFonts w:ascii="TH SarabunPSK" w:eastAsia="Sarabun" w:hAnsi="TH SarabunPSK" w:cs="TH SarabunPSK"/>
          <w:sz w:val="32"/>
          <w:szCs w:val="32"/>
        </w:rPr>
      </w:pPr>
      <w:r w:rsidRPr="00073671">
        <w:rPr>
          <w:rFonts w:ascii="TH SarabunPSK" w:eastAsia="Angsana New" w:hAnsi="TH SarabunPSK" w:cs="TH SarabunPSK"/>
          <w:sz w:val="32"/>
          <w:szCs w:val="32"/>
          <w:cs/>
        </w:rPr>
        <w:t>หลักและศิลปะในการเขียน ประเภทของการเขียน</w:t>
      </w:r>
      <w:r w:rsidRPr="00073671">
        <w:rPr>
          <w:rFonts w:ascii="TH SarabunPSK" w:eastAsia="Sarabun" w:hAnsi="TH SarabunPSK" w:cs="TH SarabunPSK"/>
          <w:sz w:val="32"/>
          <w:szCs w:val="32"/>
          <w:cs/>
        </w:rPr>
        <w:t xml:space="preserve"> </w:t>
      </w:r>
      <w:r w:rsidRPr="00073671">
        <w:rPr>
          <w:rFonts w:ascii="TH SarabunPSK" w:eastAsia="Angsana New" w:hAnsi="TH SarabunPSK" w:cs="TH SarabunPSK"/>
          <w:sz w:val="32"/>
          <w:szCs w:val="32"/>
          <w:cs/>
        </w:rPr>
        <w:t>และการเขียนเพื่อนำเสนอผลงานที่เหมาะสมกับวิชาชีพเพื่อการปฏิบัติงานในองค์กรและงานวิชาชีพให้ประสบความสำเร็จ</w:t>
      </w:r>
    </w:p>
    <w:p w14:paraId="0A216E17" w14:textId="77777777" w:rsidR="009D4978" w:rsidRPr="00915924" w:rsidRDefault="009D4978" w:rsidP="008609E3">
      <w:pPr>
        <w:ind w:left="1440"/>
        <w:jc w:val="thaiDistribute"/>
        <w:rPr>
          <w:rFonts w:ascii="TH SarabunPSK" w:eastAsia="Sarabun" w:hAnsi="TH SarabunPSK" w:cs="TH SarabunPSK"/>
          <w:sz w:val="32"/>
          <w:szCs w:val="32"/>
        </w:rPr>
      </w:pPr>
      <w:r w:rsidRPr="00073671">
        <w:rPr>
          <w:rFonts w:ascii="TH SarabunPSK" w:eastAsia="Sarabun" w:hAnsi="TH SarabunPSK" w:cs="TH SarabunPSK"/>
          <w:sz w:val="32"/>
          <w:szCs w:val="32"/>
        </w:rPr>
        <w:t>Principles and art of writing</w:t>
      </w:r>
      <w:r w:rsidRPr="00073671">
        <w:rPr>
          <w:rFonts w:ascii="TH SarabunPSK" w:eastAsia="Yu Mincho" w:hAnsi="TH SarabunPSK" w:cs="TH SarabunPSK"/>
          <w:sz w:val="32"/>
          <w:szCs w:val="32"/>
          <w:lang w:eastAsia="ja-JP"/>
        </w:rPr>
        <w:t>,</w:t>
      </w:r>
      <w:r w:rsidRPr="00073671">
        <w:rPr>
          <w:rFonts w:ascii="TH SarabunPSK" w:eastAsia="Sarabun" w:hAnsi="TH SarabunPSK" w:cs="TH SarabunPSK"/>
          <w:sz w:val="32"/>
          <w:szCs w:val="32"/>
          <w:cs/>
        </w:rPr>
        <w:t xml:space="preserve"> </w:t>
      </w:r>
      <w:r w:rsidRPr="00073671">
        <w:rPr>
          <w:rFonts w:ascii="TH SarabunPSK" w:eastAsia="Sarabun" w:hAnsi="TH SarabunPSK" w:cs="TH SarabunPSK"/>
          <w:sz w:val="32"/>
          <w:szCs w:val="32"/>
        </w:rPr>
        <w:t>types of writing and writing for presentation suitable for profession in order to work in the organization and professional success</w:t>
      </w:r>
    </w:p>
    <w:p w14:paraId="4F6CBEBB" w14:textId="6425B050" w:rsidR="007228EC" w:rsidRDefault="007228EC" w:rsidP="007228EC">
      <w:pPr>
        <w:ind w:left="1440"/>
        <w:jc w:val="thaiDistribute"/>
        <w:rPr>
          <w:rFonts w:ascii="TH SarabunPSK" w:eastAsia="Sarabun" w:hAnsi="TH SarabunPSK" w:cs="TH SarabunPSK"/>
          <w:color w:val="000000" w:themeColor="text1"/>
          <w:sz w:val="32"/>
          <w:szCs w:val="32"/>
        </w:rPr>
      </w:pPr>
    </w:p>
    <w:p w14:paraId="14E9E626" w14:textId="0DF48721" w:rsidR="002B27CA" w:rsidRDefault="002B27CA" w:rsidP="007228EC">
      <w:pPr>
        <w:ind w:left="1440"/>
        <w:jc w:val="thaiDistribute"/>
        <w:rPr>
          <w:rFonts w:ascii="TH SarabunPSK" w:eastAsia="Sarabun" w:hAnsi="TH SarabunPSK" w:cs="TH SarabunPSK"/>
          <w:color w:val="000000" w:themeColor="text1"/>
          <w:sz w:val="32"/>
          <w:szCs w:val="32"/>
        </w:rPr>
      </w:pPr>
    </w:p>
    <w:p w14:paraId="78F0AAEB" w14:textId="73193D8A" w:rsidR="002B27CA" w:rsidRDefault="002B27CA" w:rsidP="007228EC">
      <w:pPr>
        <w:ind w:left="1440"/>
        <w:jc w:val="thaiDistribute"/>
        <w:rPr>
          <w:rFonts w:ascii="TH SarabunPSK" w:eastAsia="Sarabun" w:hAnsi="TH SarabunPSK" w:cs="TH SarabunPSK"/>
          <w:color w:val="000000" w:themeColor="text1"/>
          <w:sz w:val="32"/>
          <w:szCs w:val="32"/>
        </w:rPr>
      </w:pPr>
    </w:p>
    <w:p w14:paraId="2A5AC1AF" w14:textId="77777777" w:rsidR="002B27CA" w:rsidRPr="009D4978" w:rsidRDefault="002B27CA" w:rsidP="007228EC">
      <w:pPr>
        <w:ind w:left="1440"/>
        <w:jc w:val="thaiDistribute"/>
        <w:rPr>
          <w:rFonts w:ascii="TH SarabunPSK" w:eastAsia="Sarabun" w:hAnsi="TH SarabunPSK" w:cs="TH SarabunPSK"/>
          <w:color w:val="000000" w:themeColor="text1"/>
          <w:sz w:val="32"/>
          <w:szCs w:val="32"/>
        </w:rPr>
      </w:pPr>
    </w:p>
    <w:p w14:paraId="19DDE6AD"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lastRenderedPageBreak/>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007 </w:t>
      </w:r>
      <w:r w:rsidRPr="00C00E3F">
        <w:rPr>
          <w:rFonts w:ascii="TH SarabunPSK" w:eastAsia="Sarabun" w:hAnsi="TH SarabunPSK" w:cs="TH SarabunPSK"/>
          <w:b/>
          <w:color w:val="000000" w:themeColor="text1"/>
          <w:sz w:val="32"/>
          <w:szCs w:val="32"/>
        </w:rPr>
        <w:tab/>
      </w:r>
      <w:r w:rsidRPr="00C00E3F">
        <w:rPr>
          <w:rFonts w:ascii="TH SarabunPSK" w:eastAsia="Angsana New" w:hAnsi="TH SarabunPSK" w:cs="TH SarabunPSK"/>
          <w:b/>
          <w:bCs/>
          <w:color w:val="000000" w:themeColor="text1"/>
          <w:sz w:val="32"/>
          <w:szCs w:val="32"/>
          <w:cs/>
        </w:rPr>
        <w:t>สุนทรียภาพของภาษาไทยในบทเพลงและวรรณกรรมรังสรรค์</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cs/>
        </w:rPr>
        <w:tab/>
      </w:r>
      <w:r w:rsidRPr="00C00E3F">
        <w:rPr>
          <w:rFonts w:ascii="TH SarabunPSK" w:eastAsia="Sarabun" w:hAnsi="TH SarabunPSK" w:cs="TH SarabunPSK"/>
          <w:b/>
          <w:color w:val="000000" w:themeColor="text1"/>
          <w:sz w:val="32"/>
          <w:szCs w:val="32"/>
        </w:rPr>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70E72D0C"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Thai Aesthetics in Song and Literary Creations</w:t>
      </w:r>
    </w:p>
    <w:p w14:paraId="76931192" w14:textId="77777777" w:rsidR="009D4978" w:rsidRPr="00915924" w:rsidRDefault="009D4978" w:rsidP="009D4978">
      <w:pPr>
        <w:ind w:left="1440"/>
        <w:jc w:val="thaiDistribute"/>
        <w:rPr>
          <w:rFonts w:ascii="TH SarabunPSK" w:eastAsia="Sarabun" w:hAnsi="TH SarabunPSK" w:cs="TH SarabunPSK"/>
          <w:sz w:val="32"/>
          <w:szCs w:val="32"/>
        </w:rPr>
      </w:pPr>
      <w:r w:rsidRPr="00915924">
        <w:rPr>
          <w:rFonts w:ascii="TH SarabunPSK" w:eastAsia="Angsana New" w:hAnsi="TH SarabunPSK" w:cs="TH SarabunPSK"/>
          <w:sz w:val="32"/>
          <w:szCs w:val="32"/>
          <w:cs/>
        </w:rPr>
        <w:t>การเข้าถึงสุนทรียภาพ สุนทรียรสในการใช้ภาษาไทยในบทเพลง วรรณกรรมรังสรรค์ประเภทต่างๆ ที่สะท้อนโลกทัศน์ และภาพสังคมในยุคต่างๆ</w:t>
      </w:r>
    </w:p>
    <w:p w14:paraId="0315FB5D" w14:textId="77777777" w:rsidR="009D4978" w:rsidRPr="00915924" w:rsidRDefault="009D4978" w:rsidP="009D4978">
      <w:pPr>
        <w:ind w:left="1440"/>
        <w:jc w:val="thaiDistribute"/>
        <w:rPr>
          <w:rFonts w:ascii="TH SarabunPSK" w:eastAsia="Sarabun" w:hAnsi="TH SarabunPSK" w:cs="TH SarabunPSK"/>
          <w:sz w:val="32"/>
          <w:szCs w:val="32"/>
        </w:rPr>
      </w:pPr>
      <w:r w:rsidRPr="00915924">
        <w:rPr>
          <w:rFonts w:ascii="TH SarabunPSK" w:eastAsia="Sarabun" w:hAnsi="TH SarabunPSK" w:cs="TH SarabunPSK"/>
          <w:sz w:val="32"/>
          <w:szCs w:val="32"/>
        </w:rPr>
        <w:t>Access to aesthetics</w:t>
      </w:r>
      <w:r w:rsidRPr="00C47B52">
        <w:rPr>
          <w:rFonts w:ascii="TH SarabunPSK" w:eastAsia="Yu Mincho" w:hAnsi="TH SarabunPSK" w:cs="TH SarabunPSK"/>
          <w:sz w:val="32"/>
          <w:szCs w:val="32"/>
          <w:lang w:eastAsia="ja-JP"/>
        </w:rPr>
        <w:t>,</w:t>
      </w:r>
      <w:r w:rsidRPr="00915924">
        <w:rPr>
          <w:rFonts w:ascii="TH SarabunPSK" w:eastAsia="Sarabun" w:hAnsi="TH SarabunPSK" w:cs="TH SarabunPSK"/>
          <w:sz w:val="32"/>
          <w:szCs w:val="32"/>
        </w:rPr>
        <w:t xml:space="preserve"> aesthetics of using Thai language in songs</w:t>
      </w:r>
      <w:r w:rsidRPr="00C47B52">
        <w:rPr>
          <w:rFonts w:ascii="TH SarabunPSK" w:eastAsia="Yu Mincho" w:hAnsi="TH SarabunPSK" w:cs="TH SarabunPSK"/>
          <w:sz w:val="32"/>
          <w:szCs w:val="32"/>
          <w:lang w:eastAsia="ja-JP"/>
        </w:rPr>
        <w:t>,</w:t>
      </w:r>
      <w:r w:rsidRPr="00915924">
        <w:rPr>
          <w:rFonts w:ascii="TH SarabunPSK" w:eastAsia="Sarabun" w:hAnsi="TH SarabunPSK" w:cs="TH SarabunPSK"/>
          <w:sz w:val="32"/>
          <w:szCs w:val="32"/>
        </w:rPr>
        <w:t xml:space="preserve"> various types of literary works reflecting the worldview and social images in different eras</w:t>
      </w:r>
    </w:p>
    <w:p w14:paraId="013C87B9" w14:textId="77777777" w:rsidR="007228EC" w:rsidRPr="009D4978" w:rsidRDefault="007228EC" w:rsidP="007228EC">
      <w:pPr>
        <w:ind w:left="1440"/>
        <w:jc w:val="thaiDistribute"/>
        <w:rPr>
          <w:rFonts w:ascii="TH SarabunPSK" w:eastAsia="Sarabun" w:hAnsi="TH SarabunPSK" w:cs="TH SarabunPSK"/>
          <w:color w:val="000000" w:themeColor="text1"/>
          <w:sz w:val="32"/>
          <w:szCs w:val="32"/>
        </w:rPr>
      </w:pPr>
    </w:p>
    <w:p w14:paraId="0A2F81F4"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01</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310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 xml:space="preserve">008 </w:t>
      </w:r>
      <w:r w:rsidRPr="00C00E3F">
        <w:rPr>
          <w:rFonts w:ascii="TH SarabunPSK" w:eastAsia="Sarabun" w:hAnsi="TH SarabunPSK" w:cs="TH SarabunPSK"/>
          <w:b/>
          <w:color w:val="000000" w:themeColor="text1"/>
          <w:sz w:val="32"/>
          <w:szCs w:val="32"/>
        </w:rPr>
        <w:tab/>
      </w:r>
      <w:r w:rsidRPr="00C00E3F">
        <w:rPr>
          <w:rFonts w:ascii="TH SarabunPSK" w:eastAsia="Angsana New" w:hAnsi="TH SarabunPSK" w:cs="TH SarabunPSK"/>
          <w:b/>
          <w:bCs/>
          <w:color w:val="000000" w:themeColor="text1"/>
          <w:sz w:val="32"/>
          <w:szCs w:val="32"/>
          <w:cs/>
        </w:rPr>
        <w:t>ภาษากับวัฒนธรรม</w:t>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cs/>
        </w:rPr>
        <w:tab/>
      </w:r>
      <w:r w:rsidRPr="00C00E3F">
        <w:rPr>
          <w:rFonts w:ascii="TH SarabunPSK" w:eastAsia="Sarabun" w:hAnsi="TH SarabunPSK" w:cs="TH SarabunPSK"/>
          <w:b/>
          <w:color w:val="000000" w:themeColor="text1"/>
          <w:sz w:val="32"/>
          <w:szCs w:val="32"/>
        </w:rPr>
        <w:t xml:space="preserve">3 </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3</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0</w:t>
      </w:r>
      <w:r w:rsidRPr="00C00E3F">
        <w:rPr>
          <w:rFonts w:ascii="TH SarabunPSK" w:eastAsia="Sarabun" w:hAnsi="TH SarabunPSK" w:cs="TH SarabunPSK"/>
          <w:b/>
          <w:bCs/>
          <w:color w:val="000000" w:themeColor="text1"/>
          <w:sz w:val="32"/>
          <w:szCs w:val="32"/>
          <w:cs/>
        </w:rPr>
        <w:t>-</w:t>
      </w:r>
      <w:r w:rsidRPr="00C00E3F">
        <w:rPr>
          <w:rFonts w:ascii="TH SarabunPSK" w:eastAsia="Sarabun" w:hAnsi="TH SarabunPSK" w:cs="TH SarabunPSK"/>
          <w:b/>
          <w:color w:val="000000" w:themeColor="text1"/>
          <w:sz w:val="32"/>
          <w:szCs w:val="32"/>
        </w:rPr>
        <w:t>6</w:t>
      </w:r>
      <w:r w:rsidRPr="00C00E3F">
        <w:rPr>
          <w:rFonts w:ascii="TH SarabunPSK" w:eastAsia="Sarabun" w:hAnsi="TH SarabunPSK" w:cs="TH SarabunPSK"/>
          <w:b/>
          <w:bCs/>
          <w:color w:val="000000" w:themeColor="text1"/>
          <w:sz w:val="32"/>
          <w:szCs w:val="32"/>
          <w:cs/>
        </w:rPr>
        <w:t>)</w:t>
      </w:r>
    </w:p>
    <w:p w14:paraId="5B991487" w14:textId="77777777" w:rsidR="007228EC" w:rsidRPr="00C00E3F" w:rsidRDefault="007228EC" w:rsidP="007228EC">
      <w:pPr>
        <w:jc w:val="thaiDistribute"/>
        <w:rPr>
          <w:rFonts w:ascii="TH SarabunPSK" w:eastAsia="Sarabun" w:hAnsi="TH SarabunPSK" w:cs="TH SarabunPSK"/>
          <w:b/>
          <w:color w:val="000000" w:themeColor="text1"/>
          <w:sz w:val="32"/>
          <w:szCs w:val="32"/>
        </w:rPr>
      </w:pPr>
      <w:r w:rsidRPr="00C00E3F">
        <w:rPr>
          <w:rFonts w:ascii="TH SarabunPSK" w:eastAsia="Sarabun" w:hAnsi="TH SarabunPSK" w:cs="TH SarabunPSK"/>
          <w:b/>
          <w:color w:val="000000" w:themeColor="text1"/>
          <w:sz w:val="32"/>
          <w:szCs w:val="32"/>
        </w:rPr>
        <w:tab/>
      </w:r>
      <w:r w:rsidRPr="00C00E3F">
        <w:rPr>
          <w:rFonts w:ascii="TH SarabunPSK" w:eastAsia="Sarabun" w:hAnsi="TH SarabunPSK" w:cs="TH SarabunPSK"/>
          <w:b/>
          <w:color w:val="000000" w:themeColor="text1"/>
          <w:sz w:val="32"/>
          <w:szCs w:val="32"/>
        </w:rPr>
        <w:tab/>
        <w:t>Language and Culture</w:t>
      </w:r>
    </w:p>
    <w:p w14:paraId="5FBAE1AB" w14:textId="77777777" w:rsidR="009D4978" w:rsidRPr="00915924" w:rsidRDefault="009D4978" w:rsidP="009D4978">
      <w:pPr>
        <w:ind w:left="1418"/>
        <w:jc w:val="thaiDistribute"/>
        <w:rPr>
          <w:rFonts w:ascii="TH SarabunPSK" w:eastAsia="Sarabun" w:hAnsi="TH SarabunPSK" w:cs="TH SarabunPSK"/>
          <w:sz w:val="32"/>
          <w:szCs w:val="32"/>
        </w:rPr>
      </w:pPr>
      <w:r w:rsidRPr="00915924">
        <w:rPr>
          <w:rFonts w:ascii="TH SarabunPSK" w:eastAsia="Angsana New" w:hAnsi="TH SarabunPSK" w:cs="TH SarabunPSK"/>
          <w:sz w:val="32"/>
          <w:szCs w:val="32"/>
          <w:cs/>
        </w:rPr>
        <w:t xml:space="preserve">ความสัมพันธ์ระหว่างภาษากับวัฒนธรรมไทย ภูมิปัญญาในภาษาไทย ภาพสะท้อนของวัฒนธรรมที่ถ่ายทอดจากภาษาและวรรณกรรม </w:t>
      </w:r>
    </w:p>
    <w:p w14:paraId="1F70530F" w14:textId="33B7DED2" w:rsidR="009D4978" w:rsidRDefault="009D4978" w:rsidP="009D4978">
      <w:pPr>
        <w:ind w:left="1440"/>
        <w:jc w:val="thaiDistribute"/>
        <w:rPr>
          <w:rFonts w:ascii="TH SarabunPSK" w:eastAsia="Sarabun" w:hAnsi="TH SarabunPSK" w:cs="TH SarabunPSK"/>
          <w:sz w:val="32"/>
          <w:szCs w:val="32"/>
        </w:rPr>
      </w:pPr>
      <w:r w:rsidRPr="00915924">
        <w:rPr>
          <w:rFonts w:ascii="TH SarabunPSK" w:eastAsia="Sarabun" w:hAnsi="TH SarabunPSK" w:cs="TH SarabunPSK"/>
          <w:sz w:val="32"/>
          <w:szCs w:val="32"/>
        </w:rPr>
        <w:t>Relationship between language and Thai culture</w:t>
      </w:r>
      <w:r w:rsidRPr="00C47B52">
        <w:rPr>
          <w:rFonts w:ascii="TH SarabunPSK" w:eastAsia="Yu Mincho" w:hAnsi="TH SarabunPSK" w:cs="TH SarabunPSK"/>
          <w:sz w:val="32"/>
          <w:szCs w:val="32"/>
          <w:lang w:eastAsia="ja-JP"/>
        </w:rPr>
        <w:t>,</w:t>
      </w:r>
      <w:r w:rsidRPr="00915924">
        <w:rPr>
          <w:rFonts w:ascii="TH SarabunPSK" w:eastAsia="Sarabun" w:hAnsi="TH SarabunPSK" w:cs="TH SarabunPSK"/>
          <w:sz w:val="32"/>
          <w:szCs w:val="32"/>
        </w:rPr>
        <w:t xml:space="preserve"> wisdom in Thai language</w:t>
      </w:r>
      <w:r w:rsidRPr="00C47B52">
        <w:rPr>
          <w:rFonts w:ascii="TH SarabunPSK" w:eastAsia="Yu Mincho" w:hAnsi="TH SarabunPSK" w:cs="TH SarabunPSK"/>
          <w:sz w:val="32"/>
          <w:szCs w:val="32"/>
          <w:lang w:eastAsia="ja-JP"/>
        </w:rPr>
        <w:t>,</w:t>
      </w:r>
      <w:r w:rsidRPr="00915924">
        <w:rPr>
          <w:rFonts w:ascii="TH SarabunPSK" w:eastAsia="Sarabun" w:hAnsi="TH SarabunPSK" w:cs="TH SarabunPSK"/>
          <w:sz w:val="32"/>
          <w:szCs w:val="32"/>
        </w:rPr>
        <w:t xml:space="preserve"> reflection of culture transmitted from language and literature</w:t>
      </w:r>
    </w:p>
    <w:p w14:paraId="2FEBFBBA" w14:textId="77777777" w:rsidR="00A13499" w:rsidRPr="00915924" w:rsidRDefault="00A13499" w:rsidP="009D4978">
      <w:pPr>
        <w:ind w:left="1440"/>
        <w:jc w:val="thaiDistribute"/>
        <w:rPr>
          <w:rFonts w:ascii="TH SarabunPSK" w:eastAsia="Sarabun" w:hAnsi="TH SarabunPSK" w:cs="TH SarabunPSK"/>
          <w:sz w:val="32"/>
          <w:szCs w:val="32"/>
        </w:rPr>
      </w:pPr>
    </w:p>
    <w:p w14:paraId="45ADFC6C" w14:textId="35C50BD9" w:rsidR="007228EC" w:rsidRPr="00C00E3F" w:rsidRDefault="007228EC" w:rsidP="00F4108A">
      <w:pPr>
        <w:tabs>
          <w:tab w:val="left" w:pos="1170"/>
        </w:tabs>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01-330-</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01</w:t>
      </w:r>
      <w:r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ภาษาจีนพื้นฐาน</w:t>
      </w:r>
      <w:r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00A31EDD"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3(</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EB995F9" w14:textId="77777777" w:rsidR="007228EC" w:rsidRPr="00C00E3F" w:rsidRDefault="007228EC" w:rsidP="007228EC">
      <w:pPr>
        <w:tabs>
          <w:tab w:val="left" w:pos="1418"/>
          <w:tab w:val="left" w:pos="7380"/>
          <w:tab w:val="left" w:pos="7797"/>
          <w:tab w:val="left" w:pos="7938"/>
        </w:tabs>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t>Basic Chinese</w:t>
      </w:r>
    </w:p>
    <w:p w14:paraId="546EE63A" w14:textId="77777777" w:rsidR="009D4978" w:rsidRPr="00C47B52" w:rsidRDefault="009D4978" w:rsidP="009D4978">
      <w:pPr>
        <w:tabs>
          <w:tab w:val="left" w:pos="7380"/>
          <w:tab w:val="left" w:pos="7797"/>
          <w:tab w:val="left" w:pos="7938"/>
        </w:tabs>
        <w:ind w:left="1418"/>
        <w:jc w:val="thaiDistribute"/>
        <w:rPr>
          <w:rFonts w:ascii="TH SarabunPSK" w:hAnsi="TH SarabunPSK" w:cs="TH SarabunPSK"/>
          <w:sz w:val="32"/>
          <w:szCs w:val="32"/>
        </w:rPr>
      </w:pPr>
      <w:r w:rsidRPr="00C47B52">
        <w:rPr>
          <w:rFonts w:ascii="TH SarabunPSK" w:hAnsi="TH SarabunPSK" w:cs="TH SarabunPSK"/>
          <w:sz w:val="32"/>
          <w:szCs w:val="32"/>
          <w:cs/>
        </w:rPr>
        <w:t xml:space="preserve">การใช้สัทอักษรโรมันกำกับเสียง การเขียนตัวอักษรจีนโดยใช้มาตรฐานเดียวกับสาธารณรัฐประชาชนจีน การฟังพูด การอ่าน และการเขียน ตัวเลข คำศัพท์และประโยคที่ใช้บ่อยในชีวิตประจำวัน </w:t>
      </w:r>
    </w:p>
    <w:p w14:paraId="3D83152A" w14:textId="77777777" w:rsidR="009D4978" w:rsidRPr="00C47B52" w:rsidRDefault="009D4978" w:rsidP="009D4978">
      <w:pPr>
        <w:tabs>
          <w:tab w:val="left" w:pos="7380"/>
          <w:tab w:val="left" w:pos="7797"/>
          <w:tab w:val="left" w:pos="7938"/>
        </w:tabs>
        <w:ind w:left="1418"/>
        <w:jc w:val="thaiDistribute"/>
        <w:rPr>
          <w:rFonts w:ascii="TH SarabunPSK" w:hAnsi="TH SarabunPSK" w:cs="TH SarabunPSK"/>
          <w:sz w:val="32"/>
          <w:szCs w:val="32"/>
        </w:rPr>
      </w:pPr>
      <w:r w:rsidRPr="00C47B52">
        <w:rPr>
          <w:rFonts w:ascii="TH SarabunPSK" w:hAnsi="TH SarabunPSK" w:cs="TH SarabunPSK"/>
          <w:sz w:val="32"/>
          <w:szCs w:val="32"/>
        </w:rPr>
        <w:t>Roman phonetic symbols for pronunciation, basic calligraphy, basic Chinese language skills</w:t>
      </w:r>
      <w:r w:rsidRPr="00C47B52">
        <w:rPr>
          <w:rFonts w:ascii="TH SarabunPSK" w:eastAsia="Yu Mincho" w:hAnsi="TH SarabunPSK" w:cs="TH SarabunPSK"/>
          <w:sz w:val="32"/>
          <w:szCs w:val="32"/>
          <w:lang w:eastAsia="ja-JP"/>
        </w:rPr>
        <w:t>,</w:t>
      </w:r>
      <w:r w:rsidRPr="00C47B52">
        <w:rPr>
          <w:rFonts w:ascii="TH SarabunPSK" w:hAnsi="TH SarabunPSK" w:cs="TH SarabunPSK"/>
          <w:sz w:val="32"/>
          <w:szCs w:val="32"/>
          <w:cs/>
        </w:rPr>
        <w:t xml:space="preserve"> </w:t>
      </w:r>
      <w:r w:rsidRPr="00C47B52">
        <w:rPr>
          <w:rFonts w:ascii="TH SarabunPSK" w:hAnsi="TH SarabunPSK" w:cs="TH SarabunPSK"/>
          <w:sz w:val="32"/>
          <w:szCs w:val="32"/>
        </w:rPr>
        <w:t>listening, speaking, reading and writing, numbers, words and sentences frequently used in everyday life</w:t>
      </w:r>
    </w:p>
    <w:p w14:paraId="31A0785D" w14:textId="6CD1CA9C" w:rsidR="007228EC" w:rsidRPr="00C00E3F" w:rsidRDefault="007228EC" w:rsidP="007228EC">
      <w:pPr>
        <w:pStyle w:val="BodyTextIndent"/>
        <w:tabs>
          <w:tab w:val="left" w:pos="1418"/>
          <w:tab w:val="left" w:pos="7938"/>
        </w:tabs>
        <w:spacing w:after="0"/>
        <w:ind w:left="0"/>
        <w:rPr>
          <w:rFonts w:ascii="TH SarabunPSK" w:hAnsi="TH SarabunPSK" w:cs="TH SarabunPSK"/>
          <w:b/>
          <w:bCs/>
          <w:color w:val="000000" w:themeColor="text1"/>
          <w:sz w:val="32"/>
          <w:szCs w:val="32"/>
          <w:lang w:bidi="th-TH"/>
        </w:rPr>
      </w:pPr>
      <w:r w:rsidRPr="00C00E3F">
        <w:rPr>
          <w:rFonts w:ascii="TH SarabunPSK" w:hAnsi="TH SarabunPSK" w:cs="TH SarabunPSK"/>
          <w:b/>
          <w:bCs/>
          <w:color w:val="000000" w:themeColor="text1"/>
          <w:sz w:val="32"/>
          <w:szCs w:val="32"/>
          <w:rtl/>
          <w:cs/>
        </w:rPr>
        <w:t>01</w:t>
      </w:r>
      <w:r w:rsidRPr="00C00E3F">
        <w:rPr>
          <w:rFonts w:ascii="TH SarabunPSK" w:hAnsi="TH SarabunPSK" w:cs="TH SarabunPSK"/>
          <w:b/>
          <w:bCs/>
          <w:color w:val="000000" w:themeColor="text1"/>
          <w:sz w:val="32"/>
          <w:szCs w:val="32"/>
          <w:cs/>
          <w:lang w:bidi="th-TH"/>
        </w:rPr>
        <w:t>-</w:t>
      </w:r>
      <w:r w:rsidRPr="00C00E3F">
        <w:rPr>
          <w:rFonts w:ascii="TH SarabunPSK" w:hAnsi="TH SarabunPSK" w:cs="TH SarabunPSK"/>
          <w:b/>
          <w:bCs/>
          <w:color w:val="000000" w:themeColor="text1"/>
          <w:sz w:val="32"/>
          <w:szCs w:val="32"/>
        </w:rPr>
        <w:t>330</w:t>
      </w:r>
      <w:r w:rsidRPr="00C00E3F">
        <w:rPr>
          <w:rFonts w:ascii="TH SarabunPSK" w:hAnsi="TH SarabunPSK" w:cs="TH SarabunPSK"/>
          <w:b/>
          <w:bCs/>
          <w:color w:val="000000" w:themeColor="text1"/>
          <w:sz w:val="32"/>
          <w:szCs w:val="32"/>
          <w:cs/>
          <w:lang w:bidi="th-TH"/>
        </w:rPr>
        <w:t>-</w:t>
      </w:r>
      <w:r w:rsidRPr="00C00E3F">
        <w:rPr>
          <w:rFonts w:ascii="TH SarabunPSK" w:hAnsi="TH SarabunPSK" w:cs="TH SarabunPSK"/>
          <w:b/>
          <w:bCs/>
          <w:color w:val="000000" w:themeColor="text1"/>
          <w:sz w:val="32"/>
          <w:szCs w:val="32"/>
        </w:rPr>
        <w:t>002</w:t>
      </w:r>
      <w:r w:rsidRPr="00C00E3F">
        <w:rPr>
          <w:rFonts w:ascii="TH SarabunPSK" w:hAnsi="TH SarabunPSK" w:cs="TH SarabunPSK"/>
          <w:color w:val="000000" w:themeColor="text1"/>
          <w:sz w:val="32"/>
          <w:szCs w:val="32"/>
        </w:rPr>
        <w:tab/>
      </w:r>
      <w:r w:rsidR="000B131C" w:rsidRPr="000B131C">
        <w:rPr>
          <w:rFonts w:ascii="TH SarabunPSK" w:hAnsi="TH SarabunPSK" w:cs="TH SarabunPSK" w:hint="cs"/>
          <w:b/>
          <w:bCs/>
          <w:color w:val="000000" w:themeColor="text1"/>
          <w:sz w:val="32"/>
          <w:szCs w:val="32"/>
          <w:cs/>
          <w:lang w:bidi="th-TH"/>
        </w:rPr>
        <w:t>การ</w:t>
      </w:r>
      <w:r w:rsidRPr="00C00E3F">
        <w:rPr>
          <w:rFonts w:ascii="TH SarabunPSK" w:hAnsi="TH SarabunPSK" w:cs="TH SarabunPSK"/>
          <w:b/>
          <w:bCs/>
          <w:color w:val="000000" w:themeColor="text1"/>
          <w:sz w:val="32"/>
          <w:szCs w:val="32"/>
          <w:cs/>
          <w:lang w:bidi="th-TH"/>
        </w:rPr>
        <w:t>สนทนาภาษาจีนเบื้องต้น</w:t>
      </w:r>
      <w:r w:rsidRPr="00C00E3F">
        <w:rPr>
          <w:rFonts w:ascii="TH SarabunPSK" w:hAnsi="TH SarabunPSK" w:cs="TH SarabunPSK"/>
          <w:color w:val="000000" w:themeColor="text1"/>
          <w:sz w:val="32"/>
          <w:szCs w:val="32"/>
          <w:rtl/>
          <w:cs/>
          <w:lang w:bidi="th-TH"/>
        </w:rPr>
        <w:tab/>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lang w:bidi="th-TH"/>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lang w:bidi="th-TH"/>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lang w:bidi="th-TH"/>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lang w:bidi="th-TH"/>
        </w:rPr>
        <w:t>)</w:t>
      </w:r>
    </w:p>
    <w:p w14:paraId="74365928" w14:textId="77777777" w:rsidR="007228EC" w:rsidRPr="00C00E3F" w:rsidRDefault="007228EC" w:rsidP="007228EC">
      <w:pPr>
        <w:pStyle w:val="BodyTextIndent"/>
        <w:tabs>
          <w:tab w:val="left" w:pos="1418"/>
          <w:tab w:val="left" w:pos="7938"/>
        </w:tabs>
        <w:spacing w:after="0"/>
        <w:ind w:left="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tl/>
          <w:cs/>
        </w:rPr>
        <w:tab/>
      </w:r>
      <w:r w:rsidRPr="00C00E3F">
        <w:rPr>
          <w:rFonts w:ascii="TH SarabunPSK" w:hAnsi="TH SarabunPSK" w:cs="TH SarabunPSK"/>
          <w:b/>
          <w:bCs/>
          <w:color w:val="000000" w:themeColor="text1"/>
          <w:sz w:val="32"/>
          <w:szCs w:val="32"/>
        </w:rPr>
        <w:t>Basic</w:t>
      </w:r>
      <w:r w:rsidRPr="00C00E3F">
        <w:rPr>
          <w:rFonts w:ascii="TH SarabunPSK" w:hAnsi="TH SarabunPSK" w:cs="TH SarabunPSK"/>
          <w:b/>
          <w:bCs/>
          <w:color w:val="000000" w:themeColor="text1"/>
          <w:sz w:val="32"/>
          <w:szCs w:val="32"/>
          <w:rtl/>
          <w:cs/>
          <w:lang w:bidi="th-TH"/>
        </w:rPr>
        <w:t xml:space="preserve"> </w:t>
      </w:r>
      <w:r w:rsidRPr="00C00E3F">
        <w:rPr>
          <w:rFonts w:ascii="TH SarabunPSK" w:hAnsi="TH SarabunPSK" w:cs="TH SarabunPSK"/>
          <w:b/>
          <w:bCs/>
          <w:color w:val="000000" w:themeColor="text1"/>
          <w:sz w:val="32"/>
          <w:szCs w:val="32"/>
        </w:rPr>
        <w:t>Chinese Conversation</w:t>
      </w:r>
    </w:p>
    <w:p w14:paraId="6D9697DF" w14:textId="377D108F" w:rsidR="009D4978" w:rsidRPr="00073671" w:rsidRDefault="009D4978" w:rsidP="009D4978">
      <w:pPr>
        <w:pStyle w:val="BodyTextIndent"/>
        <w:tabs>
          <w:tab w:val="left" w:pos="7380"/>
          <w:tab w:val="left" w:pos="7938"/>
        </w:tabs>
        <w:spacing w:after="0"/>
        <w:ind w:left="1418"/>
        <w:jc w:val="thaiDistribute"/>
        <w:rPr>
          <w:rFonts w:ascii="TH SarabunPSK" w:hAnsi="TH SarabunPSK" w:cs="TH SarabunPSK"/>
          <w:sz w:val="32"/>
          <w:szCs w:val="32"/>
        </w:rPr>
      </w:pPr>
      <w:r w:rsidRPr="00C47B52">
        <w:rPr>
          <w:rFonts w:ascii="TH SarabunPSK" w:hAnsi="TH SarabunPSK" w:cs="TH SarabunPSK"/>
          <w:sz w:val="32"/>
          <w:szCs w:val="32"/>
          <w:cs/>
          <w:lang w:bidi="th-TH"/>
        </w:rPr>
        <w:t>ทักษะการฟังและการพูด</w:t>
      </w:r>
      <w:r w:rsidRPr="00073671">
        <w:rPr>
          <w:rFonts w:ascii="TH SarabunPSK" w:hAnsi="TH SarabunPSK" w:cs="TH SarabunPSK"/>
          <w:sz w:val="32"/>
          <w:szCs w:val="32"/>
          <w:cs/>
          <w:lang w:bidi="th-TH"/>
        </w:rPr>
        <w:t>ภาษาจีนในหัวข้อที่เกี่ยวข้องกับชีวิตประจำวัน เน้นการออกเสียง</w:t>
      </w:r>
      <w:r w:rsidR="00335433">
        <w:rPr>
          <w:rFonts w:ascii="TH SarabunPSK" w:hAnsi="TH SarabunPSK" w:cs="TH SarabunPSK"/>
          <w:sz w:val="32"/>
          <w:szCs w:val="32"/>
          <w:lang w:bidi="th-TH"/>
        </w:rPr>
        <w:br/>
      </w:r>
      <w:r w:rsidRPr="00073671">
        <w:rPr>
          <w:rFonts w:ascii="TH SarabunPSK" w:hAnsi="TH SarabunPSK" w:cs="TH SarabunPSK"/>
          <w:sz w:val="32"/>
          <w:szCs w:val="32"/>
          <w:cs/>
          <w:lang w:bidi="th-TH"/>
        </w:rPr>
        <w:t>ที่ถูกต้อง ความสามารถในการถ่ายทอดความต้องการเป็นภาษาจีนโดยใช้สถานการณ์จำลอง</w:t>
      </w:r>
    </w:p>
    <w:p w14:paraId="454D3009" w14:textId="23FA925F" w:rsidR="009D4978" w:rsidRDefault="009D4978" w:rsidP="009D4978">
      <w:pPr>
        <w:pStyle w:val="BodyTextIndent"/>
        <w:tabs>
          <w:tab w:val="left" w:pos="7380"/>
          <w:tab w:val="left" w:pos="7938"/>
        </w:tabs>
        <w:spacing w:after="0"/>
        <w:ind w:left="1418"/>
        <w:jc w:val="thaiDistribute"/>
        <w:rPr>
          <w:rFonts w:ascii="TH SarabunPSK" w:hAnsi="TH SarabunPSK" w:cs="TH SarabunPSK"/>
          <w:sz w:val="32"/>
          <w:szCs w:val="32"/>
        </w:rPr>
      </w:pPr>
      <w:r w:rsidRPr="00073671">
        <w:rPr>
          <w:rFonts w:ascii="TH SarabunPSK" w:hAnsi="TH SarabunPSK" w:cs="TH SarabunPSK"/>
          <w:sz w:val="32"/>
          <w:szCs w:val="32"/>
        </w:rPr>
        <w:t>Chinese listening and speaking on everyday life topics focus on correct pronunciation and expressions by means of simulation</w:t>
      </w:r>
    </w:p>
    <w:p w14:paraId="19B59CB0" w14:textId="437A6110" w:rsidR="007228EC" w:rsidRPr="00C00E3F" w:rsidRDefault="007228EC" w:rsidP="007228EC">
      <w:pPr>
        <w:pStyle w:val="BodyTextIndent"/>
        <w:tabs>
          <w:tab w:val="left" w:pos="7380"/>
          <w:tab w:val="left" w:pos="7938"/>
        </w:tabs>
        <w:spacing w:after="0"/>
        <w:ind w:left="1418"/>
        <w:jc w:val="thaiDistribute"/>
        <w:rPr>
          <w:rFonts w:ascii="TH SarabunPSK" w:hAnsi="TH SarabunPSK" w:cs="TH SarabunPSK"/>
          <w:color w:val="000000" w:themeColor="text1"/>
          <w:sz w:val="32"/>
          <w:szCs w:val="32"/>
        </w:rPr>
      </w:pPr>
    </w:p>
    <w:p w14:paraId="6748BB84" w14:textId="77777777" w:rsidR="007228EC" w:rsidRPr="00C00E3F" w:rsidRDefault="007228EC" w:rsidP="007228EC">
      <w:pPr>
        <w:tabs>
          <w:tab w:val="left" w:pos="1418"/>
          <w:tab w:val="left" w:pos="7938"/>
        </w:tabs>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rPr>
        <w:t>01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330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006</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ภาษาญี่ปุ่นพื้นฐาน</w:t>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6C4E9DE7" w14:textId="77777777" w:rsidR="007228EC" w:rsidRPr="00C00E3F" w:rsidRDefault="007228EC" w:rsidP="007228EC">
      <w:pPr>
        <w:tabs>
          <w:tab w:val="left" w:pos="1418"/>
          <w:tab w:val="left" w:pos="7938"/>
        </w:tabs>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Basic Japanese</w:t>
      </w:r>
    </w:p>
    <w:p w14:paraId="12AF0754" w14:textId="10A8CB6F" w:rsidR="009D4978" w:rsidRPr="00073671" w:rsidRDefault="009D4978" w:rsidP="009D4978">
      <w:pPr>
        <w:tabs>
          <w:tab w:val="left" w:pos="7938"/>
        </w:tabs>
        <w:ind w:left="1418"/>
        <w:jc w:val="thaiDistribute"/>
        <w:rPr>
          <w:rFonts w:ascii="TH SarabunPSK" w:hAnsi="TH SarabunPSK" w:cs="TH SarabunPSK"/>
          <w:sz w:val="32"/>
          <w:szCs w:val="32"/>
        </w:rPr>
      </w:pPr>
      <w:r w:rsidRPr="00073671">
        <w:rPr>
          <w:rFonts w:ascii="TH SarabunPSK" w:hAnsi="TH SarabunPSK" w:cs="TH SarabunPSK"/>
          <w:sz w:val="32"/>
          <w:szCs w:val="32"/>
          <w:cs/>
        </w:rPr>
        <w:t>อักษรญี่ปุ่นฮิระงะนะและคะตะคะนะ  คำศัพท์ในชั้นเรียน คำทักทายในชีวิตประจำวัน  ตัวเลข รวมทั้ง</w:t>
      </w:r>
      <w:r w:rsidRPr="00073671">
        <w:rPr>
          <w:rFonts w:ascii="TH SarabunPSK" w:hAnsi="TH SarabunPSK" w:cs="TH SarabunPSK" w:hint="cs"/>
          <w:sz w:val="32"/>
          <w:szCs w:val="32"/>
          <w:cs/>
        </w:rPr>
        <w:t>การ</w:t>
      </w:r>
      <w:r w:rsidRPr="00073671">
        <w:rPr>
          <w:rFonts w:ascii="TH SarabunPSK" w:hAnsi="TH SarabunPSK" w:cs="TH SarabunPSK"/>
          <w:sz w:val="32"/>
          <w:szCs w:val="32"/>
          <w:cs/>
        </w:rPr>
        <w:t>ฝึกสร้างรูปประโยคพื้นฐาน</w:t>
      </w:r>
    </w:p>
    <w:p w14:paraId="5FB8EF24" w14:textId="77777777" w:rsidR="009D4978" w:rsidRPr="00073671" w:rsidRDefault="009D4978" w:rsidP="009D4978">
      <w:pPr>
        <w:tabs>
          <w:tab w:val="left" w:pos="7938"/>
        </w:tabs>
        <w:ind w:left="1418"/>
        <w:jc w:val="thaiDistribute"/>
        <w:rPr>
          <w:rFonts w:ascii="TH SarabunPSK" w:hAnsi="TH SarabunPSK" w:cs="TH SarabunPSK"/>
          <w:sz w:val="32"/>
          <w:szCs w:val="32"/>
        </w:rPr>
      </w:pPr>
      <w:r w:rsidRPr="00073671">
        <w:rPr>
          <w:rFonts w:ascii="TH SarabunPSK" w:hAnsi="TH SarabunPSK" w:cs="TH SarabunPSK"/>
          <w:sz w:val="32"/>
          <w:szCs w:val="32"/>
        </w:rPr>
        <w:t>Japanese alphabets</w:t>
      </w:r>
      <w:r w:rsidRPr="00073671">
        <w:rPr>
          <w:rFonts w:ascii="TH SarabunPSK" w:eastAsia="Yu Mincho" w:hAnsi="TH SarabunPSK" w:cs="TH SarabunPSK"/>
          <w:sz w:val="32"/>
          <w:szCs w:val="32"/>
          <w:lang w:eastAsia="ja-JP"/>
        </w:rPr>
        <w:t>,</w:t>
      </w:r>
      <w:r w:rsidRPr="00073671">
        <w:rPr>
          <w:rFonts w:ascii="TH SarabunPSK" w:hAnsi="TH SarabunPSK" w:cs="TH SarabunPSK"/>
          <w:sz w:val="32"/>
          <w:szCs w:val="32"/>
          <w:cs/>
        </w:rPr>
        <w:t xml:space="preserve"> </w:t>
      </w:r>
      <w:r w:rsidRPr="00073671">
        <w:rPr>
          <w:rFonts w:ascii="TH SarabunPSK" w:hAnsi="TH SarabunPSK" w:cs="TH SarabunPSK"/>
          <w:sz w:val="32"/>
          <w:szCs w:val="32"/>
        </w:rPr>
        <w:t>Hiragana and Katakana, vocabulary, greeting words in daily life, numbers and practice on basic sentence structures construction</w:t>
      </w:r>
    </w:p>
    <w:p w14:paraId="71535AEB" w14:textId="3F8FC665" w:rsidR="007228EC" w:rsidRDefault="007228EC" w:rsidP="007228EC">
      <w:pPr>
        <w:tabs>
          <w:tab w:val="left" w:pos="7938"/>
        </w:tabs>
        <w:ind w:left="1418"/>
        <w:jc w:val="thaiDistribute"/>
        <w:rPr>
          <w:rFonts w:ascii="TH SarabunPSK" w:hAnsi="TH SarabunPSK" w:cs="TH SarabunPSK"/>
          <w:color w:val="000000" w:themeColor="text1"/>
          <w:sz w:val="32"/>
          <w:szCs w:val="32"/>
        </w:rPr>
      </w:pPr>
    </w:p>
    <w:p w14:paraId="09BADDA5" w14:textId="6EDAEA73" w:rsidR="002B27CA" w:rsidRDefault="002B27CA" w:rsidP="007228EC">
      <w:pPr>
        <w:tabs>
          <w:tab w:val="left" w:pos="7938"/>
        </w:tabs>
        <w:ind w:left="1418"/>
        <w:jc w:val="thaiDistribute"/>
        <w:rPr>
          <w:rFonts w:ascii="TH SarabunPSK" w:hAnsi="TH SarabunPSK" w:cs="TH SarabunPSK"/>
          <w:color w:val="000000" w:themeColor="text1"/>
          <w:sz w:val="32"/>
          <w:szCs w:val="32"/>
        </w:rPr>
      </w:pPr>
    </w:p>
    <w:p w14:paraId="5F612CE5" w14:textId="77777777" w:rsidR="002B27CA" w:rsidRPr="00073671" w:rsidRDefault="002B27CA" w:rsidP="007228EC">
      <w:pPr>
        <w:tabs>
          <w:tab w:val="left" w:pos="7938"/>
        </w:tabs>
        <w:ind w:left="1418"/>
        <w:jc w:val="thaiDistribute"/>
        <w:rPr>
          <w:rFonts w:ascii="TH SarabunPSK" w:hAnsi="TH SarabunPSK" w:cs="TH SarabunPSK"/>
          <w:color w:val="000000" w:themeColor="text1"/>
          <w:sz w:val="32"/>
          <w:szCs w:val="32"/>
        </w:rPr>
      </w:pPr>
    </w:p>
    <w:p w14:paraId="3C6E2E57" w14:textId="77777777" w:rsidR="007228EC" w:rsidRPr="00073671" w:rsidRDefault="007228EC" w:rsidP="007228EC">
      <w:pPr>
        <w:tabs>
          <w:tab w:val="left" w:pos="1418"/>
          <w:tab w:val="left" w:pos="7938"/>
        </w:tabs>
        <w:rPr>
          <w:rFonts w:ascii="TH SarabunPSK" w:hAnsi="TH SarabunPSK" w:cs="TH SarabunPSK"/>
          <w:b/>
          <w:bCs/>
          <w:color w:val="000000" w:themeColor="text1"/>
          <w:sz w:val="32"/>
          <w:szCs w:val="32"/>
        </w:rPr>
      </w:pPr>
      <w:r w:rsidRPr="00073671">
        <w:rPr>
          <w:rFonts w:ascii="TH SarabunPSK" w:hAnsi="TH SarabunPSK" w:cs="TH SarabunPSK"/>
          <w:b/>
          <w:bCs/>
          <w:color w:val="000000" w:themeColor="text1"/>
          <w:sz w:val="32"/>
          <w:szCs w:val="32"/>
        </w:rPr>
        <w:lastRenderedPageBreak/>
        <w:t>01</w:t>
      </w:r>
      <w:r w:rsidRPr="00073671">
        <w:rPr>
          <w:rFonts w:ascii="TH SarabunPSK" w:hAnsi="TH SarabunPSK" w:cs="TH SarabunPSK"/>
          <w:b/>
          <w:bCs/>
          <w:color w:val="000000" w:themeColor="text1"/>
          <w:sz w:val="32"/>
          <w:szCs w:val="32"/>
          <w:cs/>
        </w:rPr>
        <w:t>-</w:t>
      </w:r>
      <w:r w:rsidRPr="00073671">
        <w:rPr>
          <w:rFonts w:ascii="TH SarabunPSK" w:hAnsi="TH SarabunPSK" w:cs="TH SarabunPSK"/>
          <w:b/>
          <w:bCs/>
          <w:color w:val="000000" w:themeColor="text1"/>
          <w:sz w:val="32"/>
          <w:szCs w:val="32"/>
        </w:rPr>
        <w:t>330</w:t>
      </w:r>
      <w:r w:rsidRPr="00073671">
        <w:rPr>
          <w:rFonts w:ascii="TH SarabunPSK" w:hAnsi="TH SarabunPSK" w:cs="TH SarabunPSK"/>
          <w:b/>
          <w:bCs/>
          <w:color w:val="000000" w:themeColor="text1"/>
          <w:sz w:val="32"/>
          <w:szCs w:val="32"/>
          <w:cs/>
        </w:rPr>
        <w:t>-</w:t>
      </w:r>
      <w:r w:rsidRPr="00073671">
        <w:rPr>
          <w:rFonts w:ascii="TH SarabunPSK" w:hAnsi="TH SarabunPSK" w:cs="TH SarabunPSK"/>
          <w:b/>
          <w:bCs/>
          <w:color w:val="000000" w:themeColor="text1"/>
          <w:sz w:val="32"/>
          <w:szCs w:val="32"/>
        </w:rPr>
        <w:t>007</w:t>
      </w:r>
      <w:r w:rsidRPr="00073671">
        <w:rPr>
          <w:rFonts w:ascii="TH SarabunPSK" w:hAnsi="TH SarabunPSK" w:cs="TH SarabunPSK"/>
          <w:b/>
          <w:bCs/>
          <w:color w:val="000000" w:themeColor="text1"/>
          <w:sz w:val="32"/>
          <w:szCs w:val="32"/>
        </w:rPr>
        <w:tab/>
      </w:r>
      <w:r w:rsidRPr="00073671">
        <w:rPr>
          <w:rFonts w:ascii="TH SarabunPSK" w:hAnsi="TH SarabunPSK" w:cs="TH SarabunPSK"/>
          <w:b/>
          <w:bCs/>
          <w:color w:val="000000" w:themeColor="text1"/>
          <w:sz w:val="32"/>
          <w:szCs w:val="32"/>
          <w:cs/>
        </w:rPr>
        <w:t>สนทนาภาษาญี่ปุ่นเบื้องต้น</w:t>
      </w:r>
      <w:r w:rsidRPr="00073671">
        <w:rPr>
          <w:rFonts w:ascii="TH SarabunPSK" w:hAnsi="TH SarabunPSK" w:cs="TH SarabunPSK"/>
          <w:b/>
          <w:bCs/>
          <w:color w:val="000000" w:themeColor="text1"/>
          <w:sz w:val="32"/>
          <w:szCs w:val="32"/>
        </w:rPr>
        <w:tab/>
        <w:t>3</w:t>
      </w:r>
      <w:r w:rsidRPr="00073671">
        <w:rPr>
          <w:rFonts w:ascii="TH SarabunPSK" w:hAnsi="TH SarabunPSK" w:cs="TH SarabunPSK"/>
          <w:b/>
          <w:bCs/>
          <w:color w:val="000000" w:themeColor="text1"/>
          <w:sz w:val="32"/>
          <w:szCs w:val="32"/>
          <w:cs/>
        </w:rPr>
        <w:t>(</w:t>
      </w:r>
      <w:r w:rsidRPr="00073671">
        <w:rPr>
          <w:rFonts w:ascii="TH SarabunPSK" w:hAnsi="TH SarabunPSK" w:cs="TH SarabunPSK"/>
          <w:b/>
          <w:bCs/>
          <w:color w:val="000000" w:themeColor="text1"/>
          <w:sz w:val="32"/>
          <w:szCs w:val="32"/>
        </w:rPr>
        <w:t>3</w:t>
      </w:r>
      <w:r w:rsidRPr="00073671">
        <w:rPr>
          <w:rFonts w:ascii="TH SarabunPSK" w:hAnsi="TH SarabunPSK" w:cs="TH SarabunPSK"/>
          <w:b/>
          <w:bCs/>
          <w:color w:val="000000" w:themeColor="text1"/>
          <w:sz w:val="32"/>
          <w:szCs w:val="32"/>
          <w:cs/>
        </w:rPr>
        <w:t>-</w:t>
      </w:r>
      <w:r w:rsidRPr="00073671">
        <w:rPr>
          <w:rFonts w:ascii="TH SarabunPSK" w:hAnsi="TH SarabunPSK" w:cs="TH SarabunPSK"/>
          <w:b/>
          <w:bCs/>
          <w:color w:val="000000" w:themeColor="text1"/>
          <w:sz w:val="32"/>
          <w:szCs w:val="32"/>
        </w:rPr>
        <w:t>0</w:t>
      </w:r>
      <w:r w:rsidRPr="00073671">
        <w:rPr>
          <w:rFonts w:ascii="TH SarabunPSK" w:hAnsi="TH SarabunPSK" w:cs="TH SarabunPSK"/>
          <w:b/>
          <w:bCs/>
          <w:color w:val="000000" w:themeColor="text1"/>
          <w:sz w:val="32"/>
          <w:szCs w:val="32"/>
          <w:cs/>
        </w:rPr>
        <w:t>-</w:t>
      </w:r>
      <w:r w:rsidRPr="00073671">
        <w:rPr>
          <w:rFonts w:ascii="TH SarabunPSK" w:hAnsi="TH SarabunPSK" w:cs="TH SarabunPSK"/>
          <w:b/>
          <w:bCs/>
          <w:color w:val="000000" w:themeColor="text1"/>
          <w:sz w:val="32"/>
          <w:szCs w:val="32"/>
        </w:rPr>
        <w:t>6</w:t>
      </w:r>
      <w:r w:rsidRPr="00073671">
        <w:rPr>
          <w:rFonts w:ascii="TH SarabunPSK" w:hAnsi="TH SarabunPSK" w:cs="TH SarabunPSK"/>
          <w:b/>
          <w:bCs/>
          <w:color w:val="000000" w:themeColor="text1"/>
          <w:sz w:val="32"/>
          <w:szCs w:val="32"/>
          <w:cs/>
        </w:rPr>
        <w:t>)</w:t>
      </w:r>
    </w:p>
    <w:p w14:paraId="69F49565" w14:textId="77777777" w:rsidR="007228EC" w:rsidRPr="00073671" w:rsidRDefault="007228EC" w:rsidP="007228EC">
      <w:pPr>
        <w:tabs>
          <w:tab w:val="left" w:pos="1418"/>
          <w:tab w:val="left" w:pos="7938"/>
        </w:tabs>
        <w:ind w:left="720" w:firstLine="720"/>
        <w:rPr>
          <w:rFonts w:ascii="TH SarabunPSK" w:hAnsi="TH SarabunPSK" w:cs="TH SarabunPSK"/>
          <w:b/>
          <w:bCs/>
          <w:color w:val="000000" w:themeColor="text1"/>
          <w:sz w:val="32"/>
          <w:szCs w:val="32"/>
        </w:rPr>
      </w:pPr>
      <w:r w:rsidRPr="00073671">
        <w:rPr>
          <w:rFonts w:ascii="TH SarabunPSK" w:hAnsi="TH SarabunPSK" w:cs="TH SarabunPSK"/>
          <w:b/>
          <w:bCs/>
          <w:color w:val="000000" w:themeColor="text1"/>
          <w:sz w:val="32"/>
          <w:szCs w:val="32"/>
        </w:rPr>
        <w:t>Basic Japanese Conversation</w:t>
      </w:r>
    </w:p>
    <w:p w14:paraId="62F39A2D" w14:textId="3A6B5904" w:rsidR="009D4978" w:rsidRPr="00073671" w:rsidRDefault="009D4978" w:rsidP="009D4978">
      <w:pPr>
        <w:tabs>
          <w:tab w:val="left" w:pos="7938"/>
        </w:tabs>
        <w:ind w:left="1418"/>
        <w:jc w:val="thaiDistribute"/>
        <w:rPr>
          <w:rFonts w:ascii="TH SarabunPSK" w:hAnsi="TH SarabunPSK" w:cs="TH SarabunPSK"/>
          <w:sz w:val="32"/>
          <w:szCs w:val="32"/>
        </w:rPr>
      </w:pPr>
      <w:r w:rsidRPr="00073671">
        <w:rPr>
          <w:rFonts w:ascii="TH SarabunPSK" w:hAnsi="TH SarabunPSK" w:cs="TH SarabunPSK"/>
          <w:sz w:val="32"/>
          <w:szCs w:val="32"/>
          <w:cs/>
        </w:rPr>
        <w:t xml:space="preserve">บทสนทนาภาษาญี่ปุ่นในรูปแบบต่างๆ โดยอาศัยสถานการณ์จำลองจากสถานการณ์จริงที่ผู้เรียนจะต้องพบในชีวิตประจำวัน </w:t>
      </w:r>
      <w:r w:rsidRPr="00073671">
        <w:rPr>
          <w:rFonts w:ascii="TH SarabunPSK" w:hAnsi="TH SarabunPSK" w:cs="TH SarabunPSK" w:hint="cs"/>
          <w:sz w:val="32"/>
          <w:szCs w:val="32"/>
          <w:cs/>
        </w:rPr>
        <w:t>และการใช้</w:t>
      </w:r>
      <w:r w:rsidRPr="00073671">
        <w:rPr>
          <w:rFonts w:ascii="TH SarabunPSK" w:hAnsi="TH SarabunPSK" w:cs="TH SarabunPSK"/>
          <w:sz w:val="32"/>
          <w:szCs w:val="32"/>
          <w:cs/>
        </w:rPr>
        <w:t>คำศัพท์ที่เกี่ยวข้อง</w:t>
      </w:r>
      <w:r w:rsidRPr="00073671">
        <w:rPr>
          <w:rFonts w:ascii="TH SarabunPSK" w:hAnsi="TH SarabunPSK" w:cs="TH SarabunPSK" w:hint="cs"/>
          <w:sz w:val="32"/>
          <w:szCs w:val="32"/>
          <w:cs/>
        </w:rPr>
        <w:t xml:space="preserve"> </w:t>
      </w:r>
      <w:r w:rsidRPr="00073671">
        <w:rPr>
          <w:rFonts w:ascii="TH SarabunPSK" w:hAnsi="TH SarabunPSK" w:cs="TH SarabunPSK"/>
          <w:sz w:val="32"/>
          <w:szCs w:val="32"/>
          <w:cs/>
        </w:rPr>
        <w:t>มาประกอบเพื่อขยายขอบเขตของบทสนทนาให้กว้างต่อไป</w:t>
      </w:r>
    </w:p>
    <w:p w14:paraId="366E920E" w14:textId="77777777" w:rsidR="009D4978" w:rsidRPr="00073671" w:rsidRDefault="009D4978" w:rsidP="009D4978">
      <w:pPr>
        <w:tabs>
          <w:tab w:val="left" w:pos="7938"/>
        </w:tabs>
        <w:ind w:left="1418"/>
        <w:jc w:val="thaiDistribute"/>
        <w:rPr>
          <w:rFonts w:ascii="TH SarabunPSK" w:hAnsi="TH SarabunPSK" w:cs="TH SarabunPSK"/>
          <w:sz w:val="32"/>
          <w:szCs w:val="32"/>
        </w:rPr>
      </w:pPr>
      <w:r w:rsidRPr="00073671">
        <w:rPr>
          <w:rFonts w:ascii="TH SarabunPSK" w:hAnsi="TH SarabunPSK" w:cs="TH SarabunPSK"/>
          <w:sz w:val="32"/>
          <w:szCs w:val="32"/>
        </w:rPr>
        <w:t>Various types of Japanese conversation in daily life</w:t>
      </w:r>
      <w:r w:rsidRPr="00073671">
        <w:rPr>
          <w:rFonts w:ascii="TH SarabunPSK" w:hAnsi="TH SarabunPSK" w:cs="TH SarabunPSK"/>
          <w:sz w:val="32"/>
          <w:szCs w:val="32"/>
          <w:cs/>
        </w:rPr>
        <w:t xml:space="preserve"> </w:t>
      </w:r>
      <w:r w:rsidRPr="00073671">
        <w:rPr>
          <w:rFonts w:ascii="TH SarabunPSK" w:hAnsi="TH SarabunPSK" w:cs="TH SarabunPSK"/>
          <w:sz w:val="32"/>
          <w:szCs w:val="32"/>
        </w:rPr>
        <w:t>based on situational conversation practice, and uses of relevant vocabulary for extension of conversation</w:t>
      </w:r>
    </w:p>
    <w:p w14:paraId="1EF86800" w14:textId="77777777" w:rsidR="00073671" w:rsidRPr="00C00E3F" w:rsidRDefault="00073671" w:rsidP="003F19EC">
      <w:pPr>
        <w:tabs>
          <w:tab w:val="left" w:pos="1418"/>
          <w:tab w:val="left" w:pos="7938"/>
        </w:tabs>
        <w:ind w:left="1418" w:hanging="1418"/>
        <w:rPr>
          <w:rFonts w:ascii="TH SarabunPSK" w:hAnsi="TH SarabunPSK" w:cs="TH SarabunPSK"/>
          <w:b/>
          <w:bCs/>
          <w:color w:val="000000" w:themeColor="text1"/>
          <w:sz w:val="32"/>
          <w:szCs w:val="32"/>
        </w:rPr>
      </w:pPr>
    </w:p>
    <w:p w14:paraId="404BDE25" w14:textId="67F1DBEF" w:rsidR="0030153B" w:rsidRPr="00C00E3F" w:rsidRDefault="0030153B" w:rsidP="000745EE">
      <w:pPr>
        <w:pStyle w:val="ListParagraph"/>
        <w:numPr>
          <w:ilvl w:val="0"/>
          <w:numId w:val="2"/>
        </w:num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กลุ่มวิชาส่งเสริมความเป็นผู้ประกอบการ ไม่น้อยกว่า  3  หน่วยกิต</w:t>
      </w:r>
    </w:p>
    <w:p w14:paraId="448F5C6E" w14:textId="77777777" w:rsidR="00B638D3" w:rsidRPr="00C00E3F" w:rsidRDefault="00B638D3" w:rsidP="00B638D3">
      <w:pPr>
        <w:pStyle w:val="ListParagraph"/>
        <w:rPr>
          <w:rFonts w:ascii="TH SarabunPSK" w:hAnsi="TH SarabunPSK" w:cs="TH SarabunPSK"/>
          <w:b/>
          <w:bCs/>
          <w:color w:val="000000" w:themeColor="text1"/>
          <w:sz w:val="32"/>
          <w:szCs w:val="32"/>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94"/>
        <w:gridCol w:w="4797"/>
        <w:gridCol w:w="1445"/>
      </w:tblGrid>
      <w:tr w:rsidR="009C6CA8" w:rsidRPr="00C00E3F" w14:paraId="608020A3" w14:textId="77777777" w:rsidTr="00C87CC7">
        <w:trPr>
          <w:trHeight w:val="362"/>
        </w:trPr>
        <w:tc>
          <w:tcPr>
            <w:tcW w:w="1384" w:type="dxa"/>
          </w:tcPr>
          <w:p w14:paraId="43D49F1F" w14:textId="77777777" w:rsidR="00C87CC7" w:rsidRPr="00C00E3F" w:rsidRDefault="00C87CC7" w:rsidP="00B638D3">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รายวิชาที่</w:t>
            </w:r>
          </w:p>
        </w:tc>
        <w:tc>
          <w:tcPr>
            <w:tcW w:w="1894" w:type="dxa"/>
          </w:tcPr>
          <w:p w14:paraId="4EE93164" w14:textId="77777777" w:rsidR="00C87CC7" w:rsidRPr="00C00E3F" w:rsidRDefault="00C87CC7" w:rsidP="00B638D3">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รหัสวิชา</w:t>
            </w:r>
          </w:p>
        </w:tc>
        <w:tc>
          <w:tcPr>
            <w:tcW w:w="4797" w:type="dxa"/>
          </w:tcPr>
          <w:p w14:paraId="6318ADF4" w14:textId="77777777" w:rsidR="00C87CC7" w:rsidRPr="00C00E3F" w:rsidRDefault="00C87CC7" w:rsidP="00B638D3">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รายวิชา</w:t>
            </w:r>
          </w:p>
        </w:tc>
        <w:tc>
          <w:tcPr>
            <w:tcW w:w="1445" w:type="dxa"/>
          </w:tcPr>
          <w:p w14:paraId="44D667AC" w14:textId="77777777" w:rsidR="00C87CC7" w:rsidRPr="00C00E3F" w:rsidRDefault="00C87CC7" w:rsidP="00B638D3">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หน่วยกิต</w:t>
            </w:r>
          </w:p>
        </w:tc>
      </w:tr>
      <w:tr w:rsidR="00583F87" w:rsidRPr="00C00E3F" w14:paraId="2963AA2E" w14:textId="77777777" w:rsidTr="00C87CC7">
        <w:trPr>
          <w:trHeight w:val="725"/>
        </w:trPr>
        <w:tc>
          <w:tcPr>
            <w:tcW w:w="1384" w:type="dxa"/>
          </w:tcPr>
          <w:p w14:paraId="5048AF7B" w14:textId="7E302593" w:rsidR="00583F87" w:rsidRPr="00C00E3F" w:rsidRDefault="00583F87" w:rsidP="00583F87">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1</w:t>
            </w:r>
          </w:p>
        </w:tc>
        <w:tc>
          <w:tcPr>
            <w:tcW w:w="1894" w:type="dxa"/>
          </w:tcPr>
          <w:p w14:paraId="0F80DF33" w14:textId="4E4E34E2" w:rsidR="00583F87" w:rsidRPr="00C00E3F" w:rsidRDefault="00583F87" w:rsidP="00583F87">
            <w:pPr>
              <w:jc w:val="center"/>
              <w:rPr>
                <w:rFonts w:ascii="TH SarabunPSK" w:hAnsi="TH SarabunPSK" w:cs="TH SarabunPSK"/>
                <w:b/>
                <w:bCs/>
                <w:color w:val="000000" w:themeColor="text1"/>
                <w:sz w:val="32"/>
                <w:szCs w:val="32"/>
                <w:cs/>
              </w:rPr>
            </w:pPr>
            <w:r w:rsidRPr="00C00E3F">
              <w:rPr>
                <w:rFonts w:ascii="TH SarabunPSK" w:hAnsi="TH SarabunPSK" w:cs="TH SarabunPSK"/>
                <w:color w:val="000000" w:themeColor="text1"/>
                <w:sz w:val="32"/>
                <w:szCs w:val="32"/>
              </w:rPr>
              <w:t>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30</w:t>
            </w:r>
            <w:r w:rsidRPr="00C00E3F">
              <w:rPr>
                <w:rFonts w:ascii="TH SarabunPSK" w:hAnsi="TH SarabunPSK" w:cs="TH SarabunPSK" w:hint="cs"/>
                <w:color w:val="000000" w:themeColor="text1"/>
                <w:sz w:val="32"/>
                <w:szCs w:val="32"/>
                <w:cs/>
              </w:rPr>
              <w:t>4</w:t>
            </w:r>
          </w:p>
        </w:tc>
        <w:tc>
          <w:tcPr>
            <w:tcW w:w="4797" w:type="dxa"/>
          </w:tcPr>
          <w:p w14:paraId="294FA53C" w14:textId="77777777" w:rsidR="00583F87" w:rsidRPr="00C00E3F" w:rsidRDefault="00583F87" w:rsidP="00583F87">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นวัตกรรมเพื่อชุมชน</w:t>
            </w:r>
          </w:p>
          <w:p w14:paraId="5DFF4F03" w14:textId="6F82AE2F" w:rsidR="00583F87" w:rsidRPr="00C00E3F" w:rsidRDefault="00583F87" w:rsidP="00583F87">
            <w:pPr>
              <w:rPr>
                <w:rFonts w:ascii="TH SarabunPSK" w:hAnsi="TH SarabunPSK" w:cs="TH SarabunPSK"/>
                <w:b/>
                <w:bCs/>
                <w:color w:val="000000" w:themeColor="text1"/>
                <w:sz w:val="32"/>
                <w:szCs w:val="32"/>
                <w:cs/>
              </w:rPr>
            </w:pPr>
            <w:r w:rsidRPr="00C00E3F">
              <w:rPr>
                <w:rFonts w:ascii="TH SarabunPSK" w:hAnsi="TH SarabunPSK" w:cs="TH SarabunPSK"/>
                <w:color w:val="000000" w:themeColor="text1"/>
                <w:sz w:val="32"/>
                <w:szCs w:val="32"/>
              </w:rPr>
              <w:t>Innovation for the Community</w:t>
            </w:r>
          </w:p>
        </w:tc>
        <w:tc>
          <w:tcPr>
            <w:tcW w:w="1445" w:type="dxa"/>
          </w:tcPr>
          <w:p w14:paraId="26871BBB" w14:textId="0361348B" w:rsidR="00583F87" w:rsidRPr="00C00E3F" w:rsidRDefault="00583F87" w:rsidP="00583F87">
            <w:pPr>
              <w:jc w:val="center"/>
              <w:rPr>
                <w:rFonts w:ascii="TH SarabunPSK" w:hAnsi="TH SarabunPSK" w:cs="TH SarabunPSK"/>
                <w:b/>
                <w:bCs/>
                <w:color w:val="000000" w:themeColor="text1"/>
                <w:sz w:val="32"/>
                <w:szCs w:val="32"/>
                <w:cs/>
              </w:rPr>
            </w:pPr>
            <w:r w:rsidRPr="00C00E3F">
              <w:rPr>
                <w:rFonts w:ascii="TH SarabunPSK" w:hAnsi="TH SarabunPSK" w:cs="TH SarabunPSK"/>
                <w:color w:val="000000" w:themeColor="text1"/>
                <w:sz w:val="32"/>
                <w:szCs w:val="32"/>
              </w:rPr>
              <w:t>3</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4</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4</w:t>
            </w:r>
            <w:r w:rsidRPr="00C00E3F">
              <w:rPr>
                <w:rFonts w:ascii="TH SarabunPSK" w:hAnsi="TH SarabunPSK" w:cs="TH SarabunPSK"/>
                <w:color w:val="000000" w:themeColor="text1"/>
                <w:sz w:val="32"/>
                <w:szCs w:val="32"/>
                <w:cs/>
              </w:rPr>
              <w:t>)</w:t>
            </w:r>
          </w:p>
        </w:tc>
      </w:tr>
      <w:tr w:rsidR="00583F87" w:rsidRPr="00C00E3F" w14:paraId="455671F6" w14:textId="77777777" w:rsidTr="00C87CC7">
        <w:trPr>
          <w:trHeight w:val="706"/>
        </w:trPr>
        <w:tc>
          <w:tcPr>
            <w:tcW w:w="1384" w:type="dxa"/>
          </w:tcPr>
          <w:p w14:paraId="478F48A5" w14:textId="26920C2F" w:rsidR="00583F87" w:rsidRPr="00C00E3F" w:rsidRDefault="00583F87" w:rsidP="00583F87">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2</w:t>
            </w:r>
          </w:p>
        </w:tc>
        <w:tc>
          <w:tcPr>
            <w:tcW w:w="1894" w:type="dxa"/>
          </w:tcPr>
          <w:p w14:paraId="5EE2B2A3" w14:textId="43296886" w:rsidR="00583F87" w:rsidRPr="00C00E3F" w:rsidRDefault="00583F87" w:rsidP="00583F87">
            <w:pPr>
              <w:jc w:val="center"/>
              <w:rPr>
                <w:rFonts w:ascii="TH SarabunPSK" w:hAnsi="TH SarabunPSK" w:cs="TH SarabunPSK"/>
                <w:b/>
                <w:bCs/>
                <w:color w:val="000000" w:themeColor="text1"/>
                <w:sz w:val="32"/>
                <w:szCs w:val="32"/>
                <w:cs/>
              </w:rPr>
            </w:pPr>
            <w:r w:rsidRPr="00C00E3F">
              <w:rPr>
                <w:rFonts w:ascii="TH SarabunPSK" w:hAnsi="TH SarabunPSK" w:cs="TH SarabunPSK"/>
                <w:color w:val="000000" w:themeColor="text1"/>
                <w:sz w:val="32"/>
                <w:szCs w:val="32"/>
              </w:rPr>
              <w:t>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30</w:t>
            </w:r>
            <w:r w:rsidRPr="00C00E3F">
              <w:rPr>
                <w:rFonts w:ascii="TH SarabunPSK" w:hAnsi="TH SarabunPSK" w:cs="TH SarabunPSK" w:hint="cs"/>
                <w:color w:val="000000" w:themeColor="text1"/>
                <w:sz w:val="32"/>
                <w:szCs w:val="32"/>
                <w:cs/>
              </w:rPr>
              <w:t>5</w:t>
            </w:r>
          </w:p>
        </w:tc>
        <w:tc>
          <w:tcPr>
            <w:tcW w:w="4797" w:type="dxa"/>
          </w:tcPr>
          <w:p w14:paraId="269BC714" w14:textId="77777777" w:rsidR="00583F87" w:rsidRPr="00073671" w:rsidRDefault="00583F87" w:rsidP="00583F87">
            <w:pPr>
              <w:rPr>
                <w:rFonts w:ascii="TH SarabunPSK" w:hAnsi="TH SarabunPSK" w:cs="TH SarabunPSK"/>
                <w:color w:val="000000" w:themeColor="text1"/>
                <w:sz w:val="32"/>
                <w:szCs w:val="32"/>
              </w:rPr>
            </w:pPr>
            <w:r w:rsidRPr="00073671">
              <w:rPr>
                <w:rFonts w:ascii="TH SarabunPSK" w:hAnsi="TH SarabunPSK" w:cs="TH SarabunPSK" w:hint="cs"/>
                <w:color w:val="000000" w:themeColor="text1"/>
                <w:sz w:val="32"/>
                <w:szCs w:val="32"/>
                <w:cs/>
              </w:rPr>
              <w:t xml:space="preserve">นวัตกรรมเพื่ออุตสาหกรรม </w:t>
            </w:r>
          </w:p>
          <w:p w14:paraId="39EC091B" w14:textId="41312168" w:rsidR="00583F87" w:rsidRPr="00C00E3F" w:rsidRDefault="00583F87" w:rsidP="00583F87">
            <w:pPr>
              <w:rPr>
                <w:rFonts w:ascii="TH SarabunPSK" w:hAnsi="TH SarabunPSK" w:cs="TH SarabunPSK"/>
                <w:b/>
                <w:bCs/>
                <w:color w:val="000000" w:themeColor="text1"/>
                <w:sz w:val="32"/>
                <w:szCs w:val="32"/>
                <w:cs/>
              </w:rPr>
            </w:pPr>
            <w:r>
              <w:rPr>
                <w:rFonts w:ascii="TH SarabunPSK" w:hAnsi="TH SarabunPSK" w:cs="TH SarabunPSK"/>
                <w:sz w:val="32"/>
                <w:szCs w:val="32"/>
              </w:rPr>
              <w:t>Innovation for the I</w:t>
            </w:r>
            <w:r w:rsidRPr="00073671">
              <w:rPr>
                <w:rFonts w:ascii="TH SarabunPSK" w:hAnsi="TH SarabunPSK" w:cs="TH SarabunPSK"/>
                <w:color w:val="000000" w:themeColor="text1"/>
                <w:sz w:val="32"/>
                <w:szCs w:val="32"/>
              </w:rPr>
              <w:t>ndustry</w:t>
            </w:r>
          </w:p>
        </w:tc>
        <w:tc>
          <w:tcPr>
            <w:tcW w:w="1445" w:type="dxa"/>
          </w:tcPr>
          <w:p w14:paraId="2F262E3F" w14:textId="14DB7624" w:rsidR="00583F87" w:rsidRPr="00C00E3F" w:rsidRDefault="00583F87" w:rsidP="00583F87">
            <w:pPr>
              <w:jc w:val="center"/>
              <w:rPr>
                <w:rFonts w:ascii="TH SarabunPSK" w:hAnsi="TH SarabunPSK" w:cs="TH SarabunPSK"/>
                <w:b/>
                <w:bCs/>
                <w:color w:val="000000" w:themeColor="text1"/>
                <w:sz w:val="32"/>
                <w:szCs w:val="32"/>
                <w:cs/>
              </w:rPr>
            </w:pPr>
            <w:r w:rsidRPr="00C00E3F">
              <w:rPr>
                <w:rFonts w:ascii="TH SarabunPSK" w:hAnsi="TH SarabunPSK" w:cs="TH SarabunPSK" w:hint="cs"/>
                <w:color w:val="000000" w:themeColor="text1"/>
                <w:sz w:val="32"/>
                <w:szCs w:val="32"/>
                <w:cs/>
              </w:rPr>
              <w:t>3(1-4-4)</w:t>
            </w:r>
          </w:p>
        </w:tc>
      </w:tr>
      <w:tr w:rsidR="00583F87" w:rsidRPr="00C00E3F" w14:paraId="368C6127" w14:textId="77777777" w:rsidTr="00583F87">
        <w:trPr>
          <w:trHeight w:val="725"/>
        </w:trPr>
        <w:tc>
          <w:tcPr>
            <w:tcW w:w="1384" w:type="dxa"/>
          </w:tcPr>
          <w:p w14:paraId="037E77E2" w14:textId="3E6247DA" w:rsidR="00583F87" w:rsidRPr="00C00E3F" w:rsidRDefault="00583F87" w:rsidP="00583F87">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3</w:t>
            </w:r>
          </w:p>
        </w:tc>
        <w:tc>
          <w:tcPr>
            <w:tcW w:w="1894" w:type="dxa"/>
            <w:shd w:val="clear" w:color="auto" w:fill="FFFFFF" w:themeFill="background1"/>
          </w:tcPr>
          <w:p w14:paraId="25C9C4C9" w14:textId="424FF102" w:rsidR="00583F87" w:rsidRPr="00C00E3F" w:rsidRDefault="00583F87" w:rsidP="00583F87">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100</w:t>
            </w:r>
            <w:r w:rsidRPr="00C00E3F">
              <w:rPr>
                <w:rFonts w:ascii="TH SarabunPSK" w:hAnsi="TH SarabunPSK" w:cs="TH SarabunPSK"/>
                <w:color w:val="000000" w:themeColor="text1"/>
                <w:sz w:val="32"/>
                <w:szCs w:val="32"/>
                <w:cs/>
              </w:rPr>
              <w:t>-</w:t>
            </w:r>
            <w:r>
              <w:rPr>
                <w:rFonts w:ascii="TH SarabunPSK" w:hAnsi="TH SarabunPSK" w:cs="TH SarabunPSK" w:hint="cs"/>
                <w:color w:val="000000" w:themeColor="text1"/>
                <w:sz w:val="32"/>
                <w:szCs w:val="32"/>
                <w:cs/>
              </w:rPr>
              <w:t>1</w:t>
            </w:r>
            <w:r w:rsidRPr="00C00E3F">
              <w:rPr>
                <w:rFonts w:ascii="TH SarabunPSK" w:hAnsi="TH SarabunPSK" w:cs="TH SarabunPSK"/>
                <w:color w:val="000000" w:themeColor="text1"/>
                <w:sz w:val="32"/>
                <w:szCs w:val="32"/>
              </w:rPr>
              <w:t>0</w:t>
            </w:r>
            <w:r w:rsidRPr="00C00E3F">
              <w:rPr>
                <w:rFonts w:ascii="TH SarabunPSK" w:hAnsi="TH SarabunPSK" w:cs="TH SarabunPSK" w:hint="cs"/>
                <w:color w:val="000000" w:themeColor="text1"/>
                <w:sz w:val="32"/>
                <w:szCs w:val="32"/>
                <w:cs/>
              </w:rPr>
              <w:t>3</w:t>
            </w:r>
          </w:p>
        </w:tc>
        <w:tc>
          <w:tcPr>
            <w:tcW w:w="4797" w:type="dxa"/>
          </w:tcPr>
          <w:p w14:paraId="0FDDC0D5" w14:textId="77777777" w:rsidR="00583F87" w:rsidRPr="00C00E3F" w:rsidRDefault="00583F87" w:rsidP="00583F87">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ความเป็น</w:t>
            </w:r>
            <w:r w:rsidRPr="00C00E3F">
              <w:rPr>
                <w:rFonts w:ascii="TH SarabunPSK" w:hAnsi="TH SarabunPSK" w:cs="TH SarabunPSK"/>
                <w:color w:val="000000" w:themeColor="text1"/>
                <w:sz w:val="32"/>
                <w:szCs w:val="32"/>
                <w:cs/>
              </w:rPr>
              <w:t xml:space="preserve">ผู้ประกอบการ </w:t>
            </w:r>
          </w:p>
          <w:p w14:paraId="488F28E3" w14:textId="493B5C75" w:rsidR="00583F87" w:rsidRPr="00C00E3F" w:rsidRDefault="00583F87" w:rsidP="00583F87">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Entrepreneurship</w:t>
            </w:r>
          </w:p>
        </w:tc>
        <w:tc>
          <w:tcPr>
            <w:tcW w:w="1445" w:type="dxa"/>
          </w:tcPr>
          <w:p w14:paraId="0556CD5F" w14:textId="77777777" w:rsidR="00583F87" w:rsidRPr="00C00E3F" w:rsidRDefault="00583F87" w:rsidP="00583F87">
            <w:pPr>
              <w:tabs>
                <w:tab w:val="left" w:pos="1418"/>
                <w:tab w:val="left" w:pos="7938"/>
              </w:tabs>
              <w:ind w:left="1418" w:hanging="1418"/>
              <w:jc w:val="center"/>
              <w:rPr>
                <w:rFonts w:ascii="TH SarabunPSK" w:hAnsi="TH SarabunPSK" w:cs="TH SarabunPSK"/>
                <w:color w:val="000000" w:themeColor="text1"/>
                <w:szCs w:val="32"/>
                <w:cs/>
              </w:rPr>
            </w:pPr>
            <w:r w:rsidRPr="00C00E3F">
              <w:rPr>
                <w:rFonts w:ascii="TH SarabunPSK" w:hAnsi="TH SarabunPSK" w:cs="TH SarabunPSK" w:hint="cs"/>
                <w:color w:val="000000" w:themeColor="text1"/>
                <w:sz w:val="32"/>
                <w:szCs w:val="32"/>
                <w:cs/>
              </w:rPr>
              <w:t>3</w:t>
            </w:r>
            <w:r w:rsidRPr="00C00E3F">
              <w:rPr>
                <w:rFonts w:ascii="TH SarabunPSK" w:hAnsi="TH SarabunPSK" w:cs="TH SarabunPSK"/>
                <w:color w:val="000000" w:themeColor="text1"/>
                <w:sz w:val="32"/>
                <w:szCs w:val="32"/>
                <w:cs/>
              </w:rPr>
              <w:t>(</w:t>
            </w:r>
            <w:r w:rsidRPr="00C00E3F">
              <w:rPr>
                <w:rFonts w:ascii="TH SarabunPSK" w:hAnsi="TH SarabunPSK" w:cs="TH SarabunPSK" w:hint="cs"/>
                <w:color w:val="000000" w:themeColor="text1"/>
                <w:sz w:val="32"/>
                <w:szCs w:val="32"/>
                <w:cs/>
              </w:rPr>
              <w:t>2</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w:t>
            </w:r>
            <w:r w:rsidRPr="00C00E3F">
              <w:rPr>
                <w:rFonts w:ascii="TH SarabunPSK" w:hAnsi="TH SarabunPSK" w:cs="TH SarabunPSK"/>
                <w:color w:val="000000" w:themeColor="text1"/>
                <w:sz w:val="32"/>
                <w:szCs w:val="32"/>
                <w:cs/>
              </w:rPr>
              <w:t>-</w:t>
            </w:r>
            <w:r w:rsidRPr="00C00E3F">
              <w:rPr>
                <w:rFonts w:ascii="TH SarabunPSK" w:hAnsi="TH SarabunPSK" w:cs="TH SarabunPSK" w:hint="cs"/>
                <w:color w:val="000000" w:themeColor="text1"/>
                <w:sz w:val="32"/>
                <w:szCs w:val="32"/>
                <w:cs/>
              </w:rPr>
              <w:t>5</w:t>
            </w:r>
            <w:r w:rsidRPr="00C00E3F">
              <w:rPr>
                <w:rFonts w:ascii="TH SarabunPSK" w:hAnsi="TH SarabunPSK" w:cs="TH SarabunPSK"/>
                <w:color w:val="000000" w:themeColor="text1"/>
                <w:sz w:val="32"/>
                <w:szCs w:val="32"/>
                <w:cs/>
              </w:rPr>
              <w:t>)</w:t>
            </w:r>
          </w:p>
          <w:p w14:paraId="37206C73" w14:textId="49F85732" w:rsidR="00583F87" w:rsidRPr="00C00E3F" w:rsidRDefault="00583F87" w:rsidP="00583F87">
            <w:pPr>
              <w:tabs>
                <w:tab w:val="left" w:pos="1418"/>
                <w:tab w:val="left" w:pos="7938"/>
              </w:tabs>
              <w:ind w:left="1418" w:hanging="1418"/>
              <w:jc w:val="center"/>
              <w:rPr>
                <w:rFonts w:ascii="TH SarabunPSK" w:hAnsi="TH SarabunPSK" w:cs="TH SarabunPSK"/>
                <w:color w:val="000000" w:themeColor="text1"/>
                <w:sz w:val="32"/>
                <w:szCs w:val="32"/>
              </w:rPr>
            </w:pPr>
          </w:p>
        </w:tc>
      </w:tr>
      <w:tr w:rsidR="00583F87" w:rsidRPr="00C00E3F" w14:paraId="3098168F" w14:textId="77777777" w:rsidTr="00C87CC7">
        <w:trPr>
          <w:trHeight w:val="515"/>
        </w:trPr>
        <w:tc>
          <w:tcPr>
            <w:tcW w:w="1384" w:type="dxa"/>
          </w:tcPr>
          <w:p w14:paraId="3A9C63F5" w14:textId="7B319156" w:rsidR="00583F87" w:rsidRPr="00C00E3F" w:rsidRDefault="00583F87" w:rsidP="00583F87">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4</w:t>
            </w:r>
          </w:p>
        </w:tc>
        <w:tc>
          <w:tcPr>
            <w:tcW w:w="1894" w:type="dxa"/>
          </w:tcPr>
          <w:p w14:paraId="1CB39422" w14:textId="71DE144E" w:rsidR="00583F87" w:rsidRPr="00C00E3F" w:rsidRDefault="00583F87" w:rsidP="00583F87">
            <w:pPr>
              <w:jc w:val="cente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05-</w:t>
            </w:r>
            <w:r w:rsidRPr="00C00E3F">
              <w:rPr>
                <w:rFonts w:ascii="TH SarabunPSK" w:hAnsi="TH SarabunPSK" w:cs="TH SarabunPSK" w:hint="cs"/>
                <w:color w:val="000000" w:themeColor="text1"/>
                <w:sz w:val="32"/>
                <w:szCs w:val="32"/>
                <w:cs/>
              </w:rPr>
              <w:t>700</w:t>
            </w:r>
            <w:r w:rsidRPr="00C00E3F">
              <w:rPr>
                <w:rFonts w:ascii="TH SarabunPSK" w:hAnsi="TH SarabunPSK" w:cs="TH SarabunPSK"/>
                <w:color w:val="000000" w:themeColor="text1"/>
                <w:sz w:val="32"/>
                <w:szCs w:val="32"/>
                <w:cs/>
              </w:rPr>
              <w:t>-</w:t>
            </w:r>
            <w:r w:rsidRPr="00C00E3F">
              <w:rPr>
                <w:rFonts w:ascii="TH SarabunPSK" w:hAnsi="TH SarabunPSK" w:cs="TH SarabunPSK" w:hint="cs"/>
                <w:color w:val="000000" w:themeColor="text1"/>
                <w:sz w:val="32"/>
                <w:szCs w:val="32"/>
                <w:cs/>
              </w:rPr>
              <w:t>101</w:t>
            </w:r>
          </w:p>
        </w:tc>
        <w:tc>
          <w:tcPr>
            <w:tcW w:w="4797" w:type="dxa"/>
          </w:tcPr>
          <w:p w14:paraId="6FBDF429" w14:textId="77777777" w:rsidR="00583F87" w:rsidRPr="00C00E3F" w:rsidRDefault="00583F87" w:rsidP="00583F87">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เศรษฐศาสตร์ประยุกต์</w:t>
            </w:r>
            <w:r w:rsidRPr="00C00E3F">
              <w:rPr>
                <w:rFonts w:ascii="TH SarabunPSK" w:hAnsi="TH SarabunPSK" w:cs="TH SarabunPSK" w:hint="cs"/>
                <w:color w:val="000000" w:themeColor="text1"/>
                <w:sz w:val="32"/>
                <w:szCs w:val="32"/>
                <w:cs/>
              </w:rPr>
              <w:t xml:space="preserve"> </w:t>
            </w:r>
          </w:p>
          <w:p w14:paraId="3046A5EF" w14:textId="654CC499" w:rsidR="00583F87" w:rsidRPr="00C00E3F" w:rsidRDefault="00583F87" w:rsidP="00583F87">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Applied Economics</w:t>
            </w:r>
          </w:p>
        </w:tc>
        <w:tc>
          <w:tcPr>
            <w:tcW w:w="1445" w:type="dxa"/>
          </w:tcPr>
          <w:p w14:paraId="2158838A" w14:textId="4D1F1D96" w:rsidR="00583F87" w:rsidRPr="00C00E3F" w:rsidRDefault="00583F87" w:rsidP="00583F87">
            <w:pPr>
              <w:tabs>
                <w:tab w:val="left" w:pos="1418"/>
                <w:tab w:val="left" w:pos="7938"/>
              </w:tabs>
              <w:ind w:left="1418" w:hanging="1418"/>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3(3-0-6)</w:t>
            </w:r>
          </w:p>
        </w:tc>
      </w:tr>
      <w:tr w:rsidR="00583F87" w:rsidRPr="00C00E3F" w14:paraId="1C515D2F" w14:textId="77777777" w:rsidTr="00C87CC7">
        <w:trPr>
          <w:trHeight w:val="710"/>
        </w:trPr>
        <w:tc>
          <w:tcPr>
            <w:tcW w:w="1384" w:type="dxa"/>
          </w:tcPr>
          <w:p w14:paraId="4150AA2C" w14:textId="2BF81252" w:rsidR="00583F87" w:rsidRPr="00C00E3F" w:rsidRDefault="00583F87" w:rsidP="00583F87">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5</w:t>
            </w:r>
          </w:p>
        </w:tc>
        <w:tc>
          <w:tcPr>
            <w:tcW w:w="1894" w:type="dxa"/>
          </w:tcPr>
          <w:p w14:paraId="4E9D437C" w14:textId="065A7FCB" w:rsidR="00583F87" w:rsidRPr="00C00E3F" w:rsidRDefault="00583F87" w:rsidP="00583F87">
            <w:pPr>
              <w:jc w:val="cente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09-121-003</w:t>
            </w:r>
          </w:p>
        </w:tc>
        <w:tc>
          <w:tcPr>
            <w:tcW w:w="4797" w:type="dxa"/>
          </w:tcPr>
          <w:p w14:paraId="58E548F7" w14:textId="77777777" w:rsidR="00583F87" w:rsidRPr="00C00E3F" w:rsidRDefault="00583F87" w:rsidP="00583F87">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สถิติพื้นฐาน</w:t>
            </w:r>
            <w:r w:rsidRPr="00C00E3F">
              <w:rPr>
                <w:rFonts w:ascii="TH SarabunPSK" w:hAnsi="TH SarabunPSK" w:cs="TH SarabunPSK" w:hint="cs"/>
                <w:color w:val="000000" w:themeColor="text1"/>
                <w:sz w:val="32"/>
                <w:szCs w:val="32"/>
                <w:cs/>
              </w:rPr>
              <w:t>สำหรับ</w:t>
            </w:r>
            <w:r w:rsidRPr="00C00E3F">
              <w:rPr>
                <w:rFonts w:ascii="TH SarabunPSK" w:hAnsi="TH SarabunPSK" w:cs="TH SarabunPSK"/>
                <w:color w:val="000000" w:themeColor="text1"/>
                <w:sz w:val="32"/>
                <w:szCs w:val="32"/>
                <w:cs/>
              </w:rPr>
              <w:t>ผู้ประกอบการ</w:t>
            </w:r>
          </w:p>
          <w:p w14:paraId="0232C7C3" w14:textId="6F2D0ABD" w:rsidR="00583F87" w:rsidRPr="00C00E3F" w:rsidRDefault="00583F87" w:rsidP="00583F87">
            <w:pPr>
              <w:rPr>
                <w:rFonts w:ascii="TH SarabunPSK" w:hAnsi="TH SarabunPSK" w:cs="TH SarabunPSK"/>
                <w:color w:val="000000" w:themeColor="text1"/>
                <w:sz w:val="32"/>
                <w:szCs w:val="32"/>
                <w:highlight w:val="yellow"/>
                <w:cs/>
              </w:rPr>
            </w:pPr>
            <w:r w:rsidRPr="00C00E3F">
              <w:rPr>
                <w:rFonts w:ascii="TH SarabunPSK" w:hAnsi="TH SarabunPSK" w:cs="TH SarabunPSK"/>
                <w:color w:val="000000" w:themeColor="text1"/>
                <w:sz w:val="32"/>
                <w:szCs w:val="32"/>
              </w:rPr>
              <w:t>Basic Statistics for Entrepreneurs</w:t>
            </w:r>
          </w:p>
        </w:tc>
        <w:tc>
          <w:tcPr>
            <w:tcW w:w="1445" w:type="dxa"/>
          </w:tcPr>
          <w:p w14:paraId="712643E7" w14:textId="2E01DACA" w:rsidR="00583F87" w:rsidRPr="00C00E3F" w:rsidRDefault="00583F87" w:rsidP="00583F87">
            <w:pPr>
              <w:tabs>
                <w:tab w:val="left" w:pos="1418"/>
                <w:tab w:val="left" w:pos="7938"/>
              </w:tabs>
              <w:ind w:left="1418" w:hanging="1418"/>
              <w:jc w:val="center"/>
              <w:rPr>
                <w:rFonts w:ascii="TH SarabunPSK" w:hAnsi="TH SarabunPSK" w:cs="TH SarabunPSK"/>
                <w:color w:val="000000" w:themeColor="text1"/>
                <w:sz w:val="32"/>
                <w:szCs w:val="32"/>
                <w:highlight w:val="yellow"/>
              </w:rPr>
            </w:pPr>
            <w:r w:rsidRPr="00C00E3F">
              <w:rPr>
                <w:rFonts w:ascii="TH SarabunPSK" w:hAnsi="TH SarabunPSK" w:cs="TH SarabunPSK" w:hint="cs"/>
                <w:color w:val="000000" w:themeColor="text1"/>
                <w:sz w:val="32"/>
                <w:szCs w:val="32"/>
                <w:cs/>
              </w:rPr>
              <w:t>3(3-0-6)</w:t>
            </w:r>
          </w:p>
        </w:tc>
      </w:tr>
      <w:tr w:rsidR="00583F87" w:rsidRPr="00C00E3F" w14:paraId="38A37793" w14:textId="77777777" w:rsidTr="00C87CC7">
        <w:trPr>
          <w:trHeight w:val="725"/>
        </w:trPr>
        <w:tc>
          <w:tcPr>
            <w:tcW w:w="1384" w:type="dxa"/>
          </w:tcPr>
          <w:p w14:paraId="5A3E5BA9" w14:textId="01C722EC" w:rsidR="00583F87" w:rsidRPr="00C00E3F" w:rsidRDefault="00583F87" w:rsidP="00583F87">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6</w:t>
            </w:r>
          </w:p>
        </w:tc>
        <w:tc>
          <w:tcPr>
            <w:tcW w:w="1894" w:type="dxa"/>
          </w:tcPr>
          <w:p w14:paraId="254F3F15" w14:textId="1833410A" w:rsidR="00583F87" w:rsidRPr="00C00E3F" w:rsidRDefault="00583F87" w:rsidP="00583F87">
            <w:pPr>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09-121-004</w:t>
            </w:r>
          </w:p>
        </w:tc>
        <w:tc>
          <w:tcPr>
            <w:tcW w:w="4797" w:type="dxa"/>
          </w:tcPr>
          <w:p w14:paraId="0152E551" w14:textId="77777777" w:rsidR="00583F87" w:rsidRPr="00C00E3F" w:rsidRDefault="00583F87" w:rsidP="00583F87">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สถิติพื้นฐานสำหรับการลงทุนยุคใหม่</w:t>
            </w:r>
          </w:p>
          <w:p w14:paraId="6C33D68D" w14:textId="64340F3E" w:rsidR="00583F87" w:rsidRPr="00C00E3F" w:rsidRDefault="00583F87" w:rsidP="00583F87">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Elementary Statistics for Modern Investment</w:t>
            </w:r>
          </w:p>
        </w:tc>
        <w:tc>
          <w:tcPr>
            <w:tcW w:w="1445" w:type="dxa"/>
          </w:tcPr>
          <w:p w14:paraId="1BBADBD5" w14:textId="3C39ADEB" w:rsidR="00583F87" w:rsidRPr="00C00E3F" w:rsidRDefault="00583F87" w:rsidP="00583F87">
            <w:pPr>
              <w:tabs>
                <w:tab w:val="left" w:pos="1418"/>
                <w:tab w:val="left" w:pos="7938"/>
              </w:tabs>
              <w:ind w:left="1418" w:hanging="1418"/>
              <w:jc w:val="cente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3(3-0-6)</w:t>
            </w:r>
          </w:p>
        </w:tc>
      </w:tr>
    </w:tbl>
    <w:p w14:paraId="41E99E68" w14:textId="458D6D3D"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5DA4A130" w14:textId="6B0766E9"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1603E2D2" w14:textId="1E5E0CE7"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1921CDEA" w14:textId="21D8D6AA"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16AFF8CC" w14:textId="24C082FE"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086E1162" w14:textId="3065AD5C"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47B86C3A" w14:textId="5011B504"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525A32B8" w14:textId="4EB78EF9"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72F4CB02" w14:textId="11147074"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582ABC06" w14:textId="107CF445"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24B3A64D" w14:textId="4B39142E"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67C7FAE8" w14:textId="6CB685D0"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313880D0" w14:textId="77777777" w:rsidR="002B27CA" w:rsidRDefault="002B27CA" w:rsidP="00583F87">
      <w:pPr>
        <w:tabs>
          <w:tab w:val="left" w:pos="1418"/>
          <w:tab w:val="left" w:pos="2552"/>
          <w:tab w:val="left" w:pos="7380"/>
        </w:tabs>
        <w:spacing w:line="380" w:lineRule="exact"/>
        <w:jc w:val="both"/>
        <w:rPr>
          <w:rFonts w:ascii="TH SarabunPSK" w:hAnsi="TH SarabunPSK" w:cs="TH SarabunPSK"/>
          <w:b/>
          <w:bCs/>
          <w:color w:val="000000" w:themeColor="text1"/>
          <w:sz w:val="32"/>
          <w:szCs w:val="32"/>
        </w:rPr>
      </w:pPr>
    </w:p>
    <w:p w14:paraId="2C152A7B" w14:textId="5941871F" w:rsidR="00583F87" w:rsidRPr="00C00E3F" w:rsidRDefault="00583F87" w:rsidP="00583F87">
      <w:pPr>
        <w:tabs>
          <w:tab w:val="left" w:pos="1418"/>
          <w:tab w:val="left" w:pos="2552"/>
          <w:tab w:val="left" w:pos="7380"/>
        </w:tabs>
        <w:spacing w:line="380" w:lineRule="exact"/>
        <w:jc w:val="both"/>
        <w:rPr>
          <w:rFonts w:ascii="TH SarabunPSK" w:hAnsi="TH SarabunPSK" w:cs="TH SarabunPSK"/>
          <w:color w:val="000000" w:themeColor="text1"/>
          <w:sz w:val="32"/>
          <w:szCs w:val="32"/>
        </w:rPr>
      </w:pPr>
      <w:r w:rsidRPr="00C00E3F">
        <w:rPr>
          <w:rFonts w:ascii="TH SarabunPSK" w:hAnsi="TH SarabunPSK" w:cs="TH SarabunPSK"/>
          <w:b/>
          <w:bCs/>
          <w:color w:val="000000" w:themeColor="text1"/>
          <w:sz w:val="32"/>
          <w:szCs w:val="32"/>
        </w:rPr>
        <w:lastRenderedPageBreak/>
        <w:t>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30</w:t>
      </w:r>
      <w:r w:rsidRPr="00C00E3F">
        <w:rPr>
          <w:rFonts w:ascii="TH SarabunPSK" w:hAnsi="TH SarabunPSK" w:cs="TH SarabunPSK" w:hint="cs"/>
          <w:b/>
          <w:bCs/>
          <w:color w:val="000000" w:themeColor="text1"/>
          <w:sz w:val="32"/>
          <w:szCs w:val="32"/>
          <w:cs/>
        </w:rPr>
        <w:t>4</w:t>
      </w:r>
      <w:r w:rsidRPr="00C00E3F">
        <w:rPr>
          <w:rFonts w:ascii="TH SarabunPSK" w:hAnsi="TH SarabunPSK" w:cs="TH SarabunPSK"/>
          <w:b/>
          <w:bCs/>
          <w:color w:val="000000" w:themeColor="text1"/>
          <w:sz w:val="32"/>
          <w:szCs w:val="32"/>
          <w:cs/>
        </w:rPr>
        <w:tab/>
        <w:t>นวัตกรรมเพื่อชุมชน</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p>
    <w:p w14:paraId="430B7B03" w14:textId="77777777" w:rsidR="00583F87" w:rsidRPr="00C00E3F" w:rsidRDefault="00583F87" w:rsidP="00583F87">
      <w:pPr>
        <w:tabs>
          <w:tab w:val="left" w:pos="1418"/>
          <w:tab w:val="left" w:pos="2552"/>
          <w:tab w:val="left" w:pos="7380"/>
        </w:tabs>
        <w:spacing w:line="380" w:lineRule="exact"/>
        <w:ind w:firstLine="142"/>
        <w:jc w:val="both"/>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Innovation for the Community</w:t>
      </w:r>
    </w:p>
    <w:p w14:paraId="2A7B0320" w14:textId="6A35CF74" w:rsidR="00583F87" w:rsidRPr="00073671" w:rsidRDefault="00583F87" w:rsidP="00583F87">
      <w:pPr>
        <w:ind w:left="1418"/>
        <w:jc w:val="thaiDistribute"/>
        <w:rPr>
          <w:rFonts w:ascii="TH SarabunPSK" w:hAnsi="TH SarabunPSK" w:cs="TH SarabunPSK"/>
          <w:color w:val="000000" w:themeColor="text1"/>
          <w:sz w:val="32"/>
          <w:szCs w:val="32"/>
        </w:rPr>
      </w:pPr>
      <w:r w:rsidRPr="00073671">
        <w:rPr>
          <w:rFonts w:ascii="TH SarabunPSK" w:hAnsi="TH SarabunPSK" w:cs="TH SarabunPSK"/>
          <w:color w:val="000000" w:themeColor="text1"/>
          <w:sz w:val="32"/>
          <w:szCs w:val="32"/>
          <w:cs/>
        </w:rPr>
        <w:t>ความหมาย หลักการ แนวคิด ความสำคัญ และการประยุกต์ใช้หลักปรัชญาของเศรษฐกิจพอเพียง หลักการทรงงาน หลักการเข้าใจ เข้าถึง พัฒนา</w:t>
      </w:r>
      <w:r w:rsidRPr="00073671">
        <w:rPr>
          <w:rFonts w:ascii="TH SarabunPSK" w:hAnsi="TH SarabunPSK" w:cs="TH SarabunPSK"/>
          <w:color w:val="000000" w:themeColor="text1"/>
          <w:sz w:val="28"/>
          <w:cs/>
        </w:rPr>
        <w:t xml:space="preserve"> </w:t>
      </w:r>
      <w:r w:rsidRPr="00073671">
        <w:rPr>
          <w:rFonts w:ascii="TH SarabunPSK" w:hAnsi="TH SarabunPSK" w:cs="TH SarabunPSK" w:hint="cs"/>
          <w:color w:val="000000" w:themeColor="text1"/>
          <w:sz w:val="32"/>
          <w:szCs w:val="32"/>
          <w:cs/>
        </w:rPr>
        <w:t>การ</w:t>
      </w:r>
      <w:r w:rsidRPr="00073671">
        <w:rPr>
          <w:rFonts w:ascii="TH SarabunPSK" w:hAnsi="TH SarabunPSK" w:cs="TH SarabunPSK"/>
          <w:color w:val="000000" w:themeColor="text1"/>
          <w:sz w:val="32"/>
          <w:szCs w:val="32"/>
          <w:cs/>
        </w:rPr>
        <w:t>ฝึกทักษะการบริหารโครงการและการตัดสินใจในบริบทของเศรษฐกิจและสังคม การปฏิบัติงาน การ</w:t>
      </w:r>
      <w:r w:rsidR="008609E3">
        <w:rPr>
          <w:rFonts w:ascii="TH SarabunPSK" w:hAnsi="TH SarabunPSK" w:cs="TH SarabunPSK"/>
          <w:color w:val="000000" w:themeColor="text1"/>
          <w:sz w:val="32"/>
          <w:szCs w:val="32"/>
          <w:cs/>
        </w:rPr>
        <w:t xml:space="preserve">ใช้เทคโนโลยีสารสนเทศเพื่อชุมชน </w:t>
      </w:r>
      <w:r w:rsidRPr="00073671">
        <w:rPr>
          <w:rFonts w:ascii="TH SarabunPSK" w:hAnsi="TH SarabunPSK" w:cs="TH SarabunPSK" w:hint="cs"/>
          <w:color w:val="000000" w:themeColor="text1"/>
          <w:sz w:val="32"/>
          <w:szCs w:val="32"/>
          <w:cs/>
        </w:rPr>
        <w:t>การ</w:t>
      </w:r>
      <w:r w:rsidRPr="00073671">
        <w:rPr>
          <w:rFonts w:ascii="TH SarabunPSK" w:hAnsi="TH SarabunPSK" w:cs="TH SarabunPSK"/>
          <w:color w:val="000000" w:themeColor="text1"/>
          <w:sz w:val="32"/>
          <w:szCs w:val="32"/>
          <w:cs/>
        </w:rPr>
        <w:t>ฝึกกระบวนการคิดในเชิงนวัตกรรม  การสร้างนวัตกรรมเพื่อคุณภาพชีวิตที่ดีของชุมชนโดยกระบวนการมีส่วนร่วมเพื่อการพัฒนาที่ยั่งยืน</w:t>
      </w:r>
    </w:p>
    <w:p w14:paraId="4C339EB8" w14:textId="77777777" w:rsidR="00583F87" w:rsidRDefault="00583F87" w:rsidP="00583F87">
      <w:pPr>
        <w:ind w:left="1418"/>
        <w:jc w:val="thaiDistribute"/>
        <w:rPr>
          <w:rFonts w:ascii="TH SarabunPSK" w:hAnsi="TH SarabunPSK" w:cs="TH SarabunPSK"/>
          <w:sz w:val="32"/>
          <w:szCs w:val="32"/>
        </w:rPr>
      </w:pPr>
      <w:r w:rsidRPr="00073671">
        <w:rPr>
          <w:rFonts w:ascii="TH SarabunPSK" w:hAnsi="TH SarabunPSK" w:cs="TH SarabunPSK"/>
          <w:color w:val="000000" w:themeColor="text1"/>
          <w:sz w:val="32"/>
          <w:szCs w:val="32"/>
          <w:cs/>
        </w:rPr>
        <w:tab/>
      </w:r>
      <w:r w:rsidRPr="00073671">
        <w:rPr>
          <w:rFonts w:ascii="TH SarabunPSK" w:hAnsi="TH SarabunPSK" w:cs="TH SarabunPSK"/>
          <w:sz w:val="32"/>
          <w:szCs w:val="32"/>
        </w:rPr>
        <w:t>Definitions, principles, concepts, significance, and application of sufficiency economy philosophy, the Royal Initiated Developmental Principals of His Majesty</w:t>
      </w:r>
      <w:r w:rsidRPr="00073671">
        <w:rPr>
          <w:rFonts w:ascii="TH SarabunPSK" w:eastAsia="Yu Mincho" w:hAnsi="TH SarabunPSK" w:cs="TH SarabunPSK"/>
          <w:sz w:val="32"/>
          <w:szCs w:val="32"/>
          <w:lang w:eastAsia="ja-JP"/>
        </w:rPr>
        <w:t>,</w:t>
      </w:r>
      <w:r w:rsidRPr="00073671">
        <w:rPr>
          <w:rFonts w:ascii="TH SarabunPSK" w:hAnsi="TH SarabunPSK" w:cs="TH SarabunPSK"/>
          <w:sz w:val="32"/>
          <w:szCs w:val="32"/>
          <w:cs/>
        </w:rPr>
        <w:t xml:space="preserve"> </w:t>
      </w:r>
      <w:r w:rsidRPr="00073671">
        <w:rPr>
          <w:rFonts w:ascii="TH SarabunPSK" w:hAnsi="TH SarabunPSK" w:cs="TH SarabunPSK"/>
          <w:sz w:val="32"/>
          <w:szCs w:val="32"/>
        </w:rPr>
        <w:t>Understand, Achieve, and Develop, practices on project management skill and decision making in the context of economic and social, work performance, use</w:t>
      </w:r>
      <w:r w:rsidRPr="00073671">
        <w:rPr>
          <w:rFonts w:ascii="TH SarabunPSK" w:hAnsi="TH SarabunPSK" w:cs="TH SarabunPSK"/>
          <w:sz w:val="32"/>
          <w:szCs w:val="32"/>
          <w:cs/>
        </w:rPr>
        <w:t xml:space="preserve"> </w:t>
      </w:r>
      <w:r w:rsidRPr="00073671">
        <w:rPr>
          <w:rFonts w:ascii="TH SarabunPSK" w:hAnsi="TH SarabunPSK" w:cs="TH SarabunPSK"/>
          <w:sz w:val="32"/>
          <w:szCs w:val="32"/>
        </w:rPr>
        <w:t>of information technology for communities, practices on innovative thinking</w:t>
      </w:r>
      <w:r w:rsidRPr="00700A9A">
        <w:rPr>
          <w:rFonts w:ascii="TH SarabunPSK" w:hAnsi="TH SarabunPSK" w:cs="TH SarabunPSK"/>
          <w:sz w:val="32"/>
          <w:szCs w:val="32"/>
          <w:cs/>
        </w:rPr>
        <w:t xml:space="preserve"> </w:t>
      </w:r>
      <w:r w:rsidRPr="00073671">
        <w:rPr>
          <w:rFonts w:ascii="TH SarabunPSK" w:hAnsi="TH SarabunPSK" w:cs="TH SarabunPSK"/>
          <w:sz w:val="32"/>
          <w:szCs w:val="32"/>
        </w:rPr>
        <w:t>processes, innovation creation for a better quality of life in the community by the participation process</w:t>
      </w:r>
      <w:r w:rsidRPr="00073671">
        <w:rPr>
          <w:rFonts w:ascii="TH SarabunPSK" w:hAnsi="TH SarabunPSK" w:cs="TH SarabunPSK"/>
          <w:sz w:val="32"/>
          <w:szCs w:val="32"/>
          <w:cs/>
        </w:rPr>
        <w:t xml:space="preserve"> </w:t>
      </w:r>
      <w:r w:rsidRPr="00073671">
        <w:rPr>
          <w:rFonts w:ascii="TH SarabunPSK" w:hAnsi="TH SarabunPSK" w:cs="TH SarabunPSK"/>
          <w:sz w:val="32"/>
          <w:szCs w:val="32"/>
        </w:rPr>
        <w:t>for sustainable development</w:t>
      </w:r>
    </w:p>
    <w:p w14:paraId="51003C54" w14:textId="77777777" w:rsidR="00583F87" w:rsidRDefault="00583F87" w:rsidP="00583F87">
      <w:pPr>
        <w:rPr>
          <w:rFonts w:ascii="TH SarabunPSK" w:hAnsi="TH SarabunPSK" w:cs="TH SarabunPSK"/>
          <w:b/>
          <w:bCs/>
          <w:color w:val="000000" w:themeColor="text1"/>
          <w:sz w:val="32"/>
          <w:szCs w:val="32"/>
        </w:rPr>
      </w:pPr>
    </w:p>
    <w:p w14:paraId="0B29816E" w14:textId="77777777" w:rsidR="00583F87" w:rsidRPr="00C00E3F" w:rsidRDefault="00583F87" w:rsidP="00583F87">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100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30</w:t>
      </w:r>
      <w:r w:rsidRPr="00C00E3F">
        <w:rPr>
          <w:rFonts w:ascii="TH SarabunPSK" w:hAnsi="TH SarabunPSK" w:cs="TH SarabunPSK" w:hint="cs"/>
          <w:b/>
          <w:bCs/>
          <w:color w:val="000000" w:themeColor="text1"/>
          <w:sz w:val="32"/>
          <w:szCs w:val="32"/>
          <w:cs/>
        </w:rPr>
        <w:t>5</w:t>
      </w:r>
      <w:r w:rsidRPr="00C00E3F">
        <w:rPr>
          <w:rFonts w:ascii="TH SarabunPSK" w:hAnsi="TH SarabunPSK" w:cs="TH SarabunPSK"/>
          <w:b/>
          <w:bCs/>
          <w:color w:val="000000" w:themeColor="text1"/>
          <w:sz w:val="32"/>
          <w:szCs w:val="32"/>
        </w:rPr>
        <w:tab/>
      </w:r>
      <w:r w:rsidRPr="00C00E3F">
        <w:rPr>
          <w:rFonts w:ascii="TH SarabunPSK" w:hAnsi="TH SarabunPSK" w:cs="TH SarabunPSK" w:hint="cs"/>
          <w:b/>
          <w:bCs/>
          <w:color w:val="000000" w:themeColor="text1"/>
          <w:sz w:val="32"/>
          <w:szCs w:val="32"/>
          <w:cs/>
        </w:rPr>
        <w:t xml:space="preserve">นวัตกรรมเพื่ออุตสาหกรรม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hint="cs"/>
          <w:b/>
          <w:bCs/>
          <w:color w:val="000000" w:themeColor="text1"/>
          <w:sz w:val="32"/>
          <w:szCs w:val="32"/>
          <w:cs/>
        </w:rPr>
        <w:t>3(1-4-4)</w:t>
      </w:r>
    </w:p>
    <w:p w14:paraId="52570F5C" w14:textId="77777777" w:rsidR="00583F87" w:rsidRPr="00073671" w:rsidRDefault="00583F87" w:rsidP="00583F87">
      <w:pPr>
        <w:tabs>
          <w:tab w:val="left" w:pos="1418"/>
          <w:tab w:val="left" w:pos="2552"/>
          <w:tab w:val="left" w:pos="7380"/>
        </w:tabs>
        <w:spacing w:line="380" w:lineRule="exact"/>
        <w:ind w:firstLine="142"/>
        <w:jc w:val="both"/>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073671">
        <w:rPr>
          <w:rFonts w:ascii="TH SarabunPSK" w:hAnsi="TH SarabunPSK" w:cs="TH SarabunPSK"/>
          <w:b/>
          <w:bCs/>
          <w:sz w:val="32"/>
          <w:szCs w:val="32"/>
        </w:rPr>
        <w:t>Innovation for the</w:t>
      </w:r>
      <w:r w:rsidRPr="00073671">
        <w:rPr>
          <w:rFonts w:ascii="TH SarabunPSK" w:hAnsi="TH SarabunPSK" w:cs="TH SarabunPSK"/>
          <w:b/>
          <w:bCs/>
          <w:sz w:val="32"/>
          <w:szCs w:val="32"/>
          <w:cs/>
        </w:rPr>
        <w:t xml:space="preserve"> </w:t>
      </w:r>
      <w:r>
        <w:rPr>
          <w:rFonts w:ascii="TH SarabunPSK" w:hAnsi="TH SarabunPSK" w:cs="TH SarabunPSK"/>
          <w:b/>
          <w:bCs/>
          <w:color w:val="000000" w:themeColor="text1"/>
          <w:sz w:val="32"/>
          <w:szCs w:val="32"/>
        </w:rPr>
        <w:t>I</w:t>
      </w:r>
      <w:r w:rsidRPr="00073671">
        <w:rPr>
          <w:rFonts w:ascii="TH SarabunPSK" w:hAnsi="TH SarabunPSK" w:cs="TH SarabunPSK"/>
          <w:b/>
          <w:bCs/>
          <w:color w:val="000000" w:themeColor="text1"/>
          <w:sz w:val="32"/>
          <w:szCs w:val="32"/>
        </w:rPr>
        <w:t>ndustry</w:t>
      </w:r>
    </w:p>
    <w:p w14:paraId="70F51150" w14:textId="77777777" w:rsidR="00583F87" w:rsidRPr="00073671" w:rsidRDefault="00583F87" w:rsidP="00583F87">
      <w:pPr>
        <w:pStyle w:val="ListParagraph"/>
        <w:ind w:left="1418"/>
        <w:jc w:val="thaiDistribute"/>
        <w:rPr>
          <w:rFonts w:ascii="TH SarabunPSK" w:hAnsi="TH SarabunPSK" w:cs="TH SarabunPSK"/>
          <w:color w:val="000000" w:themeColor="text1"/>
          <w:sz w:val="32"/>
          <w:szCs w:val="32"/>
        </w:rPr>
      </w:pPr>
      <w:r w:rsidRPr="00073671">
        <w:rPr>
          <w:rFonts w:ascii="TH SarabunPSK" w:hAnsi="TH SarabunPSK" w:cs="TH SarabunPSK"/>
          <w:color w:val="000000" w:themeColor="text1"/>
          <w:sz w:val="32"/>
          <w:szCs w:val="32"/>
          <w:cs/>
        </w:rPr>
        <w:tab/>
      </w:r>
      <w:r w:rsidRPr="00073671">
        <w:rPr>
          <w:rFonts w:ascii="TH SarabunPSK" w:hAnsi="TH SarabunPSK" w:cs="TH SarabunPSK" w:hint="cs"/>
          <w:sz w:val="32"/>
          <w:szCs w:val="32"/>
          <w:cs/>
        </w:rPr>
        <w:t>ศาสตร์พระราชา</w:t>
      </w:r>
      <w:r w:rsidRPr="00073671">
        <w:rPr>
          <w:rFonts w:ascii="TH SarabunPSK" w:hAnsi="TH SarabunPSK" w:cs="TH SarabunPSK" w:hint="cs"/>
          <w:color w:val="000000" w:themeColor="text1"/>
          <w:sz w:val="32"/>
          <w:szCs w:val="32"/>
          <w:cs/>
        </w:rPr>
        <w:t xml:space="preserve">สำหรับการประยุกต์ในอุตสาหกรรม แนวคิดในการเพิ่มผลิตภาพ </w:t>
      </w:r>
      <w:r w:rsidRPr="00073671">
        <w:rPr>
          <w:rFonts w:ascii="TH SarabunPSK" w:hAnsi="TH SarabunPSK" w:cs="TH SarabunPSK"/>
          <w:sz w:val="32"/>
          <w:szCs w:val="32"/>
          <w:cs/>
        </w:rPr>
        <w:t>การคิดเชิงสร้างสรรค์และนวัตกรรม</w:t>
      </w:r>
      <w:r w:rsidRPr="00073671">
        <w:rPr>
          <w:rFonts w:ascii="TH SarabunPSK" w:hAnsi="TH SarabunPSK" w:cs="TH SarabunPSK" w:hint="cs"/>
          <w:sz w:val="32"/>
          <w:szCs w:val="32"/>
          <w:cs/>
        </w:rPr>
        <w:t xml:space="preserve"> การเป็นผู้ประกอบการที่มีจิตสำนึกต่อสังคม</w:t>
      </w:r>
      <w:r w:rsidRPr="00073671">
        <w:rPr>
          <w:rFonts w:ascii="TH SarabunPSK" w:hAnsi="TH SarabunPSK" w:cs="TH SarabunPSK" w:hint="cs"/>
          <w:color w:val="000000" w:themeColor="text1"/>
          <w:sz w:val="32"/>
          <w:szCs w:val="32"/>
          <w:cs/>
        </w:rPr>
        <w:t xml:space="preserve"> </w:t>
      </w:r>
      <w:r w:rsidRPr="00073671">
        <w:rPr>
          <w:rFonts w:ascii="TH SarabunPSK" w:hAnsi="TH SarabunPSK" w:cs="TH SarabunPSK"/>
          <w:color w:val="000000" w:themeColor="text1"/>
          <w:sz w:val="32"/>
          <w:szCs w:val="32"/>
          <w:cs/>
        </w:rPr>
        <w:t xml:space="preserve">การทำงานเป็นทีม </w:t>
      </w:r>
      <w:r>
        <w:rPr>
          <w:rFonts w:ascii="TH SarabunPSK" w:hAnsi="TH SarabunPSK" w:cs="TH SarabunPSK"/>
          <w:color w:val="000000" w:themeColor="text1"/>
          <w:sz w:val="32"/>
          <w:szCs w:val="32"/>
        </w:rPr>
        <w:br/>
      </w:r>
      <w:r w:rsidRPr="00073671">
        <w:rPr>
          <w:rFonts w:ascii="TH SarabunPSK" w:hAnsi="TH SarabunPSK" w:cs="TH SarabunPSK"/>
          <w:color w:val="000000" w:themeColor="text1"/>
          <w:sz w:val="32"/>
          <w:szCs w:val="32"/>
          <w:cs/>
        </w:rPr>
        <w:t>สุขภาวะและความปลอดภัยในการทำงาน</w:t>
      </w:r>
      <w:r w:rsidRPr="00073671">
        <w:rPr>
          <w:rFonts w:ascii="TH SarabunPSK" w:hAnsi="TH SarabunPSK" w:cs="TH SarabunPSK" w:hint="cs"/>
          <w:color w:val="000000" w:themeColor="text1"/>
          <w:sz w:val="32"/>
          <w:szCs w:val="32"/>
          <w:cs/>
        </w:rPr>
        <w:t xml:space="preserve"> แรงจูงใจในการทำงาน แนวคิดความเป็นมิตรกับสิ่งแวดล้อม การบริหารจัดการโครงการ การวิจัยนวัตกรรม การเผยแพร่และประยุกต์ใช้นวัตกรรม</w:t>
      </w:r>
    </w:p>
    <w:p w14:paraId="04A6228D" w14:textId="3FF9FA14" w:rsidR="00583F87" w:rsidRDefault="00583F87" w:rsidP="00583F87">
      <w:pPr>
        <w:pStyle w:val="ListParagraph"/>
        <w:ind w:left="1418"/>
        <w:jc w:val="thaiDistribute"/>
        <w:rPr>
          <w:rFonts w:ascii="TH SarabunPSK" w:hAnsi="TH SarabunPSK" w:cs="TH SarabunPSK"/>
          <w:color w:val="000000" w:themeColor="text1"/>
          <w:sz w:val="32"/>
          <w:szCs w:val="32"/>
        </w:rPr>
      </w:pPr>
      <w:r w:rsidRPr="00073671">
        <w:rPr>
          <w:rFonts w:ascii="TH SarabunPSK" w:hAnsi="TH SarabunPSK" w:cs="TH SarabunPSK" w:hint="cs"/>
          <w:color w:val="000000" w:themeColor="text1"/>
          <w:sz w:val="32"/>
          <w:szCs w:val="32"/>
          <w:cs/>
        </w:rPr>
        <w:tab/>
      </w:r>
      <w:r w:rsidRPr="00073671">
        <w:rPr>
          <w:rFonts w:ascii="TH SarabunPSK" w:hAnsi="TH SarabunPSK" w:cs="TH SarabunPSK"/>
          <w:color w:val="000000" w:themeColor="text1"/>
          <w:sz w:val="32"/>
          <w:szCs w:val="32"/>
        </w:rPr>
        <w:t>The King</w:t>
      </w:r>
      <w:r w:rsidRPr="00073671">
        <w:rPr>
          <w:rFonts w:ascii="TH SarabunPSK" w:hAnsi="TH SarabunPSK" w:cs="TH SarabunPSK"/>
          <w:color w:val="000000" w:themeColor="text1"/>
          <w:sz w:val="32"/>
          <w:szCs w:val="32"/>
          <w:cs/>
        </w:rPr>
        <w:t>’</w:t>
      </w:r>
      <w:r w:rsidRPr="00073671">
        <w:rPr>
          <w:rFonts w:ascii="TH SarabunPSK" w:hAnsi="TH SarabunPSK" w:cs="TH SarabunPSK"/>
          <w:color w:val="000000" w:themeColor="text1"/>
          <w:sz w:val="32"/>
          <w:szCs w:val="32"/>
        </w:rPr>
        <w:t>s philosophy</w:t>
      </w:r>
      <w:r w:rsidRPr="00073671">
        <w:rPr>
          <w:rFonts w:ascii="TH SarabunPSK" w:hAnsi="TH SarabunPSK" w:cs="TH SarabunPSK" w:hint="cs"/>
          <w:color w:val="000000" w:themeColor="text1"/>
          <w:sz w:val="32"/>
          <w:szCs w:val="32"/>
          <w:cs/>
        </w:rPr>
        <w:t xml:space="preserve"> </w:t>
      </w:r>
      <w:r w:rsidRPr="00073671">
        <w:rPr>
          <w:rFonts w:ascii="TH SarabunPSK" w:hAnsi="TH SarabunPSK" w:cs="TH SarabunPSK"/>
          <w:color w:val="000000" w:themeColor="text1"/>
          <w:sz w:val="32"/>
          <w:szCs w:val="32"/>
        </w:rPr>
        <w:t xml:space="preserve">for industrial application, productivity concepts, creative and innovative thinking, </w:t>
      </w:r>
      <w:r w:rsidRPr="00073671">
        <w:rPr>
          <w:rFonts w:ascii="TH SarabunPSK" w:hAnsi="TH SarabunPSK" w:cs="TH SarabunPSK"/>
          <w:sz w:val="32"/>
          <w:szCs w:val="32"/>
        </w:rPr>
        <w:t>social entrepreneur</w:t>
      </w:r>
      <w:r w:rsidRPr="00073671">
        <w:rPr>
          <w:rFonts w:ascii="TH SarabunPSK" w:hAnsi="TH SarabunPSK" w:cs="TH SarabunPSK"/>
          <w:color w:val="000000" w:themeColor="text1"/>
          <w:sz w:val="32"/>
          <w:szCs w:val="32"/>
        </w:rPr>
        <w:t xml:space="preserve">, </w:t>
      </w:r>
      <w:r w:rsidRPr="00073671">
        <w:rPr>
          <w:rFonts w:ascii="TH SarabunPSK" w:hAnsi="TH SarabunPSK" w:cs="TH SarabunPSK"/>
          <w:sz w:val="32"/>
          <w:szCs w:val="32"/>
        </w:rPr>
        <w:t xml:space="preserve">teamwork, </w:t>
      </w:r>
      <w:r w:rsidRPr="00073671">
        <w:rPr>
          <w:rFonts w:ascii="TH SarabunPSK" w:hAnsi="TH SarabunPSK" w:cs="TH SarabunPSK"/>
          <w:color w:val="000000" w:themeColor="text1"/>
          <w:sz w:val="32"/>
          <w:szCs w:val="32"/>
        </w:rPr>
        <w:t>health and safety at work, work motivation, eco</w:t>
      </w:r>
      <w:r w:rsidRPr="00073671">
        <w:rPr>
          <w:rFonts w:ascii="TH SarabunPSK" w:hAnsi="TH SarabunPSK" w:cs="TH SarabunPSK"/>
          <w:color w:val="000000" w:themeColor="text1"/>
          <w:sz w:val="32"/>
          <w:szCs w:val="32"/>
          <w:cs/>
        </w:rPr>
        <w:t>-</w:t>
      </w:r>
      <w:r w:rsidRPr="00073671">
        <w:rPr>
          <w:rFonts w:ascii="TH SarabunPSK" w:hAnsi="TH SarabunPSK" w:cs="TH SarabunPSK"/>
          <w:color w:val="000000" w:themeColor="text1"/>
          <w:sz w:val="32"/>
          <w:szCs w:val="32"/>
        </w:rPr>
        <w:t>friendly concept, project management,</w:t>
      </w:r>
      <w:r w:rsidRPr="00073671">
        <w:rPr>
          <w:sz w:val="20"/>
          <w:szCs w:val="20"/>
          <w:cs/>
        </w:rPr>
        <w:t xml:space="preserve"> </w:t>
      </w:r>
      <w:r w:rsidRPr="00073671">
        <w:rPr>
          <w:rFonts w:ascii="TH SarabunPSK" w:hAnsi="TH SarabunPSK" w:cs="TH SarabunPSK"/>
          <w:sz w:val="32"/>
          <w:szCs w:val="32"/>
        </w:rPr>
        <w:t>research innovation,</w:t>
      </w:r>
      <w:r w:rsidRPr="00073671">
        <w:rPr>
          <w:rFonts w:ascii="TH SarabunPSK" w:hAnsi="TH SarabunPSK" w:cs="TH SarabunPSK"/>
          <w:color w:val="000000" w:themeColor="text1"/>
          <w:sz w:val="32"/>
          <w:szCs w:val="32"/>
          <w:cs/>
        </w:rPr>
        <w:t xml:space="preserve"> </w:t>
      </w:r>
      <w:r w:rsidRPr="00073671">
        <w:rPr>
          <w:rFonts w:ascii="TH SarabunPSK" w:hAnsi="TH SarabunPSK" w:cs="TH SarabunPSK"/>
          <w:color w:val="000000" w:themeColor="text1"/>
          <w:sz w:val="32"/>
          <w:szCs w:val="32"/>
        </w:rPr>
        <w:t>contribution and innovation implementation</w:t>
      </w:r>
    </w:p>
    <w:p w14:paraId="73FBB225" w14:textId="1FFA240C" w:rsidR="00583F87" w:rsidRDefault="00583F87" w:rsidP="00583F87">
      <w:pPr>
        <w:pStyle w:val="ListParagraph"/>
        <w:ind w:left="1418"/>
        <w:jc w:val="thaiDistribute"/>
        <w:rPr>
          <w:rFonts w:ascii="TH SarabunPSK" w:hAnsi="TH SarabunPSK" w:cs="TH SarabunPSK"/>
          <w:color w:val="000000" w:themeColor="text1"/>
          <w:sz w:val="32"/>
          <w:szCs w:val="32"/>
        </w:rPr>
      </w:pPr>
    </w:p>
    <w:p w14:paraId="5A45A5F7" w14:textId="05253E5D" w:rsidR="002B27CA" w:rsidRDefault="002B27CA" w:rsidP="00583F87">
      <w:pPr>
        <w:pStyle w:val="ListParagraph"/>
        <w:ind w:left="1418"/>
        <w:jc w:val="thaiDistribute"/>
        <w:rPr>
          <w:rFonts w:ascii="TH SarabunPSK" w:hAnsi="TH SarabunPSK" w:cs="TH SarabunPSK"/>
          <w:color w:val="000000" w:themeColor="text1"/>
          <w:sz w:val="32"/>
          <w:szCs w:val="32"/>
        </w:rPr>
      </w:pPr>
    </w:p>
    <w:p w14:paraId="00D63B79" w14:textId="1F08640C" w:rsidR="002B27CA" w:rsidRDefault="002B27CA" w:rsidP="00583F87">
      <w:pPr>
        <w:pStyle w:val="ListParagraph"/>
        <w:ind w:left="1418"/>
        <w:jc w:val="thaiDistribute"/>
        <w:rPr>
          <w:rFonts w:ascii="TH SarabunPSK" w:hAnsi="TH SarabunPSK" w:cs="TH SarabunPSK"/>
          <w:color w:val="000000" w:themeColor="text1"/>
          <w:sz w:val="32"/>
          <w:szCs w:val="32"/>
        </w:rPr>
      </w:pPr>
    </w:p>
    <w:p w14:paraId="1FF2DBEE" w14:textId="1BEA602B" w:rsidR="002B27CA" w:rsidRDefault="002B27CA" w:rsidP="00583F87">
      <w:pPr>
        <w:pStyle w:val="ListParagraph"/>
        <w:ind w:left="1418"/>
        <w:jc w:val="thaiDistribute"/>
        <w:rPr>
          <w:rFonts w:ascii="TH SarabunPSK" w:hAnsi="TH SarabunPSK" w:cs="TH SarabunPSK"/>
          <w:color w:val="000000" w:themeColor="text1"/>
          <w:sz w:val="32"/>
          <w:szCs w:val="32"/>
        </w:rPr>
      </w:pPr>
    </w:p>
    <w:p w14:paraId="09781B94" w14:textId="41CCEFAC" w:rsidR="002B27CA" w:rsidRDefault="002B27CA" w:rsidP="00583F87">
      <w:pPr>
        <w:pStyle w:val="ListParagraph"/>
        <w:ind w:left="1418"/>
        <w:jc w:val="thaiDistribute"/>
        <w:rPr>
          <w:rFonts w:ascii="TH SarabunPSK" w:hAnsi="TH SarabunPSK" w:cs="TH SarabunPSK"/>
          <w:color w:val="000000" w:themeColor="text1"/>
          <w:sz w:val="32"/>
          <w:szCs w:val="32"/>
        </w:rPr>
      </w:pPr>
    </w:p>
    <w:p w14:paraId="6E13726C" w14:textId="5C80A29D" w:rsidR="002B27CA" w:rsidRDefault="002B27CA" w:rsidP="00583F87">
      <w:pPr>
        <w:pStyle w:val="ListParagraph"/>
        <w:ind w:left="1418"/>
        <w:jc w:val="thaiDistribute"/>
        <w:rPr>
          <w:rFonts w:ascii="TH SarabunPSK" w:hAnsi="TH SarabunPSK" w:cs="TH SarabunPSK"/>
          <w:color w:val="000000" w:themeColor="text1"/>
          <w:sz w:val="32"/>
          <w:szCs w:val="32"/>
        </w:rPr>
      </w:pPr>
    </w:p>
    <w:p w14:paraId="4DEB400B" w14:textId="6D5B3B97" w:rsidR="002B27CA" w:rsidRDefault="002B27CA" w:rsidP="00583F87">
      <w:pPr>
        <w:pStyle w:val="ListParagraph"/>
        <w:ind w:left="1418"/>
        <w:jc w:val="thaiDistribute"/>
        <w:rPr>
          <w:rFonts w:ascii="TH SarabunPSK" w:hAnsi="TH SarabunPSK" w:cs="TH SarabunPSK"/>
          <w:color w:val="000000" w:themeColor="text1"/>
          <w:sz w:val="32"/>
          <w:szCs w:val="32"/>
        </w:rPr>
      </w:pPr>
    </w:p>
    <w:p w14:paraId="600A08CA" w14:textId="2FCAFDB7" w:rsidR="002B27CA" w:rsidRDefault="002B27CA" w:rsidP="00583F87">
      <w:pPr>
        <w:pStyle w:val="ListParagraph"/>
        <w:ind w:left="1418"/>
        <w:jc w:val="thaiDistribute"/>
        <w:rPr>
          <w:rFonts w:ascii="TH SarabunPSK" w:hAnsi="TH SarabunPSK" w:cs="TH SarabunPSK"/>
          <w:color w:val="000000" w:themeColor="text1"/>
          <w:sz w:val="32"/>
          <w:szCs w:val="32"/>
        </w:rPr>
      </w:pPr>
    </w:p>
    <w:p w14:paraId="197432B2" w14:textId="30D15372" w:rsidR="002B27CA" w:rsidRDefault="002B27CA" w:rsidP="00583F87">
      <w:pPr>
        <w:pStyle w:val="ListParagraph"/>
        <w:ind w:left="1418"/>
        <w:jc w:val="thaiDistribute"/>
        <w:rPr>
          <w:rFonts w:ascii="TH SarabunPSK" w:hAnsi="TH SarabunPSK" w:cs="TH SarabunPSK"/>
          <w:color w:val="000000" w:themeColor="text1"/>
          <w:sz w:val="32"/>
          <w:szCs w:val="32"/>
        </w:rPr>
      </w:pPr>
    </w:p>
    <w:p w14:paraId="697B00F9" w14:textId="5DEC5209" w:rsidR="002B27CA" w:rsidRDefault="002B27CA" w:rsidP="00583F87">
      <w:pPr>
        <w:pStyle w:val="ListParagraph"/>
        <w:ind w:left="1418"/>
        <w:jc w:val="thaiDistribute"/>
        <w:rPr>
          <w:rFonts w:ascii="TH SarabunPSK" w:hAnsi="TH SarabunPSK" w:cs="TH SarabunPSK"/>
          <w:color w:val="000000" w:themeColor="text1"/>
          <w:sz w:val="32"/>
          <w:szCs w:val="32"/>
        </w:rPr>
      </w:pPr>
    </w:p>
    <w:p w14:paraId="4E14129D" w14:textId="6B03B6BC" w:rsidR="002B27CA" w:rsidRDefault="002B27CA" w:rsidP="00583F87">
      <w:pPr>
        <w:pStyle w:val="ListParagraph"/>
        <w:ind w:left="1418"/>
        <w:jc w:val="thaiDistribute"/>
        <w:rPr>
          <w:rFonts w:ascii="TH SarabunPSK" w:hAnsi="TH SarabunPSK" w:cs="TH SarabunPSK"/>
          <w:color w:val="000000" w:themeColor="text1"/>
          <w:sz w:val="32"/>
          <w:szCs w:val="32"/>
        </w:rPr>
      </w:pPr>
    </w:p>
    <w:p w14:paraId="08862DBB" w14:textId="77777777" w:rsidR="002B27CA" w:rsidRDefault="002B27CA" w:rsidP="00583F87">
      <w:pPr>
        <w:pStyle w:val="ListParagraph"/>
        <w:ind w:left="1418"/>
        <w:jc w:val="thaiDistribute"/>
        <w:rPr>
          <w:rFonts w:ascii="TH SarabunPSK" w:hAnsi="TH SarabunPSK" w:cs="TH SarabunPSK"/>
          <w:color w:val="000000" w:themeColor="text1"/>
          <w:sz w:val="32"/>
          <w:szCs w:val="32"/>
        </w:rPr>
      </w:pPr>
    </w:p>
    <w:p w14:paraId="4D355026" w14:textId="77777777" w:rsidR="00583F87" w:rsidRPr="00C00E3F" w:rsidRDefault="00583F87" w:rsidP="00583F87">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00-100-</w:t>
      </w:r>
      <w:r>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0</w:t>
      </w:r>
      <w:r w:rsidRPr="00C00E3F">
        <w:rPr>
          <w:rFonts w:ascii="TH SarabunPSK" w:hAnsi="TH SarabunPSK" w:cs="TH SarabunPSK" w:hint="cs"/>
          <w:b/>
          <w:bCs/>
          <w:color w:val="000000" w:themeColor="text1"/>
          <w:sz w:val="32"/>
          <w:szCs w:val="32"/>
          <w:cs/>
        </w:rPr>
        <w:t>3</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ความเป็นผู้ประกอบการ</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hint="cs"/>
          <w:b/>
          <w:bCs/>
          <w:color w:val="000000" w:themeColor="text1"/>
          <w:sz w:val="32"/>
          <w:szCs w:val="32"/>
          <w:cs/>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hint="cs"/>
          <w:b/>
          <w:bCs/>
          <w:color w:val="000000" w:themeColor="text1"/>
          <w:sz w:val="32"/>
          <w:szCs w:val="32"/>
          <w:cs/>
        </w:rPr>
        <w:t>2</w:t>
      </w:r>
      <w:r w:rsidRPr="00C00E3F">
        <w:rPr>
          <w:rFonts w:ascii="TH SarabunPSK" w:hAnsi="TH SarabunPSK" w:cs="TH SarabunPSK"/>
          <w:b/>
          <w:bCs/>
          <w:color w:val="000000" w:themeColor="text1"/>
          <w:sz w:val="32"/>
          <w:szCs w:val="32"/>
          <w:cs/>
        </w:rPr>
        <w:t>-2-</w:t>
      </w:r>
      <w:r w:rsidRPr="00C00E3F">
        <w:rPr>
          <w:rFonts w:ascii="TH SarabunPSK" w:hAnsi="TH SarabunPSK" w:cs="TH SarabunPSK" w:hint="cs"/>
          <w:b/>
          <w:bCs/>
          <w:color w:val="000000" w:themeColor="text1"/>
          <w:sz w:val="32"/>
          <w:szCs w:val="32"/>
          <w:cs/>
        </w:rPr>
        <w:t>5</w:t>
      </w:r>
      <w:r w:rsidRPr="00C00E3F">
        <w:rPr>
          <w:rFonts w:ascii="TH SarabunPSK" w:hAnsi="TH SarabunPSK" w:cs="TH SarabunPSK"/>
          <w:b/>
          <w:bCs/>
          <w:color w:val="000000" w:themeColor="text1"/>
          <w:sz w:val="32"/>
          <w:szCs w:val="32"/>
          <w:cs/>
        </w:rPr>
        <w:t>)</w:t>
      </w:r>
    </w:p>
    <w:p w14:paraId="115099A0" w14:textId="77777777" w:rsidR="00583F87" w:rsidRPr="00C00E3F" w:rsidRDefault="00583F87" w:rsidP="00583F87">
      <w:pPr>
        <w:ind w:firstLine="993"/>
        <w:rPr>
          <w:rFonts w:ascii="TH SarabunPSK" w:hAnsi="TH SarabunPSK" w:cs="TH SarabunPSK"/>
          <w:b/>
          <w:bCs/>
          <w:color w:val="000000" w:themeColor="text1"/>
          <w:sz w:val="32"/>
          <w:szCs w:val="32"/>
          <w:highlight w:val="green"/>
        </w:rPr>
      </w:pP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rPr>
        <w:t>Entrepreneurship</w:t>
      </w:r>
    </w:p>
    <w:p w14:paraId="5C223E1B" w14:textId="77777777" w:rsidR="00583F87" w:rsidRPr="00C00E3F" w:rsidRDefault="00583F87" w:rsidP="00583F87">
      <w:pPr>
        <w:tabs>
          <w:tab w:val="left" w:pos="567"/>
          <w:tab w:val="left" w:pos="709"/>
          <w:tab w:val="left" w:pos="7380"/>
        </w:tabs>
        <w:ind w:left="1418"/>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cs/>
        </w:rPr>
        <w:t>แนวคิดและทิศทางในการทำธุรกิจ การเป็นผู้ประกอบการที่มีจริยธรรม องค์ความรู้ด้านการตลาด การจัดการองค์การ การบัญชี การเงินและเศรษฐศาสตร์ แนวทางการเป็นผู้ประกอบการที่ประสบความสำเร็จ การจัดทำแบบจำลองธุรกิจ การดำเนินธุรกิจบนแพลตฟอร์มออนไลน์</w:t>
      </w:r>
      <w:r w:rsidRPr="00C00E3F">
        <w:rPr>
          <w:rFonts w:ascii="TH SarabunPSK" w:eastAsia="Calibri" w:hAnsi="TH SarabunPSK" w:cs="TH SarabunPSK" w:hint="cs"/>
          <w:color w:val="000000" w:themeColor="text1"/>
          <w:sz w:val="32"/>
          <w:szCs w:val="32"/>
          <w:cs/>
        </w:rPr>
        <w:t xml:space="preserve"> </w:t>
      </w:r>
      <w:r>
        <w:rPr>
          <w:rFonts w:ascii="TH SarabunPSK" w:eastAsia="Calibri" w:hAnsi="TH SarabunPSK" w:cs="TH SarabunPSK"/>
          <w:color w:val="000000" w:themeColor="text1"/>
          <w:sz w:val="32"/>
          <w:szCs w:val="32"/>
        </w:rPr>
        <w:br/>
      </w:r>
      <w:r w:rsidRPr="00C00E3F">
        <w:rPr>
          <w:rFonts w:ascii="TH SarabunPSK" w:eastAsia="Calibri" w:hAnsi="TH SarabunPSK" w:cs="TH SarabunPSK" w:hint="cs"/>
          <w:color w:val="000000" w:themeColor="text1"/>
          <w:sz w:val="32"/>
          <w:szCs w:val="32"/>
          <w:cs/>
        </w:rPr>
        <w:t>การดำเนินงานด้านการนำเข้าส่งออกสินค้า และการใช้เทคโนโลยีสารสนเทศเพื่อเพิ่มศักยภาพในการแข่งขันทางธุรกิจ</w:t>
      </w:r>
    </w:p>
    <w:p w14:paraId="28B56761" w14:textId="4E92764A" w:rsidR="00583F87" w:rsidRDefault="00583F87" w:rsidP="00583F87">
      <w:pPr>
        <w:tabs>
          <w:tab w:val="left" w:pos="567"/>
          <w:tab w:val="left" w:pos="709"/>
          <w:tab w:val="left" w:pos="7380"/>
        </w:tabs>
        <w:ind w:left="1418"/>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rPr>
        <w:t>Concepts and direction in business operation,</w:t>
      </w:r>
      <w:r w:rsidRPr="00C00E3F">
        <w:rPr>
          <w:rFonts w:ascii="TH SarabunPSK" w:eastAsia="Calibri" w:hAnsi="TH SarabunPSK" w:cs="TH SarabunPSK"/>
          <w:color w:val="000000" w:themeColor="text1"/>
          <w:sz w:val="32"/>
          <w:szCs w:val="32"/>
          <w:cs/>
        </w:rPr>
        <w:t xml:space="preserve"> </w:t>
      </w:r>
      <w:r w:rsidRPr="00C00E3F">
        <w:rPr>
          <w:rFonts w:ascii="TH SarabunPSK" w:eastAsia="Calibri" w:hAnsi="TH SarabunPSK" w:cs="TH SarabunPSK"/>
          <w:color w:val="000000" w:themeColor="text1"/>
          <w:sz w:val="32"/>
          <w:szCs w:val="32"/>
        </w:rPr>
        <w:t>ethical entrepreneurship, knowledge regarding marketing, organizational management, accounting, finance and economics</w:t>
      </w:r>
      <w:r w:rsidRPr="00C00E3F">
        <w:rPr>
          <w:rFonts w:ascii="TH SarabunPSK" w:eastAsia="Yu Mincho" w:hAnsi="TH SarabunPSK" w:cs="TH SarabunPSK"/>
          <w:color w:val="000000" w:themeColor="text1"/>
          <w:sz w:val="32"/>
          <w:szCs w:val="32"/>
          <w:lang w:eastAsia="ja-JP"/>
        </w:rPr>
        <w:t>,</w:t>
      </w:r>
      <w:r w:rsidRPr="00C00E3F">
        <w:rPr>
          <w:rFonts w:ascii="TH SarabunPSK" w:eastAsia="Calibri" w:hAnsi="TH SarabunPSK" w:cs="TH SarabunPSK"/>
          <w:color w:val="000000" w:themeColor="text1"/>
          <w:sz w:val="32"/>
          <w:szCs w:val="32"/>
        </w:rPr>
        <w:t xml:space="preserve"> guidelines for being a successful entrepreneur, business model conduction, business execution on online platforms, Import</w:t>
      </w:r>
      <w:r w:rsidRPr="00C00E3F">
        <w:rPr>
          <w:rFonts w:ascii="TH SarabunPSK" w:eastAsia="Calibri" w:hAnsi="TH SarabunPSK" w:cs="TH SarabunPSK"/>
          <w:color w:val="000000" w:themeColor="text1"/>
          <w:sz w:val="32"/>
          <w:szCs w:val="32"/>
          <w:cs/>
        </w:rPr>
        <w:t>-</w:t>
      </w:r>
      <w:r w:rsidRPr="00C00E3F">
        <w:rPr>
          <w:rFonts w:ascii="TH SarabunPSK" w:eastAsia="Calibri" w:hAnsi="TH SarabunPSK" w:cs="TH SarabunPSK"/>
          <w:color w:val="000000" w:themeColor="text1"/>
          <w:sz w:val="32"/>
          <w:szCs w:val="32"/>
        </w:rPr>
        <w:t>export operations, and using information technology to enhance business competitiveness</w:t>
      </w:r>
    </w:p>
    <w:p w14:paraId="6F2A10D4" w14:textId="32162F90" w:rsidR="0073338F" w:rsidRPr="00C00E3F" w:rsidRDefault="0073338F" w:rsidP="0073338F">
      <w:pPr>
        <w:tabs>
          <w:tab w:val="left" w:pos="360"/>
        </w:tabs>
        <w:jc w:val="thaiDistribute"/>
        <w:rPr>
          <w:rFonts w:ascii="TH SarabunPSK" w:hAnsi="TH SarabunPSK" w:cs="TH SarabunPSK"/>
          <w:color w:val="000000" w:themeColor="text1"/>
          <w:sz w:val="32"/>
          <w:szCs w:val="32"/>
        </w:rPr>
      </w:pPr>
    </w:p>
    <w:p w14:paraId="332EF50B" w14:textId="5B881FB8" w:rsidR="00B94A93" w:rsidRPr="00C00E3F" w:rsidRDefault="00B94A93" w:rsidP="00B94A93">
      <w:pPr>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05-</w:t>
      </w:r>
      <w:r w:rsidRPr="00C00E3F">
        <w:rPr>
          <w:rFonts w:ascii="TH SarabunPSK" w:hAnsi="TH SarabunPSK" w:cs="TH SarabunPSK" w:hint="cs"/>
          <w:b/>
          <w:bCs/>
          <w:color w:val="000000" w:themeColor="text1"/>
          <w:sz w:val="32"/>
          <w:szCs w:val="32"/>
          <w:cs/>
        </w:rPr>
        <w:t>700</w:t>
      </w:r>
      <w:r w:rsidRPr="00C00E3F">
        <w:rPr>
          <w:rFonts w:ascii="TH SarabunPSK" w:hAnsi="TH SarabunPSK" w:cs="TH SarabunPSK"/>
          <w:b/>
          <w:bCs/>
          <w:color w:val="000000" w:themeColor="text1"/>
          <w:sz w:val="32"/>
          <w:szCs w:val="32"/>
          <w:cs/>
        </w:rPr>
        <w:t>-</w:t>
      </w:r>
      <w:r w:rsidRPr="00C00E3F">
        <w:rPr>
          <w:rFonts w:ascii="TH SarabunPSK" w:hAnsi="TH SarabunPSK" w:cs="TH SarabunPSK" w:hint="cs"/>
          <w:b/>
          <w:bCs/>
          <w:color w:val="000000" w:themeColor="text1"/>
          <w:sz w:val="32"/>
          <w:szCs w:val="32"/>
          <w:cs/>
        </w:rPr>
        <w:t>101</w:t>
      </w:r>
      <w:r w:rsidRPr="00C00E3F">
        <w:rPr>
          <w:rFonts w:ascii="TH SarabunPSK" w:hAnsi="TH SarabunPSK" w:cs="TH SarabunPSK"/>
          <w:b/>
          <w:bCs/>
          <w:color w:val="000000" w:themeColor="text1"/>
          <w:sz w:val="32"/>
          <w:szCs w:val="32"/>
          <w:cs/>
        </w:rPr>
        <w:tab/>
        <w:t>เศรษฐศาสตร์ประยุกต์</w:t>
      </w:r>
      <w:r w:rsidRPr="00C00E3F">
        <w:rPr>
          <w:rFonts w:ascii="TH SarabunPSK" w:hAnsi="TH SarabunPSK" w:cs="TH SarabunPSK" w:hint="cs"/>
          <w:b/>
          <w:bCs/>
          <w:color w:val="000000" w:themeColor="text1"/>
          <w:sz w:val="32"/>
          <w:szCs w:val="32"/>
          <w:cs/>
        </w:rPr>
        <w:t xml:space="preserve"> </w:t>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b/>
          <w:bCs/>
          <w:color w:val="000000" w:themeColor="text1"/>
          <w:sz w:val="32"/>
          <w:szCs w:val="32"/>
          <w:cs/>
        </w:rPr>
        <w:tab/>
      </w:r>
      <w:r w:rsidRPr="00C00E3F">
        <w:rPr>
          <w:rFonts w:ascii="TH SarabunPSK" w:hAnsi="TH SarabunPSK" w:cs="TH SarabunPSK" w:hint="cs"/>
          <w:b/>
          <w:bCs/>
          <w:color w:val="000000" w:themeColor="text1"/>
          <w:sz w:val="32"/>
          <w:szCs w:val="32"/>
          <w:cs/>
        </w:rPr>
        <w:t>3(3-0-6)</w:t>
      </w:r>
    </w:p>
    <w:p w14:paraId="69424835" w14:textId="033CF13A" w:rsidR="00B94A93" w:rsidRPr="00C00E3F" w:rsidRDefault="00B94A93" w:rsidP="00B94A93">
      <w:pPr>
        <w:ind w:left="698" w:firstLine="720"/>
        <w:jc w:val="thaiDistribute"/>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Applied Economics</w:t>
      </w:r>
    </w:p>
    <w:p w14:paraId="5790D034" w14:textId="7321AF05" w:rsidR="00B94A93" w:rsidRPr="00C00E3F" w:rsidRDefault="00B94A93" w:rsidP="00B94A93">
      <w:pPr>
        <w:ind w:left="1418"/>
        <w:jc w:val="thaiDistribute"/>
        <w:rPr>
          <w:rFonts w:ascii="TH SarabunPSK" w:eastAsia="Calibri" w:hAnsi="TH SarabunPSK" w:cs="TH SarabunPSK"/>
          <w:color w:val="000000" w:themeColor="text1"/>
          <w:sz w:val="32"/>
          <w:szCs w:val="32"/>
        </w:rPr>
      </w:pPr>
      <w:r w:rsidRPr="00C00E3F">
        <w:rPr>
          <w:rFonts w:ascii="TH SarabunPSK" w:eastAsia="Calibri" w:hAnsi="TH SarabunPSK" w:cs="TH SarabunPSK"/>
          <w:color w:val="000000" w:themeColor="text1"/>
          <w:sz w:val="32"/>
          <w:szCs w:val="32"/>
          <w:cs/>
        </w:rPr>
        <w:t>อุปสงค์และอุปทาน ปัจจัยที่มีผลต่ออุปสงค์และอุปทาน อุปสงค์ส่วนบุคคลและอุปสงค์ตลาด</w:t>
      </w:r>
      <w:r w:rsidR="009372BE" w:rsidRPr="00C00E3F">
        <w:rPr>
          <w:rFonts w:ascii="TH SarabunPSK" w:eastAsia="Calibri" w:hAnsi="TH SarabunPSK" w:cs="TH SarabunPSK"/>
          <w:color w:val="000000" w:themeColor="text1"/>
          <w:sz w:val="32"/>
          <w:szCs w:val="32"/>
        </w:rPr>
        <w:br/>
      </w:r>
      <w:r w:rsidRPr="00C00E3F">
        <w:rPr>
          <w:rFonts w:ascii="TH SarabunPSK" w:eastAsia="Calibri" w:hAnsi="TH SarabunPSK" w:cs="TH SarabunPSK"/>
          <w:color w:val="000000" w:themeColor="text1"/>
          <w:sz w:val="32"/>
          <w:szCs w:val="32"/>
          <w:cs/>
        </w:rPr>
        <w:t xml:space="preserve">อุปสงค์และความยืดหยุ่นของอุปสงค์ การผลิต ปัจจัยการผลิตและต้นทุนการผลิต (การวิเคราะห์อุปทาน) ผลผลิต ราคาและกำไร (การวิเคราะห์หน่วยสุดท้าย) ตลาด (จากตลาดแข่งขันถึงตลาดผูกขาด) ผลิตภัณฑ์มวลรวมประชาชาติ อุปสงค์รวม อุปทานรวม ปัจจัยที่มีผลต่ออุปสงค์รวมและอุปทานรวม ระดับราคา การเติบโต การว่างงาน เงินเฟ้อ นโยบายการคลัง นโยบายการเงิน อัตราดอกเบี้ย อัตราแลกเปลี่ยนและเศรษฐกิจมหภาค การวิเคราะห์โครงการ การวิเคราะห์การลงทุน ประเด็นปัจจุบันทางเศรษฐกิจและการเงิน </w:t>
      </w:r>
    </w:p>
    <w:p w14:paraId="27A3F4E0" w14:textId="77777777" w:rsidR="00C37DA5" w:rsidRDefault="00C37DA5" w:rsidP="00C37DA5">
      <w:pPr>
        <w:ind w:left="1418"/>
        <w:jc w:val="thaiDistribute"/>
        <w:rPr>
          <w:rFonts w:ascii="TH SarabunPSK" w:hAnsi="TH SarabunPSK" w:cs="TH SarabunPSK"/>
          <w:sz w:val="32"/>
          <w:szCs w:val="32"/>
        </w:rPr>
      </w:pPr>
      <w:r w:rsidRPr="00394661">
        <w:rPr>
          <w:rFonts w:ascii="TH SarabunPSK" w:eastAsia="Calibri" w:hAnsi="TH SarabunPSK" w:cs="TH SarabunPSK"/>
          <w:sz w:val="32"/>
          <w:szCs w:val="32"/>
        </w:rPr>
        <w:t xml:space="preserve">Demand and supply, shifters of demand and supply, individual demand and market demand, demand and elasticity of demand, production, inputs, and costs </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supply analysis</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 xml:space="preserve">, output, price, and profit </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marginal analysis</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 xml:space="preserve">, markets </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from competition to monopoly</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 xml:space="preserve">, Gross National Product </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GNP</w:t>
      </w:r>
      <w:r w:rsidRPr="00394661">
        <w:rPr>
          <w:rFonts w:ascii="TH SarabunPSK" w:eastAsia="Calibri" w:hAnsi="TH SarabunPSK" w:cs="TH SarabunPSK"/>
          <w:sz w:val="32"/>
          <w:szCs w:val="32"/>
          <w:cs/>
        </w:rPr>
        <w:t>)</w:t>
      </w:r>
      <w:r w:rsidRPr="00394661">
        <w:rPr>
          <w:rFonts w:ascii="TH SarabunPSK" w:eastAsia="Calibri" w:hAnsi="TH SarabunPSK" w:cs="TH SarabunPSK"/>
          <w:sz w:val="32"/>
          <w:szCs w:val="32"/>
        </w:rPr>
        <w:t xml:space="preserve">, aggregate demand, aggregate supply, shifters of aggregate demand and aggregate supply, price level, growth, unemployment, inflation, fiscal policy, </w:t>
      </w:r>
      <w:r w:rsidRPr="00073671">
        <w:rPr>
          <w:rFonts w:ascii="TH SarabunPSK" w:eastAsia="Calibri" w:hAnsi="TH SarabunPSK" w:cs="TH SarabunPSK"/>
          <w:sz w:val="32"/>
          <w:szCs w:val="32"/>
        </w:rPr>
        <w:t>monetary policy, interest</w:t>
      </w:r>
      <w:r w:rsidRPr="00394661">
        <w:rPr>
          <w:rFonts w:ascii="TH SarabunPSK" w:eastAsia="Calibri" w:hAnsi="TH SarabunPSK" w:cs="TH SarabunPSK"/>
          <w:sz w:val="32"/>
          <w:szCs w:val="32"/>
        </w:rPr>
        <w:t xml:space="preserve"> rate, exchange rate and the macroeconomy, project analysis, investment analysis, current economic and financial issues</w:t>
      </w:r>
    </w:p>
    <w:p w14:paraId="7AB73CC3" w14:textId="30CB11DC" w:rsidR="00C87CC7" w:rsidRDefault="00C87CC7" w:rsidP="00D46FA4">
      <w:pPr>
        <w:ind w:left="1418"/>
        <w:jc w:val="thaiDistribute"/>
        <w:rPr>
          <w:rFonts w:ascii="TH SarabunPSK" w:hAnsi="TH SarabunPSK" w:cs="TH SarabunPSK"/>
          <w:color w:val="000000" w:themeColor="text1"/>
          <w:sz w:val="32"/>
          <w:szCs w:val="32"/>
        </w:rPr>
      </w:pPr>
    </w:p>
    <w:p w14:paraId="797901C8" w14:textId="286CBA93" w:rsidR="002B27CA" w:rsidRDefault="002B27CA" w:rsidP="00D46FA4">
      <w:pPr>
        <w:ind w:left="1418"/>
        <w:jc w:val="thaiDistribute"/>
        <w:rPr>
          <w:rFonts w:ascii="TH SarabunPSK" w:hAnsi="TH SarabunPSK" w:cs="TH SarabunPSK"/>
          <w:color w:val="000000" w:themeColor="text1"/>
          <w:sz w:val="32"/>
          <w:szCs w:val="32"/>
        </w:rPr>
      </w:pPr>
    </w:p>
    <w:p w14:paraId="6E3E562B" w14:textId="09D2B70A" w:rsidR="002B27CA" w:rsidRDefault="002B27CA" w:rsidP="00D46FA4">
      <w:pPr>
        <w:ind w:left="1418"/>
        <w:jc w:val="thaiDistribute"/>
        <w:rPr>
          <w:rFonts w:ascii="TH SarabunPSK" w:hAnsi="TH SarabunPSK" w:cs="TH SarabunPSK"/>
          <w:color w:val="000000" w:themeColor="text1"/>
          <w:sz w:val="32"/>
          <w:szCs w:val="32"/>
        </w:rPr>
      </w:pPr>
    </w:p>
    <w:p w14:paraId="73C49F32" w14:textId="718E99EA" w:rsidR="002B27CA" w:rsidRDefault="002B27CA" w:rsidP="00D46FA4">
      <w:pPr>
        <w:ind w:left="1418"/>
        <w:jc w:val="thaiDistribute"/>
        <w:rPr>
          <w:rFonts w:ascii="TH SarabunPSK" w:hAnsi="TH SarabunPSK" w:cs="TH SarabunPSK"/>
          <w:color w:val="000000" w:themeColor="text1"/>
          <w:sz w:val="32"/>
          <w:szCs w:val="32"/>
        </w:rPr>
      </w:pPr>
    </w:p>
    <w:p w14:paraId="06B389D1" w14:textId="617D9684" w:rsidR="002B27CA" w:rsidRDefault="002B27CA" w:rsidP="00D46FA4">
      <w:pPr>
        <w:ind w:left="1418"/>
        <w:jc w:val="thaiDistribute"/>
        <w:rPr>
          <w:rFonts w:ascii="TH SarabunPSK" w:hAnsi="TH SarabunPSK" w:cs="TH SarabunPSK"/>
          <w:color w:val="000000" w:themeColor="text1"/>
          <w:sz w:val="32"/>
          <w:szCs w:val="32"/>
        </w:rPr>
      </w:pPr>
    </w:p>
    <w:p w14:paraId="2A04403D" w14:textId="2748C4B0" w:rsidR="002B27CA" w:rsidRDefault="002B27CA" w:rsidP="00D46FA4">
      <w:pPr>
        <w:ind w:left="1418"/>
        <w:jc w:val="thaiDistribute"/>
        <w:rPr>
          <w:rFonts w:ascii="TH SarabunPSK" w:hAnsi="TH SarabunPSK" w:cs="TH SarabunPSK"/>
          <w:color w:val="000000" w:themeColor="text1"/>
          <w:sz w:val="32"/>
          <w:szCs w:val="32"/>
        </w:rPr>
      </w:pPr>
    </w:p>
    <w:p w14:paraId="2DAE4E9C" w14:textId="25401AB5" w:rsidR="002B27CA" w:rsidRDefault="002B27CA" w:rsidP="00D46FA4">
      <w:pPr>
        <w:ind w:left="1418"/>
        <w:jc w:val="thaiDistribute"/>
        <w:rPr>
          <w:rFonts w:ascii="TH SarabunPSK" w:hAnsi="TH SarabunPSK" w:cs="TH SarabunPSK"/>
          <w:color w:val="000000" w:themeColor="text1"/>
          <w:sz w:val="32"/>
          <w:szCs w:val="32"/>
        </w:rPr>
      </w:pPr>
    </w:p>
    <w:p w14:paraId="274D68D3" w14:textId="77777777" w:rsidR="002B27CA" w:rsidRPr="00C00E3F" w:rsidRDefault="002B27CA" w:rsidP="00D46FA4">
      <w:pPr>
        <w:ind w:left="1418"/>
        <w:jc w:val="thaiDistribute"/>
        <w:rPr>
          <w:rFonts w:ascii="TH SarabunPSK" w:hAnsi="TH SarabunPSK" w:cs="TH SarabunPSK"/>
          <w:color w:val="000000" w:themeColor="text1"/>
          <w:sz w:val="32"/>
          <w:szCs w:val="32"/>
        </w:rPr>
      </w:pPr>
    </w:p>
    <w:p w14:paraId="4921E25E" w14:textId="77777777" w:rsidR="00583F87" w:rsidRPr="00C00E3F" w:rsidRDefault="00583F87" w:rsidP="00583F87">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09-121-003</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สถิติพื้นฐาน</w:t>
      </w:r>
      <w:r w:rsidRPr="00C00E3F">
        <w:rPr>
          <w:rFonts w:ascii="TH SarabunPSK" w:hAnsi="TH SarabunPSK" w:cs="TH SarabunPSK" w:hint="cs"/>
          <w:b/>
          <w:bCs/>
          <w:color w:val="000000" w:themeColor="text1"/>
          <w:sz w:val="32"/>
          <w:szCs w:val="32"/>
          <w:cs/>
        </w:rPr>
        <w:t>สำหรับ</w:t>
      </w:r>
      <w:r w:rsidRPr="00C00E3F">
        <w:rPr>
          <w:rFonts w:ascii="TH SarabunPSK" w:hAnsi="TH SarabunPSK" w:cs="TH SarabunPSK"/>
          <w:b/>
          <w:bCs/>
          <w:color w:val="000000" w:themeColor="text1"/>
          <w:sz w:val="32"/>
          <w:szCs w:val="32"/>
          <w:cs/>
        </w:rPr>
        <w:t>ผู้ประกอบกา</w:t>
      </w:r>
      <w:r w:rsidRPr="00C00E3F">
        <w:rPr>
          <w:rFonts w:ascii="TH SarabunPSK" w:hAnsi="TH SarabunPSK" w:cs="TH SarabunPSK" w:hint="cs"/>
          <w:b/>
          <w:bCs/>
          <w:color w:val="000000" w:themeColor="text1"/>
          <w:sz w:val="32"/>
          <w:szCs w:val="32"/>
          <w:cs/>
        </w:rPr>
        <w:t>ร</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3F6184D" w14:textId="77777777" w:rsidR="00583F87" w:rsidRPr="00C00E3F" w:rsidRDefault="00583F87" w:rsidP="00583F87">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Basic Statistics for Entrepreneurs</w:t>
      </w:r>
    </w:p>
    <w:p w14:paraId="030F07E3" w14:textId="77777777" w:rsidR="00583F87" w:rsidRPr="00073671" w:rsidRDefault="00583F87" w:rsidP="00583F87">
      <w:pPr>
        <w:ind w:left="1418"/>
        <w:jc w:val="thaiDistribute"/>
        <w:rPr>
          <w:rFonts w:ascii="TH SarabunPSK" w:hAnsi="TH SarabunPSK" w:cs="TH SarabunPSK"/>
          <w:sz w:val="32"/>
          <w:szCs w:val="32"/>
        </w:rPr>
      </w:pPr>
      <w:r w:rsidRPr="00011D71">
        <w:rPr>
          <w:rFonts w:ascii="TH SarabunPSK" w:hAnsi="TH SarabunPSK" w:cs="TH SarabunPSK"/>
          <w:sz w:val="32"/>
          <w:szCs w:val="32"/>
          <w:cs/>
        </w:rPr>
        <w:t>ความรู้พื้นฐานทางสถิติเพื่อการเป็นผู้ประกอบการ การเก็บรวบรวมข้อมูลและการนำเสนอข้อมูลสำหรับผู้ประกอบการ  การสุ่มตัวอย่าง  สถิติพื้นฐานสำหรับการวิเคราะห์ข้อมูล สถิติสำหรับการ</w:t>
      </w:r>
      <w:r w:rsidRPr="00073671">
        <w:rPr>
          <w:rFonts w:ascii="TH SarabunPSK" w:hAnsi="TH SarabunPSK" w:cs="TH SarabunPSK"/>
          <w:sz w:val="32"/>
          <w:szCs w:val="32"/>
          <w:cs/>
        </w:rPr>
        <w:t xml:space="preserve">วิเคราะห์สถานการณ์ปัจจุบัน </w:t>
      </w:r>
      <w:r w:rsidRPr="00073671">
        <w:rPr>
          <w:rFonts w:ascii="TH SarabunPSK" w:hAnsi="TH SarabunPSK" w:cs="TH SarabunPSK" w:hint="cs"/>
          <w:sz w:val="32"/>
          <w:szCs w:val="32"/>
          <w:cs/>
        </w:rPr>
        <w:t>และ</w:t>
      </w:r>
      <w:r w:rsidRPr="00073671">
        <w:rPr>
          <w:rFonts w:ascii="TH SarabunPSK" w:hAnsi="TH SarabunPSK" w:cs="TH SarabunPSK"/>
          <w:sz w:val="32"/>
          <w:szCs w:val="32"/>
          <w:cs/>
        </w:rPr>
        <w:t>กรณีศึกษาบทบาทของสถิติสำหรับผู้ประกอบการ</w:t>
      </w:r>
    </w:p>
    <w:p w14:paraId="72AE2EA2" w14:textId="77777777" w:rsidR="00583F87" w:rsidRDefault="00583F87" w:rsidP="00583F87">
      <w:pPr>
        <w:ind w:left="1418"/>
        <w:jc w:val="thaiDistribute"/>
        <w:rPr>
          <w:rFonts w:ascii="TH SarabunPSK" w:hAnsi="TH SarabunPSK" w:cs="TH SarabunPSK"/>
          <w:sz w:val="32"/>
          <w:szCs w:val="32"/>
        </w:rPr>
      </w:pPr>
      <w:r w:rsidRPr="00073671">
        <w:rPr>
          <w:rFonts w:ascii="TH SarabunPSK" w:hAnsi="TH SarabunPSK" w:cs="TH SarabunPSK"/>
          <w:sz w:val="32"/>
          <w:szCs w:val="32"/>
        </w:rPr>
        <w:t>Basic knowledge of statistics for entrepreneurs, data collection and data presentation for entrepreneurs, sampling, fundamental statistics for data analysis, statistics for current situation analysis,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case studies of the roles of statistics for entrepreneurs</w:t>
      </w:r>
    </w:p>
    <w:p w14:paraId="1F3FEC46" w14:textId="77777777" w:rsidR="00583F87" w:rsidRPr="00C00E3F" w:rsidRDefault="00583F87" w:rsidP="00583F87">
      <w:pPr>
        <w:jc w:val="thaiDistribute"/>
        <w:rPr>
          <w:rFonts w:ascii="TH SarabunPSK" w:hAnsi="TH SarabunPSK" w:cs="TH SarabunPSK"/>
          <w:color w:val="000000" w:themeColor="text1"/>
          <w:sz w:val="32"/>
          <w:szCs w:val="32"/>
        </w:rPr>
      </w:pPr>
    </w:p>
    <w:p w14:paraId="725807BA" w14:textId="77777777" w:rsidR="00583F87" w:rsidRPr="00C00E3F" w:rsidRDefault="00583F87" w:rsidP="00583F87">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09-121-004</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cs/>
        </w:rPr>
        <w:t>สถิติพื้นฐานสำหรับการลงทุนยุคใหม่</w:t>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0</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6</w:t>
      </w:r>
      <w:r w:rsidRPr="00C00E3F">
        <w:rPr>
          <w:rFonts w:ascii="TH SarabunPSK" w:hAnsi="TH SarabunPSK" w:cs="TH SarabunPSK"/>
          <w:b/>
          <w:bCs/>
          <w:color w:val="000000" w:themeColor="text1"/>
          <w:sz w:val="32"/>
          <w:szCs w:val="32"/>
          <w:cs/>
        </w:rPr>
        <w:t>)</w:t>
      </w:r>
    </w:p>
    <w:p w14:paraId="362D63A8" w14:textId="77777777" w:rsidR="00583F87" w:rsidRPr="00C00E3F" w:rsidRDefault="00583F87" w:rsidP="00583F87">
      <w:pP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ab/>
      </w:r>
      <w:r w:rsidRPr="00C00E3F">
        <w:rPr>
          <w:rFonts w:ascii="TH SarabunPSK" w:hAnsi="TH SarabunPSK" w:cs="TH SarabunPSK"/>
          <w:b/>
          <w:bCs/>
          <w:color w:val="000000" w:themeColor="text1"/>
          <w:sz w:val="32"/>
          <w:szCs w:val="32"/>
        </w:rPr>
        <w:tab/>
        <w:t>Elementary Statistics for Modern Investment</w:t>
      </w:r>
    </w:p>
    <w:p w14:paraId="0654EBE4" w14:textId="77777777" w:rsidR="00583F87" w:rsidRPr="00073671" w:rsidRDefault="00583F87" w:rsidP="00583F87">
      <w:pPr>
        <w:ind w:left="1418"/>
        <w:jc w:val="thaiDistribute"/>
        <w:rPr>
          <w:rFonts w:ascii="TH SarabunPSK" w:hAnsi="TH SarabunPSK" w:cs="TH SarabunPSK"/>
          <w:sz w:val="32"/>
          <w:szCs w:val="32"/>
        </w:rPr>
      </w:pPr>
      <w:r w:rsidRPr="00073671">
        <w:rPr>
          <w:rFonts w:ascii="TH SarabunPSK" w:hAnsi="TH SarabunPSK" w:cs="TH SarabunPSK"/>
          <w:sz w:val="32"/>
          <w:szCs w:val="32"/>
          <w:cs/>
        </w:rPr>
        <w:t xml:space="preserve">ความรู้เบื้องต้นเกี่ยวกับการลงทุนยุคใหม่ ปัจจัยที่กระทบต่อการลงทุน สถิติเพื่อการติดตามสถานการณ์การลงทุน การพยากรณ์แนวโน้มตลาด </w:t>
      </w:r>
      <w:r w:rsidRPr="00073671">
        <w:rPr>
          <w:rFonts w:ascii="TH SarabunPSK" w:hAnsi="TH SarabunPSK" w:cs="TH SarabunPSK" w:hint="cs"/>
          <w:sz w:val="32"/>
          <w:szCs w:val="32"/>
          <w:cs/>
        </w:rPr>
        <w:t>และ</w:t>
      </w:r>
      <w:r w:rsidRPr="00073671">
        <w:rPr>
          <w:rFonts w:ascii="TH SarabunPSK" w:hAnsi="TH SarabunPSK" w:cs="TH SarabunPSK"/>
          <w:sz w:val="32"/>
          <w:szCs w:val="32"/>
          <w:cs/>
        </w:rPr>
        <w:t>การวิเคราะห์ความเสี่ยงเพื่อ</w:t>
      </w:r>
      <w:r w:rsidRPr="00073671">
        <w:rPr>
          <w:rFonts w:ascii="TH SarabunPSK" w:hAnsi="TH SarabunPSK" w:cs="TH SarabunPSK" w:hint="cs"/>
          <w:sz w:val="32"/>
          <w:szCs w:val="32"/>
          <w:cs/>
        </w:rPr>
        <w:t>การ</w:t>
      </w:r>
      <w:r w:rsidRPr="00073671">
        <w:rPr>
          <w:rFonts w:ascii="TH SarabunPSK" w:hAnsi="TH SarabunPSK" w:cs="TH SarabunPSK"/>
          <w:sz w:val="32"/>
          <w:szCs w:val="32"/>
          <w:cs/>
        </w:rPr>
        <w:t>ตัดสินใจในการลงทุน</w:t>
      </w:r>
    </w:p>
    <w:p w14:paraId="02EA44BA" w14:textId="77777777" w:rsidR="00583F87" w:rsidRDefault="00583F87" w:rsidP="00583F87">
      <w:pPr>
        <w:ind w:left="1418"/>
        <w:jc w:val="thaiDistribute"/>
        <w:rPr>
          <w:rFonts w:ascii="TH SarabunPSK" w:hAnsi="TH SarabunPSK" w:cs="TH SarabunPSK"/>
          <w:sz w:val="32"/>
          <w:szCs w:val="32"/>
        </w:rPr>
      </w:pPr>
      <w:r w:rsidRPr="00073671">
        <w:rPr>
          <w:rFonts w:ascii="TH SarabunPSK" w:hAnsi="TH SarabunPSK" w:cs="TH SarabunPSK"/>
          <w:sz w:val="32"/>
          <w:szCs w:val="32"/>
        </w:rPr>
        <w:t>Introduction to modern investment, factors affecting investment, statistics for investment situation monitoring, market trend forecast, and</w:t>
      </w:r>
      <w:r w:rsidRPr="00073671">
        <w:rPr>
          <w:rFonts w:ascii="TH SarabunPSK" w:hAnsi="TH SarabunPSK" w:cs="TH SarabunPSK"/>
          <w:sz w:val="32"/>
          <w:szCs w:val="32"/>
          <w:cs/>
        </w:rPr>
        <w:t xml:space="preserve"> </w:t>
      </w:r>
      <w:r w:rsidRPr="00073671">
        <w:rPr>
          <w:rFonts w:ascii="TH SarabunPSK" w:hAnsi="TH SarabunPSK" w:cs="TH SarabunPSK"/>
          <w:sz w:val="32"/>
          <w:szCs w:val="32"/>
        </w:rPr>
        <w:t>risk analysis for investment</w:t>
      </w:r>
      <w:r w:rsidRPr="00073671">
        <w:rPr>
          <w:rFonts w:ascii="TH SarabunPSK" w:hAnsi="TH SarabunPSK" w:cs="TH SarabunPSK"/>
          <w:sz w:val="32"/>
          <w:szCs w:val="32"/>
          <w:cs/>
        </w:rPr>
        <w:t xml:space="preserve"> </w:t>
      </w:r>
      <w:r w:rsidRPr="00073671">
        <w:rPr>
          <w:rFonts w:ascii="TH SarabunPSK" w:hAnsi="TH SarabunPSK" w:cs="TH SarabunPSK"/>
          <w:sz w:val="32"/>
          <w:szCs w:val="32"/>
        </w:rPr>
        <w:t>decision</w:t>
      </w:r>
      <w:r w:rsidRPr="00073671">
        <w:rPr>
          <w:rFonts w:ascii="TH SarabunPSK" w:hAnsi="TH SarabunPSK" w:cs="TH SarabunPSK" w:hint="cs"/>
          <w:sz w:val="32"/>
          <w:szCs w:val="32"/>
          <w:cs/>
        </w:rPr>
        <w:t xml:space="preserve"> </w:t>
      </w:r>
      <w:r w:rsidRPr="00073671">
        <w:rPr>
          <w:rFonts w:ascii="TH SarabunPSK" w:hAnsi="TH SarabunPSK" w:cs="TH SarabunPSK"/>
          <w:sz w:val="32"/>
          <w:szCs w:val="32"/>
        </w:rPr>
        <w:t>making</w:t>
      </w:r>
    </w:p>
    <w:p w14:paraId="6C3015BA" w14:textId="0E381A74" w:rsidR="00A5762D" w:rsidRPr="00583F87" w:rsidRDefault="00A5762D" w:rsidP="00D46FA4">
      <w:pPr>
        <w:ind w:left="1418"/>
        <w:jc w:val="thaiDistribute"/>
        <w:rPr>
          <w:rFonts w:ascii="TH SarabunPSK" w:hAnsi="TH SarabunPSK" w:cs="TH SarabunPSK"/>
          <w:color w:val="000000" w:themeColor="text1"/>
          <w:sz w:val="32"/>
          <w:szCs w:val="32"/>
        </w:rPr>
      </w:pPr>
    </w:p>
    <w:p w14:paraId="195B961E" w14:textId="480B844A" w:rsidR="00A5762D" w:rsidRDefault="00A5762D" w:rsidP="00D46FA4">
      <w:pPr>
        <w:ind w:left="1418"/>
        <w:jc w:val="thaiDistribute"/>
        <w:rPr>
          <w:rFonts w:ascii="TH SarabunPSK" w:hAnsi="TH SarabunPSK" w:cs="TH SarabunPSK"/>
          <w:color w:val="000000" w:themeColor="text1"/>
          <w:sz w:val="32"/>
          <w:szCs w:val="32"/>
        </w:rPr>
      </w:pPr>
    </w:p>
    <w:p w14:paraId="7CDEE2D8" w14:textId="21845E9B" w:rsidR="002B27CA" w:rsidRDefault="002B27CA" w:rsidP="00D46FA4">
      <w:pPr>
        <w:ind w:left="1418"/>
        <w:jc w:val="thaiDistribute"/>
        <w:rPr>
          <w:rFonts w:ascii="TH SarabunPSK" w:hAnsi="TH SarabunPSK" w:cs="TH SarabunPSK"/>
          <w:color w:val="000000" w:themeColor="text1"/>
          <w:sz w:val="32"/>
          <w:szCs w:val="32"/>
        </w:rPr>
      </w:pPr>
    </w:p>
    <w:p w14:paraId="6E2E156E" w14:textId="0B3A8B65" w:rsidR="002B27CA" w:rsidRDefault="002B27CA" w:rsidP="00D46FA4">
      <w:pPr>
        <w:ind w:left="1418"/>
        <w:jc w:val="thaiDistribute"/>
        <w:rPr>
          <w:rFonts w:ascii="TH SarabunPSK" w:hAnsi="TH SarabunPSK" w:cs="TH SarabunPSK"/>
          <w:color w:val="000000" w:themeColor="text1"/>
          <w:sz w:val="32"/>
          <w:szCs w:val="32"/>
        </w:rPr>
      </w:pPr>
    </w:p>
    <w:p w14:paraId="6002571D" w14:textId="5EBE05B1" w:rsidR="002B27CA" w:rsidRDefault="002B27CA" w:rsidP="00D46FA4">
      <w:pPr>
        <w:ind w:left="1418"/>
        <w:jc w:val="thaiDistribute"/>
        <w:rPr>
          <w:rFonts w:ascii="TH SarabunPSK" w:hAnsi="TH SarabunPSK" w:cs="TH SarabunPSK"/>
          <w:color w:val="000000" w:themeColor="text1"/>
          <w:sz w:val="32"/>
          <w:szCs w:val="32"/>
        </w:rPr>
      </w:pPr>
    </w:p>
    <w:p w14:paraId="3AED411A" w14:textId="229A355D" w:rsidR="002B27CA" w:rsidRDefault="002B27CA" w:rsidP="00D46FA4">
      <w:pPr>
        <w:ind w:left="1418"/>
        <w:jc w:val="thaiDistribute"/>
        <w:rPr>
          <w:rFonts w:ascii="TH SarabunPSK" w:hAnsi="TH SarabunPSK" w:cs="TH SarabunPSK"/>
          <w:color w:val="000000" w:themeColor="text1"/>
          <w:sz w:val="32"/>
          <w:szCs w:val="32"/>
        </w:rPr>
      </w:pPr>
    </w:p>
    <w:p w14:paraId="10FE03CF" w14:textId="5D61EAF5" w:rsidR="002B27CA" w:rsidRDefault="002B27CA" w:rsidP="00D46FA4">
      <w:pPr>
        <w:ind w:left="1418"/>
        <w:jc w:val="thaiDistribute"/>
        <w:rPr>
          <w:rFonts w:ascii="TH SarabunPSK" w:hAnsi="TH SarabunPSK" w:cs="TH SarabunPSK"/>
          <w:color w:val="000000" w:themeColor="text1"/>
          <w:sz w:val="32"/>
          <w:szCs w:val="32"/>
        </w:rPr>
      </w:pPr>
    </w:p>
    <w:p w14:paraId="107FAFFE" w14:textId="6867DA97" w:rsidR="002B27CA" w:rsidRDefault="002B27CA" w:rsidP="00D46FA4">
      <w:pPr>
        <w:ind w:left="1418"/>
        <w:jc w:val="thaiDistribute"/>
        <w:rPr>
          <w:rFonts w:ascii="TH SarabunPSK" w:hAnsi="TH SarabunPSK" w:cs="TH SarabunPSK"/>
          <w:color w:val="000000" w:themeColor="text1"/>
          <w:sz w:val="32"/>
          <w:szCs w:val="32"/>
        </w:rPr>
      </w:pPr>
    </w:p>
    <w:p w14:paraId="7339B263" w14:textId="0712E2C7" w:rsidR="002B27CA" w:rsidRDefault="002B27CA" w:rsidP="00D46FA4">
      <w:pPr>
        <w:ind w:left="1418"/>
        <w:jc w:val="thaiDistribute"/>
        <w:rPr>
          <w:rFonts w:ascii="TH SarabunPSK" w:hAnsi="TH SarabunPSK" w:cs="TH SarabunPSK"/>
          <w:color w:val="000000" w:themeColor="text1"/>
          <w:sz w:val="32"/>
          <w:szCs w:val="32"/>
        </w:rPr>
      </w:pPr>
    </w:p>
    <w:p w14:paraId="7A9297F9" w14:textId="6CC9D8F6" w:rsidR="002B27CA" w:rsidRDefault="002B27CA" w:rsidP="00D46FA4">
      <w:pPr>
        <w:ind w:left="1418"/>
        <w:jc w:val="thaiDistribute"/>
        <w:rPr>
          <w:rFonts w:ascii="TH SarabunPSK" w:hAnsi="TH SarabunPSK" w:cs="TH SarabunPSK"/>
          <w:color w:val="000000" w:themeColor="text1"/>
          <w:sz w:val="32"/>
          <w:szCs w:val="32"/>
        </w:rPr>
      </w:pPr>
    </w:p>
    <w:p w14:paraId="16954743" w14:textId="652D12F2" w:rsidR="002B27CA" w:rsidRDefault="002B27CA" w:rsidP="00D46FA4">
      <w:pPr>
        <w:ind w:left="1418"/>
        <w:jc w:val="thaiDistribute"/>
        <w:rPr>
          <w:rFonts w:ascii="TH SarabunPSK" w:hAnsi="TH SarabunPSK" w:cs="TH SarabunPSK"/>
          <w:color w:val="000000" w:themeColor="text1"/>
          <w:sz w:val="32"/>
          <w:szCs w:val="32"/>
        </w:rPr>
      </w:pPr>
    </w:p>
    <w:p w14:paraId="0D3CA908" w14:textId="3E6CDB21" w:rsidR="002B27CA" w:rsidRDefault="002B27CA" w:rsidP="00D46FA4">
      <w:pPr>
        <w:ind w:left="1418"/>
        <w:jc w:val="thaiDistribute"/>
        <w:rPr>
          <w:rFonts w:ascii="TH SarabunPSK" w:hAnsi="TH SarabunPSK" w:cs="TH SarabunPSK"/>
          <w:color w:val="000000" w:themeColor="text1"/>
          <w:sz w:val="32"/>
          <w:szCs w:val="32"/>
        </w:rPr>
      </w:pPr>
    </w:p>
    <w:p w14:paraId="711F513C" w14:textId="7004C7AC" w:rsidR="002B27CA" w:rsidRDefault="002B27CA" w:rsidP="00D46FA4">
      <w:pPr>
        <w:ind w:left="1418"/>
        <w:jc w:val="thaiDistribute"/>
        <w:rPr>
          <w:rFonts w:ascii="TH SarabunPSK" w:hAnsi="TH SarabunPSK" w:cs="TH SarabunPSK"/>
          <w:color w:val="000000" w:themeColor="text1"/>
          <w:sz w:val="32"/>
          <w:szCs w:val="32"/>
        </w:rPr>
      </w:pPr>
    </w:p>
    <w:p w14:paraId="026CF4C5" w14:textId="1750580C" w:rsidR="002B27CA" w:rsidRDefault="002B27CA" w:rsidP="00D46FA4">
      <w:pPr>
        <w:ind w:left="1418"/>
        <w:jc w:val="thaiDistribute"/>
        <w:rPr>
          <w:rFonts w:ascii="TH SarabunPSK" w:hAnsi="TH SarabunPSK" w:cs="TH SarabunPSK"/>
          <w:color w:val="000000" w:themeColor="text1"/>
          <w:sz w:val="32"/>
          <w:szCs w:val="32"/>
        </w:rPr>
      </w:pPr>
    </w:p>
    <w:p w14:paraId="004E81CE" w14:textId="613943E1" w:rsidR="002B27CA" w:rsidRDefault="002B27CA" w:rsidP="00D46FA4">
      <w:pPr>
        <w:ind w:left="1418"/>
        <w:jc w:val="thaiDistribute"/>
        <w:rPr>
          <w:rFonts w:ascii="TH SarabunPSK" w:hAnsi="TH SarabunPSK" w:cs="TH SarabunPSK"/>
          <w:color w:val="000000" w:themeColor="text1"/>
          <w:sz w:val="32"/>
          <w:szCs w:val="32"/>
        </w:rPr>
      </w:pPr>
    </w:p>
    <w:p w14:paraId="6CEDEDD2" w14:textId="02811277" w:rsidR="002B27CA" w:rsidRDefault="002B27CA" w:rsidP="00D46FA4">
      <w:pPr>
        <w:ind w:left="1418"/>
        <w:jc w:val="thaiDistribute"/>
        <w:rPr>
          <w:rFonts w:ascii="TH SarabunPSK" w:hAnsi="TH SarabunPSK" w:cs="TH SarabunPSK"/>
          <w:color w:val="000000" w:themeColor="text1"/>
          <w:sz w:val="32"/>
          <w:szCs w:val="32"/>
        </w:rPr>
      </w:pPr>
    </w:p>
    <w:p w14:paraId="2CAE00BA" w14:textId="09F82D5E" w:rsidR="002B27CA" w:rsidRDefault="002B27CA" w:rsidP="00D46FA4">
      <w:pPr>
        <w:ind w:left="1418"/>
        <w:jc w:val="thaiDistribute"/>
        <w:rPr>
          <w:rFonts w:ascii="TH SarabunPSK" w:hAnsi="TH SarabunPSK" w:cs="TH SarabunPSK"/>
          <w:color w:val="000000" w:themeColor="text1"/>
          <w:sz w:val="32"/>
          <w:szCs w:val="32"/>
        </w:rPr>
      </w:pPr>
    </w:p>
    <w:p w14:paraId="10F124F3" w14:textId="1D8F2020" w:rsidR="002B27CA" w:rsidRDefault="002B27CA" w:rsidP="00D46FA4">
      <w:pPr>
        <w:ind w:left="1418"/>
        <w:jc w:val="thaiDistribute"/>
        <w:rPr>
          <w:rFonts w:ascii="TH SarabunPSK" w:hAnsi="TH SarabunPSK" w:cs="TH SarabunPSK"/>
          <w:color w:val="000000" w:themeColor="text1"/>
          <w:sz w:val="32"/>
          <w:szCs w:val="32"/>
        </w:rPr>
      </w:pPr>
    </w:p>
    <w:p w14:paraId="16D03D3A" w14:textId="5C5CDFAA" w:rsidR="002B27CA" w:rsidRDefault="002B27CA" w:rsidP="00D46FA4">
      <w:pPr>
        <w:ind w:left="1418"/>
        <w:jc w:val="thaiDistribute"/>
        <w:rPr>
          <w:rFonts w:ascii="TH SarabunPSK" w:hAnsi="TH SarabunPSK" w:cs="TH SarabunPSK"/>
          <w:color w:val="000000" w:themeColor="text1"/>
          <w:sz w:val="32"/>
          <w:szCs w:val="32"/>
        </w:rPr>
      </w:pPr>
    </w:p>
    <w:p w14:paraId="71FD5432" w14:textId="77777777" w:rsidR="002B27CA" w:rsidRPr="00C00E3F" w:rsidRDefault="002B27CA" w:rsidP="00D46FA4">
      <w:pPr>
        <w:ind w:left="1418"/>
        <w:jc w:val="thaiDistribute"/>
        <w:rPr>
          <w:rFonts w:ascii="TH SarabunPSK" w:hAnsi="TH SarabunPSK" w:cs="TH SarabunPSK"/>
          <w:color w:val="000000" w:themeColor="text1"/>
          <w:sz w:val="32"/>
          <w:szCs w:val="32"/>
        </w:rPr>
      </w:pPr>
    </w:p>
    <w:p w14:paraId="0351ECB7" w14:textId="12229B8D" w:rsidR="00D1165A" w:rsidRPr="00C00E3F" w:rsidRDefault="00D1165A" w:rsidP="00C87CC7">
      <w:pPr>
        <w:ind w:left="1418"/>
        <w:rPr>
          <w:rFonts w:ascii="TH SarabunPSK" w:hAnsi="TH SarabunPSK" w:cs="TH SarabunPSK"/>
          <w:b/>
          <w:bCs/>
          <w:color w:val="000000" w:themeColor="text1"/>
          <w:sz w:val="36"/>
          <w:szCs w:val="36"/>
        </w:rPr>
      </w:pPr>
      <w:r w:rsidRPr="00C00E3F">
        <w:rPr>
          <w:rFonts w:ascii="TH SarabunPSK" w:hAnsi="TH SarabunPSK" w:cs="TH SarabunPSK"/>
          <w:b/>
          <w:bCs/>
          <w:color w:val="000000" w:themeColor="text1"/>
          <w:sz w:val="36"/>
          <w:szCs w:val="36"/>
          <w:cs/>
        </w:rPr>
        <w:lastRenderedPageBreak/>
        <w:t xml:space="preserve">หมวดที่ </w:t>
      </w:r>
      <w:r w:rsidRPr="00C00E3F">
        <w:rPr>
          <w:rFonts w:ascii="TH SarabunPSK" w:hAnsi="TH SarabunPSK" w:cs="TH SarabunPSK" w:hint="cs"/>
          <w:b/>
          <w:bCs/>
          <w:color w:val="000000" w:themeColor="text1"/>
          <w:sz w:val="36"/>
          <w:szCs w:val="36"/>
          <w:cs/>
        </w:rPr>
        <w:t xml:space="preserve"> 4  </w:t>
      </w:r>
      <w:r w:rsidRPr="00C00E3F">
        <w:rPr>
          <w:rFonts w:ascii="TH SarabunPSK" w:hAnsi="TH SarabunPSK" w:cs="TH SarabunPSK"/>
          <w:b/>
          <w:bCs/>
          <w:color w:val="000000" w:themeColor="text1"/>
          <w:sz w:val="36"/>
          <w:szCs w:val="36"/>
          <w:cs/>
        </w:rPr>
        <w:t>ผลการเรียนรู้ กลยุทธ์การสอนและประเมินผล</w:t>
      </w:r>
    </w:p>
    <w:p w14:paraId="54B62CD7" w14:textId="77777777" w:rsidR="00C87CC7" w:rsidRPr="00C00E3F" w:rsidRDefault="00C87CC7" w:rsidP="00D1165A">
      <w:pPr>
        <w:ind w:left="1418"/>
        <w:jc w:val="center"/>
        <w:rPr>
          <w:rFonts w:ascii="TH SarabunPSK" w:hAnsi="TH SarabunPSK" w:cs="TH SarabunPSK"/>
          <w:b/>
          <w:bCs/>
          <w:color w:val="000000" w:themeColor="text1"/>
          <w:sz w:val="16"/>
          <w:szCs w:val="16"/>
        </w:rPr>
      </w:pPr>
    </w:p>
    <w:p w14:paraId="02FB9118" w14:textId="4D7FE716" w:rsidR="002B27CA" w:rsidRPr="002B27CA" w:rsidRDefault="002916F4" w:rsidP="002B27CA">
      <w:pPr>
        <w:pStyle w:val="ListParagraph"/>
        <w:numPr>
          <w:ilvl w:val="1"/>
          <w:numId w:val="2"/>
        </w:numPr>
        <w:rPr>
          <w:rFonts w:ascii="TH SarabunPSK" w:hAnsi="TH SarabunPSK" w:cs="TH SarabunPSK"/>
          <w:b/>
          <w:bCs/>
          <w:color w:val="000000" w:themeColor="text1"/>
          <w:sz w:val="32"/>
          <w:szCs w:val="32"/>
        </w:rPr>
      </w:pPr>
      <w:r w:rsidRPr="002B27CA">
        <w:rPr>
          <w:rFonts w:ascii="TH SarabunPSK" w:hAnsi="TH SarabunPSK" w:cs="TH SarabunPSK"/>
          <w:b/>
          <w:bCs/>
          <w:color w:val="000000" w:themeColor="text1"/>
          <w:sz w:val="32"/>
          <w:szCs w:val="32"/>
          <w:cs/>
        </w:rPr>
        <w:t>ตารางวิเคราะห์ผลสัมฤทธิ์การเรียนตามกรอบมาตรฐานคุณวุฒิระดับอุดมศึกษา พ.ศ. 2565</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8667"/>
      </w:tblGrid>
      <w:tr w:rsidR="009C6CA8" w:rsidRPr="00C00E3F" w14:paraId="74761FBC" w14:textId="77777777" w:rsidTr="00F676F0">
        <w:trPr>
          <w:trHeight w:val="329"/>
          <w:jc w:val="center"/>
        </w:trPr>
        <w:tc>
          <w:tcPr>
            <w:tcW w:w="1960" w:type="dxa"/>
            <w:shd w:val="clear" w:color="auto" w:fill="D9D9D9"/>
          </w:tcPr>
          <w:p w14:paraId="282D9D1F" w14:textId="77777777" w:rsidR="00A421CF" w:rsidRPr="00A421CF" w:rsidRDefault="00A421CF" w:rsidP="00F676F0">
            <w:pPr>
              <w:jc w:val="center"/>
              <w:rPr>
                <w:rFonts w:ascii="TH SarabunPSK" w:hAnsi="TH SarabunPSK" w:cs="TH SarabunPSK"/>
                <w:b/>
                <w:bCs/>
                <w:color w:val="000000" w:themeColor="text1"/>
                <w:sz w:val="32"/>
                <w:szCs w:val="32"/>
              </w:rPr>
            </w:pPr>
          </w:p>
          <w:p w14:paraId="3A67ADF3" w14:textId="5B88BFA9" w:rsidR="002916F4" w:rsidRPr="00A421CF" w:rsidRDefault="002916F4" w:rsidP="00F676F0">
            <w:pPr>
              <w:jc w:val="center"/>
              <w:rPr>
                <w:rFonts w:ascii="TH SarabunPSK" w:hAnsi="TH SarabunPSK" w:cs="TH SarabunPSK"/>
                <w:b/>
                <w:bCs/>
                <w:color w:val="000000" w:themeColor="text1"/>
                <w:sz w:val="32"/>
                <w:szCs w:val="32"/>
              </w:rPr>
            </w:pPr>
            <w:r w:rsidRPr="00A421CF">
              <w:rPr>
                <w:rFonts w:ascii="TH SarabunPSK" w:hAnsi="TH SarabunPSK" w:cs="TH SarabunPSK"/>
                <w:b/>
                <w:bCs/>
                <w:color w:val="000000" w:themeColor="text1"/>
                <w:sz w:val="32"/>
                <w:szCs w:val="32"/>
              </w:rPr>
              <w:t>TQF</w:t>
            </w:r>
            <w:r w:rsidRPr="00A421CF">
              <w:rPr>
                <w:rFonts w:ascii="TH SarabunPSK" w:hAnsi="TH SarabunPSK" w:cs="TH SarabunPSK"/>
                <w:b/>
                <w:bCs/>
                <w:color w:val="000000" w:themeColor="text1"/>
                <w:sz w:val="32"/>
                <w:szCs w:val="32"/>
                <w:vertAlign w:val="superscript"/>
                <w:cs/>
              </w:rPr>
              <w:t>1</w:t>
            </w:r>
          </w:p>
        </w:tc>
        <w:tc>
          <w:tcPr>
            <w:tcW w:w="8667" w:type="dxa"/>
            <w:shd w:val="clear" w:color="auto" w:fill="D9D9D9"/>
          </w:tcPr>
          <w:p w14:paraId="3689176C" w14:textId="77777777" w:rsidR="002916F4" w:rsidRPr="00A421CF" w:rsidRDefault="002916F4" w:rsidP="00F676F0">
            <w:pPr>
              <w:pStyle w:val="NoSpacing"/>
              <w:jc w:val="center"/>
              <w:rPr>
                <w:rFonts w:ascii="TH SarabunPSK" w:hAnsi="TH SarabunPSK" w:cs="TH SarabunPSK"/>
                <w:b/>
                <w:bCs/>
                <w:color w:val="000000" w:themeColor="text1"/>
                <w:sz w:val="32"/>
                <w:szCs w:val="32"/>
              </w:rPr>
            </w:pPr>
            <w:r w:rsidRPr="00A421CF">
              <w:rPr>
                <w:rFonts w:ascii="TH SarabunPSK" w:hAnsi="TH SarabunPSK" w:cs="TH SarabunPSK"/>
                <w:b/>
                <w:bCs/>
                <w:color w:val="000000" w:themeColor="text1"/>
                <w:sz w:val="32"/>
                <w:szCs w:val="32"/>
                <w:cs/>
              </w:rPr>
              <w:t>ผลลัพธ์การเรียนรู้ที่คาดหวังของ</w:t>
            </w:r>
          </w:p>
          <w:p w14:paraId="44546366" w14:textId="77777777" w:rsidR="002916F4" w:rsidRPr="00A421CF" w:rsidRDefault="002916F4" w:rsidP="00F676F0">
            <w:pPr>
              <w:pStyle w:val="NoSpacing"/>
              <w:jc w:val="center"/>
              <w:rPr>
                <w:rFonts w:ascii="TH SarabunPSK" w:hAnsi="TH SarabunPSK" w:cs="TH SarabunPSK"/>
                <w:b/>
                <w:bCs/>
                <w:color w:val="000000" w:themeColor="text1"/>
                <w:sz w:val="32"/>
                <w:szCs w:val="32"/>
              </w:rPr>
            </w:pPr>
            <w:r w:rsidRPr="00A421CF">
              <w:rPr>
                <w:rFonts w:ascii="TH SarabunPSK" w:hAnsi="TH SarabunPSK" w:cs="TH SarabunPSK"/>
                <w:b/>
                <w:bCs/>
                <w:color w:val="000000" w:themeColor="text1"/>
                <w:sz w:val="32"/>
                <w:szCs w:val="32"/>
                <w:cs/>
              </w:rPr>
              <w:t xml:space="preserve">หลักสูตรหมวดวิชาศึกษาทั่วไป (RMUTT </w:t>
            </w:r>
            <w:r w:rsidRPr="00A421CF">
              <w:rPr>
                <w:rFonts w:ascii="TH SarabunPSK" w:hAnsi="TH SarabunPSK" w:cs="TH SarabunPSK"/>
                <w:b/>
                <w:bCs/>
                <w:color w:val="000000" w:themeColor="text1"/>
                <w:sz w:val="32"/>
                <w:szCs w:val="32"/>
              </w:rPr>
              <w:t>GELOs</w:t>
            </w:r>
            <w:r w:rsidRPr="00A421CF">
              <w:rPr>
                <w:rFonts w:ascii="TH SarabunPSK" w:hAnsi="TH SarabunPSK" w:cs="TH SarabunPSK"/>
                <w:b/>
                <w:bCs/>
                <w:color w:val="000000" w:themeColor="text1"/>
                <w:sz w:val="32"/>
                <w:szCs w:val="32"/>
                <w:cs/>
              </w:rPr>
              <w:t>) พ.ศ.2566</w:t>
            </w:r>
          </w:p>
        </w:tc>
      </w:tr>
      <w:tr w:rsidR="009C6CA8" w:rsidRPr="00C00E3F" w14:paraId="26118D57" w14:textId="77777777" w:rsidTr="00F676F0">
        <w:trPr>
          <w:trHeight w:val="329"/>
          <w:jc w:val="center"/>
        </w:trPr>
        <w:tc>
          <w:tcPr>
            <w:tcW w:w="1960" w:type="dxa"/>
            <w:shd w:val="clear" w:color="auto" w:fill="auto"/>
          </w:tcPr>
          <w:p w14:paraId="72AC6DC6" w14:textId="77777777" w:rsidR="002916F4" w:rsidRPr="00C00E3F" w:rsidRDefault="002916F4" w:rsidP="00F676F0">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1. ความรู้ (</w:t>
            </w:r>
            <w:r w:rsidRPr="00C00E3F">
              <w:rPr>
                <w:rFonts w:ascii="TH SarabunPSK" w:hAnsi="TH SarabunPSK" w:cs="TH SarabunPSK"/>
                <w:color w:val="000000" w:themeColor="text1"/>
                <w:sz w:val="32"/>
                <w:szCs w:val="32"/>
              </w:rPr>
              <w:t>Knowledge</w:t>
            </w:r>
            <w:r w:rsidRPr="00C00E3F">
              <w:rPr>
                <w:rFonts w:ascii="TH SarabunPSK" w:hAnsi="TH SarabunPSK" w:cs="TH SarabunPSK"/>
                <w:color w:val="000000" w:themeColor="text1"/>
                <w:sz w:val="32"/>
                <w:szCs w:val="32"/>
                <w:cs/>
              </w:rPr>
              <w:t>)</w:t>
            </w:r>
          </w:p>
        </w:tc>
        <w:tc>
          <w:tcPr>
            <w:tcW w:w="8667" w:type="dxa"/>
            <w:shd w:val="clear" w:color="auto" w:fill="auto"/>
          </w:tcPr>
          <w:p w14:paraId="5BFC3625" w14:textId="7D54B35F"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00A421CF">
              <w:rPr>
                <w:rFonts w:ascii="TH SarabunPSK" w:hAnsi="TH SarabunPSK" w:cs="TH SarabunPSK"/>
                <w:color w:val="000000" w:themeColor="text1"/>
                <w:sz w:val="28"/>
                <w:cs/>
              </w:rPr>
              <w:t xml:space="preserve">.1 </w:t>
            </w:r>
            <w:r w:rsidRPr="00C00E3F">
              <w:rPr>
                <w:rFonts w:ascii="TH SarabunPSK" w:hAnsi="TH SarabunPSK" w:cs="TH SarabunPSK"/>
                <w:color w:val="000000" w:themeColor="text1"/>
                <w:sz w:val="28"/>
                <w:cs/>
              </w:rPr>
              <w:t xml:space="preserve">สามารถคิดวิเคราะห์ คิดเชิงวิพากย์ คิดสร้างสรรค์ บนฐานข้อมูลความรู้ อย่างเท่าทันเหตุและผลได้อย่างเหมาะสม </w:t>
            </w:r>
          </w:p>
          <w:p w14:paraId="75B614F6" w14:textId="2EB81A4B"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00A421CF">
              <w:rPr>
                <w:rFonts w:ascii="TH SarabunPSK" w:hAnsi="TH SarabunPSK" w:cs="TH SarabunPSK"/>
                <w:color w:val="000000" w:themeColor="text1"/>
                <w:sz w:val="28"/>
                <w:cs/>
              </w:rPr>
              <w:t>.2</w:t>
            </w:r>
            <w:r w:rsidRPr="00C00E3F">
              <w:rPr>
                <w:rFonts w:ascii="TH SarabunPSK" w:hAnsi="TH SarabunPSK" w:cs="TH SarabunPSK"/>
                <w:color w:val="000000" w:themeColor="text1"/>
                <w:sz w:val="28"/>
                <w:cs/>
              </w:rPr>
              <w:t xml:space="preserve"> สามารถสื่อสารทั้งการฟัง พูด อ่าน เขียน และการนำเสนอ ด้วยภาษาไทยและภาษาต่างประเทศได้อย่างมีประสิทธิภาพ  </w:t>
            </w:r>
          </w:p>
          <w:p w14:paraId="654F144E" w14:textId="7960AF4E"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00A421CF">
              <w:rPr>
                <w:rFonts w:ascii="TH SarabunPSK" w:hAnsi="TH SarabunPSK" w:cs="TH SarabunPSK"/>
                <w:color w:val="000000" w:themeColor="text1"/>
                <w:sz w:val="28"/>
                <w:cs/>
              </w:rPr>
              <w:t xml:space="preserve">.3 </w:t>
            </w:r>
            <w:r w:rsidRPr="00C00E3F">
              <w:rPr>
                <w:rFonts w:ascii="TH SarabunPSK" w:hAnsi="TH SarabunPSK" w:cs="TH SarabunPSK"/>
                <w:color w:val="000000" w:themeColor="text1"/>
                <w:sz w:val="28"/>
                <w:cs/>
              </w:rPr>
              <w:t>สามารถบริหารจัดการตนเอง  และการบริหารจัดการทางการเงิน</w:t>
            </w:r>
          </w:p>
          <w:p w14:paraId="25CAE6C1" w14:textId="18E23AC2"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2.2 </w:t>
            </w:r>
            <w:r w:rsidRPr="00C00E3F">
              <w:rPr>
                <w:rFonts w:ascii="TH SarabunPSK" w:hAnsi="TH SarabunPSK" w:cs="TH SarabunPSK"/>
                <w:color w:val="000000" w:themeColor="text1"/>
                <w:sz w:val="28"/>
                <w:cs/>
              </w:rPr>
              <w:t>สามารถเขียนแผนธุรกิจเบื้องต้น ต่อยอดสู่การเป็นผู้ประกอบการ</w:t>
            </w:r>
          </w:p>
          <w:p w14:paraId="74033B99" w14:textId="35D36E65"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3.1 </w:t>
            </w:r>
            <w:r w:rsidRPr="00C00E3F">
              <w:rPr>
                <w:rFonts w:ascii="TH SarabunPSK" w:hAnsi="TH SarabunPSK" w:cs="TH SarabunPSK"/>
                <w:color w:val="000000" w:themeColor="text1"/>
                <w:sz w:val="28"/>
                <w:cs/>
              </w:rPr>
              <w:t xml:space="preserve">สามารถเลือกใช้เทคโนโลยีสารสนเทศ สื่อเทคโนโลยีสารสนเทศรูปแบบต่างๆ มาประยุกต์ใช้ในการแก้ไขปัญหา ให้เกิดประโยชน์ต่อการทำงาน และการใช้ชีวิต </w:t>
            </w:r>
          </w:p>
          <w:p w14:paraId="3B125358" w14:textId="114BC3F6"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3.2 </w:t>
            </w:r>
            <w:r w:rsidRPr="00C00E3F">
              <w:rPr>
                <w:rFonts w:ascii="TH SarabunPSK" w:hAnsi="TH SarabunPSK" w:cs="TH SarabunPSK"/>
                <w:color w:val="000000" w:themeColor="text1"/>
                <w:sz w:val="28"/>
                <w:cs/>
              </w:rPr>
              <w:t xml:space="preserve">ตระหนักถึงผลกระทบของการใช้เทคโนโลยี สารสนเทศที่มีผลต่อบุคคลอื่น  </w:t>
            </w:r>
          </w:p>
          <w:p w14:paraId="49142D10" w14:textId="36C9206E" w:rsidR="002916F4" w:rsidRPr="00C00E3F" w:rsidRDefault="002916F4" w:rsidP="00F676F0">
            <w:pPr>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3.3</w:t>
            </w:r>
            <w:r w:rsidRPr="00C00E3F">
              <w:rPr>
                <w:rFonts w:ascii="TH SarabunPSK" w:hAnsi="TH SarabunPSK" w:cs="TH SarabunPSK"/>
                <w:color w:val="000000" w:themeColor="text1"/>
                <w:sz w:val="28"/>
                <w:cs/>
              </w:rPr>
              <w:t xml:space="preserve"> สามารถรู้เท่าทันสื่อในการพัฒนาตนเอง พัฒนาวิชาชีพ</w:t>
            </w:r>
          </w:p>
        </w:tc>
      </w:tr>
      <w:tr w:rsidR="009C6CA8" w:rsidRPr="00C00E3F" w14:paraId="6E908C0E" w14:textId="77777777" w:rsidTr="00F676F0">
        <w:trPr>
          <w:trHeight w:val="329"/>
          <w:jc w:val="center"/>
        </w:trPr>
        <w:tc>
          <w:tcPr>
            <w:tcW w:w="1960" w:type="dxa"/>
            <w:shd w:val="clear" w:color="auto" w:fill="auto"/>
          </w:tcPr>
          <w:p w14:paraId="0A6803DF" w14:textId="77777777" w:rsidR="002916F4" w:rsidRPr="00C00E3F" w:rsidRDefault="002916F4" w:rsidP="00F676F0">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 xml:space="preserve">2. ทักษะ </w:t>
            </w:r>
          </w:p>
          <w:p w14:paraId="53693D81" w14:textId="77777777" w:rsidR="002916F4" w:rsidRPr="00C00E3F" w:rsidRDefault="002916F4" w:rsidP="00F676F0">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Skills</w:t>
            </w:r>
            <w:r w:rsidRPr="00C00E3F">
              <w:rPr>
                <w:rFonts w:ascii="TH SarabunPSK" w:hAnsi="TH SarabunPSK" w:cs="TH SarabunPSK"/>
                <w:color w:val="000000" w:themeColor="text1"/>
                <w:sz w:val="32"/>
                <w:szCs w:val="32"/>
                <w:cs/>
              </w:rPr>
              <w:t>)</w:t>
            </w:r>
          </w:p>
        </w:tc>
        <w:tc>
          <w:tcPr>
            <w:tcW w:w="8667" w:type="dxa"/>
            <w:shd w:val="clear" w:color="auto" w:fill="auto"/>
          </w:tcPr>
          <w:p w14:paraId="0769603F" w14:textId="2FAF2DB1"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00A421CF">
              <w:rPr>
                <w:rFonts w:ascii="TH SarabunPSK" w:hAnsi="TH SarabunPSK" w:cs="TH SarabunPSK"/>
                <w:color w:val="000000" w:themeColor="text1"/>
                <w:sz w:val="28"/>
                <w:cs/>
              </w:rPr>
              <w:t xml:space="preserve">.1 </w:t>
            </w:r>
            <w:r w:rsidRPr="00C00E3F">
              <w:rPr>
                <w:rFonts w:ascii="TH SarabunPSK" w:hAnsi="TH SarabunPSK" w:cs="TH SarabunPSK"/>
                <w:color w:val="000000" w:themeColor="text1"/>
                <w:sz w:val="28"/>
                <w:cs/>
              </w:rPr>
              <w:t xml:space="preserve">สามารถคิดวิเคราะห์ คิดเชิงวิพากย์ คิดสร้างสรรค์ บนฐานข้อมูลความรู้ อย่างเท่าทันเหตุและผลได้อย่างเหมาะสม </w:t>
            </w:r>
          </w:p>
          <w:p w14:paraId="709E1751" w14:textId="5C8923A5"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00A421CF">
              <w:rPr>
                <w:rFonts w:ascii="TH SarabunPSK" w:hAnsi="TH SarabunPSK" w:cs="TH SarabunPSK"/>
                <w:color w:val="000000" w:themeColor="text1"/>
                <w:sz w:val="28"/>
                <w:cs/>
              </w:rPr>
              <w:t xml:space="preserve">.2 </w:t>
            </w:r>
            <w:r w:rsidRPr="00C00E3F">
              <w:rPr>
                <w:rFonts w:ascii="TH SarabunPSK" w:hAnsi="TH SarabunPSK" w:cs="TH SarabunPSK"/>
                <w:color w:val="000000" w:themeColor="text1"/>
                <w:sz w:val="28"/>
                <w:cs/>
              </w:rPr>
              <w:t xml:space="preserve">สามารถสื่อสารทั้งการฟัง พูด อ่าน เขียน และการนำเสนอ ด้วยภาษาไทยและภาษาต่างประเทศได้อย่างมีประสิทธิภาพ  </w:t>
            </w:r>
          </w:p>
          <w:p w14:paraId="7BF174BC" w14:textId="61248CA0"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00A421CF">
              <w:rPr>
                <w:rFonts w:ascii="TH SarabunPSK" w:hAnsi="TH SarabunPSK" w:cs="TH SarabunPSK"/>
                <w:color w:val="000000" w:themeColor="text1"/>
                <w:sz w:val="28"/>
                <w:cs/>
              </w:rPr>
              <w:t xml:space="preserve">.3 </w:t>
            </w:r>
            <w:r w:rsidRPr="00C00E3F">
              <w:rPr>
                <w:rFonts w:ascii="TH SarabunPSK" w:hAnsi="TH SarabunPSK" w:cs="TH SarabunPSK"/>
                <w:color w:val="000000" w:themeColor="text1"/>
                <w:sz w:val="28"/>
                <w:cs/>
              </w:rPr>
              <w:t>สามารถบริหารจัดการตนเอง  และการบริหารจัดการทางการเงิน</w:t>
            </w:r>
          </w:p>
          <w:p w14:paraId="7918494E" w14:textId="4BD432B3"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2.1</w:t>
            </w:r>
            <w:r w:rsidRPr="00C00E3F">
              <w:rPr>
                <w:rFonts w:ascii="TH SarabunPSK" w:hAnsi="TH SarabunPSK" w:cs="TH SarabunPSK"/>
                <w:color w:val="000000" w:themeColor="text1"/>
                <w:sz w:val="28"/>
                <w:cs/>
              </w:rPr>
              <w:t xml:space="preserve"> สามารถคิด ริเริ่ม สร้างสรรค์แนวคิดหรือองค์ความรู้ที่มีประสิทธิภาพ ทันต่อการเปลี่ยนแปลงของสังคม และสภาพแวดล้อม</w:t>
            </w:r>
          </w:p>
          <w:p w14:paraId="4C9E6844" w14:textId="309BBC88" w:rsidR="0039175B"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2.2 </w:t>
            </w:r>
            <w:r w:rsidRPr="00C00E3F">
              <w:rPr>
                <w:rFonts w:ascii="TH SarabunPSK" w:hAnsi="TH SarabunPSK" w:cs="TH SarabunPSK"/>
                <w:color w:val="000000" w:themeColor="text1"/>
                <w:sz w:val="28"/>
                <w:cs/>
              </w:rPr>
              <w:t>สามารถเขียนแผนธุรกิจเบื้องต้น ต่อยอดสู่การเป็นผู้ประกอบการ</w:t>
            </w:r>
          </w:p>
          <w:p w14:paraId="12756BD2" w14:textId="5BDF7F76"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2.3 </w:t>
            </w:r>
            <w:r w:rsidRPr="00C00E3F">
              <w:rPr>
                <w:rFonts w:ascii="TH SarabunPSK" w:hAnsi="TH SarabunPSK" w:cs="TH SarabunPSK"/>
                <w:color w:val="000000" w:themeColor="text1"/>
                <w:sz w:val="28"/>
                <w:cs/>
              </w:rPr>
              <w:t>สามารถร่วมสร้างสรรค์นวัตกรรม สร้างองค์ความรู้ใหม่ หรือต่อยอดสู่การเป็นผู้ประกอบการ</w:t>
            </w:r>
          </w:p>
          <w:p w14:paraId="3DB60465" w14:textId="4A7FD2E3"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3.1 </w:t>
            </w:r>
            <w:r w:rsidRPr="00C00E3F">
              <w:rPr>
                <w:rFonts w:ascii="TH SarabunPSK" w:hAnsi="TH SarabunPSK" w:cs="TH SarabunPSK"/>
                <w:color w:val="000000" w:themeColor="text1"/>
                <w:sz w:val="28"/>
                <w:cs/>
              </w:rPr>
              <w:t xml:space="preserve">สามารถเลือกใช้เทคโนโลยีสารสนเทศ สื่อเทคโนโลยีสารสนเทศรูปแบบต่างๆ มาประยุกต์ใช้ในการแก้ไขปัญหา ให้เกิดประโยชน์ต่อการทำงาน และการใช้ชีวิต </w:t>
            </w:r>
          </w:p>
          <w:p w14:paraId="0AD37DDF" w14:textId="77777777"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4.1 สามารถปฏิบัติตามหน้าที่ของตนเอง เคารพ สิทธิมนุษยชน กล้าคิด กล้าทำ กล้านำเสนอในสิ่งที่ถูกต้อง สอดคล้องกับการเป็นพลเมืองไทย และพลเมืองโลก ที่มีความรับผิดชอบและเข้มแข็ง</w:t>
            </w:r>
          </w:p>
        </w:tc>
      </w:tr>
      <w:tr w:rsidR="009C6CA8" w:rsidRPr="00C00E3F" w14:paraId="74497138" w14:textId="77777777" w:rsidTr="00F676F0">
        <w:trPr>
          <w:trHeight w:val="329"/>
          <w:jc w:val="center"/>
        </w:trPr>
        <w:tc>
          <w:tcPr>
            <w:tcW w:w="1960" w:type="dxa"/>
            <w:shd w:val="clear" w:color="auto" w:fill="auto"/>
          </w:tcPr>
          <w:p w14:paraId="3A59F032" w14:textId="77777777" w:rsidR="002916F4" w:rsidRPr="00C00E3F" w:rsidRDefault="002916F4" w:rsidP="00F676F0">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3. จริยธรรม (</w:t>
            </w:r>
            <w:r w:rsidRPr="00C00E3F">
              <w:rPr>
                <w:rFonts w:ascii="TH SarabunPSK" w:hAnsi="TH SarabunPSK" w:cs="TH SarabunPSK"/>
                <w:color w:val="000000" w:themeColor="text1"/>
                <w:sz w:val="32"/>
                <w:szCs w:val="32"/>
              </w:rPr>
              <w:t>Ethics</w:t>
            </w:r>
            <w:r w:rsidRPr="00C00E3F">
              <w:rPr>
                <w:rFonts w:ascii="TH SarabunPSK" w:hAnsi="TH SarabunPSK" w:cs="TH SarabunPSK"/>
                <w:color w:val="000000" w:themeColor="text1"/>
                <w:sz w:val="32"/>
                <w:szCs w:val="32"/>
                <w:cs/>
              </w:rPr>
              <w:t>)</w:t>
            </w:r>
          </w:p>
        </w:tc>
        <w:tc>
          <w:tcPr>
            <w:tcW w:w="8667" w:type="dxa"/>
            <w:shd w:val="clear" w:color="auto" w:fill="auto"/>
          </w:tcPr>
          <w:p w14:paraId="2760726D" w14:textId="0ABA9B55"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3.2 </w:t>
            </w:r>
            <w:r w:rsidRPr="00C00E3F">
              <w:rPr>
                <w:rFonts w:ascii="TH SarabunPSK" w:hAnsi="TH SarabunPSK" w:cs="TH SarabunPSK"/>
                <w:color w:val="000000" w:themeColor="text1"/>
                <w:sz w:val="28"/>
                <w:cs/>
              </w:rPr>
              <w:t xml:space="preserve">ตระหนักถึงผลกระทบของการใช้เทคโนโลยี สารสนเทศที่มีผลต่อบุคคลอื่น  </w:t>
            </w:r>
          </w:p>
          <w:p w14:paraId="3A128548" w14:textId="2DD385D3"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3.3 </w:t>
            </w:r>
            <w:r w:rsidRPr="00C00E3F">
              <w:rPr>
                <w:rFonts w:ascii="TH SarabunPSK" w:hAnsi="TH SarabunPSK" w:cs="TH SarabunPSK"/>
                <w:color w:val="000000" w:themeColor="text1"/>
                <w:sz w:val="28"/>
                <w:cs/>
              </w:rPr>
              <w:t>สามารถรู้เท่าทันสื่อ ในการพัฒนาตนเอง พัฒนาวิชาชีพ</w:t>
            </w:r>
          </w:p>
          <w:p w14:paraId="738FF225" w14:textId="77777777"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4.1 สามารถปฏิบัติตามหน้าที่ของตนเอง เคารพ สิทธิมนุษยชน กล้าคิด กล้าทำ กล้านำเสนอในสิ่งที่ถูกต้อง สอดคล้องกับการเป็นพลเมืองไทย และพลเมืองโลก ที่มีความรับผิดชอบและเข้มแข็ง</w:t>
            </w:r>
          </w:p>
        </w:tc>
      </w:tr>
      <w:tr w:rsidR="009C6CA8" w:rsidRPr="00C00E3F" w14:paraId="3F6D31AE" w14:textId="77777777" w:rsidTr="00F676F0">
        <w:trPr>
          <w:trHeight w:val="329"/>
          <w:jc w:val="center"/>
        </w:trPr>
        <w:tc>
          <w:tcPr>
            <w:tcW w:w="1960" w:type="dxa"/>
            <w:shd w:val="clear" w:color="auto" w:fill="auto"/>
          </w:tcPr>
          <w:p w14:paraId="4089743E" w14:textId="77777777" w:rsidR="002916F4" w:rsidRPr="00C00E3F" w:rsidRDefault="002916F4" w:rsidP="00F676F0">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4. ลักษณะบุคคล</w:t>
            </w:r>
          </w:p>
          <w:p w14:paraId="743D54F3" w14:textId="20ADEA8B" w:rsidR="002916F4" w:rsidRPr="00C00E3F" w:rsidRDefault="002916F4" w:rsidP="00DA5C58">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w:t>
            </w:r>
            <w:r w:rsidR="00DA5C58">
              <w:rPr>
                <w:rFonts w:ascii="TH SarabunPSK" w:hAnsi="TH SarabunPSK" w:cs="TH SarabunPSK"/>
                <w:color w:val="000000" w:themeColor="text1"/>
                <w:sz w:val="32"/>
                <w:szCs w:val="32"/>
              </w:rPr>
              <w:t>C</w:t>
            </w:r>
            <w:r w:rsidRPr="00C00E3F">
              <w:rPr>
                <w:rFonts w:ascii="TH SarabunPSK" w:hAnsi="TH SarabunPSK" w:cs="TH SarabunPSK"/>
                <w:color w:val="000000" w:themeColor="text1"/>
                <w:sz w:val="32"/>
                <w:szCs w:val="32"/>
              </w:rPr>
              <w:t>haracter</w:t>
            </w:r>
            <w:r w:rsidRPr="00C00E3F">
              <w:rPr>
                <w:rFonts w:ascii="TH SarabunPSK" w:hAnsi="TH SarabunPSK" w:cs="TH SarabunPSK"/>
                <w:color w:val="000000" w:themeColor="text1"/>
                <w:sz w:val="32"/>
                <w:szCs w:val="32"/>
                <w:cs/>
              </w:rPr>
              <w:t>)</w:t>
            </w:r>
          </w:p>
        </w:tc>
        <w:tc>
          <w:tcPr>
            <w:tcW w:w="8667" w:type="dxa"/>
            <w:shd w:val="clear" w:color="auto" w:fill="auto"/>
          </w:tcPr>
          <w:p w14:paraId="6FF0D3BA" w14:textId="5C04C92F"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00A421CF">
              <w:rPr>
                <w:rFonts w:ascii="TH SarabunPSK" w:hAnsi="TH SarabunPSK" w:cs="TH SarabunPSK"/>
                <w:color w:val="000000" w:themeColor="text1"/>
                <w:sz w:val="28"/>
                <w:cs/>
              </w:rPr>
              <w:t xml:space="preserve">2.3 </w:t>
            </w:r>
            <w:r w:rsidRPr="00C00E3F">
              <w:rPr>
                <w:rFonts w:ascii="TH SarabunPSK" w:hAnsi="TH SarabunPSK" w:cs="TH SarabunPSK"/>
                <w:color w:val="000000" w:themeColor="text1"/>
                <w:sz w:val="28"/>
                <w:cs/>
              </w:rPr>
              <w:t>สามารถร่วมสร้างสรรค์นวัตกรรม สร้างองค์ความรู้ใหม่ หรือต่อยอดสู่การเป็นผู้ประกอบการ</w:t>
            </w:r>
          </w:p>
          <w:p w14:paraId="04F784AE" w14:textId="77777777"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4.2 มีความเป็นผู้ให้ โดยไม่คำนึงถึงสิ่งตอบแทน มีจิตสาธารณะ ก่อให้เกิดประโยชน์ต่อชุมชน สังคม และคำนึงถึงผลกระทบต่อสิ่งแวดล้อม</w:t>
            </w:r>
          </w:p>
          <w:p w14:paraId="26A9AF4D" w14:textId="77777777"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4.3 สามารถทำงานเป็นทีม เป็นผู้นำและผู้ตาม ตามบทบาทหน้าที่อย่างเหมาะสม</w:t>
            </w:r>
          </w:p>
          <w:p w14:paraId="56B6D744" w14:textId="77777777" w:rsidR="002916F4" w:rsidRPr="00C00E3F" w:rsidRDefault="002916F4" w:rsidP="00F676F0">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4.4 มีความเป็นสุนทรียะทางศิลปะ และยอมรับความหลากหลายทางพหุวัฒนธรรม ความหลากหลายทางเพศ  </w:t>
            </w:r>
          </w:p>
        </w:tc>
      </w:tr>
    </w:tbl>
    <w:p w14:paraId="3B728E0A" w14:textId="77777777" w:rsidR="002B27CA" w:rsidRDefault="002B27CA" w:rsidP="008846AF">
      <w:pPr>
        <w:pStyle w:val="NoSpacing"/>
        <w:rPr>
          <w:rFonts w:ascii="TH SarabunPSK" w:hAnsi="TH SarabunPSK" w:cs="TH SarabunPSK"/>
          <w:b/>
          <w:bCs/>
          <w:color w:val="000000" w:themeColor="text1"/>
          <w:sz w:val="32"/>
          <w:szCs w:val="32"/>
        </w:rPr>
      </w:pPr>
    </w:p>
    <w:p w14:paraId="52DD79FA" w14:textId="77777777" w:rsidR="002B27CA" w:rsidRDefault="002B27CA" w:rsidP="008846AF">
      <w:pPr>
        <w:pStyle w:val="NoSpacing"/>
        <w:rPr>
          <w:rFonts w:ascii="TH SarabunPSK" w:hAnsi="TH SarabunPSK" w:cs="TH SarabunPSK"/>
          <w:b/>
          <w:bCs/>
          <w:color w:val="000000" w:themeColor="text1"/>
          <w:sz w:val="32"/>
          <w:szCs w:val="32"/>
        </w:rPr>
      </w:pPr>
    </w:p>
    <w:p w14:paraId="726CF509" w14:textId="77777777" w:rsidR="002B27CA" w:rsidRDefault="002B27CA" w:rsidP="008846AF">
      <w:pPr>
        <w:pStyle w:val="NoSpacing"/>
        <w:rPr>
          <w:rFonts w:ascii="TH SarabunPSK" w:hAnsi="TH SarabunPSK" w:cs="TH SarabunPSK"/>
          <w:b/>
          <w:bCs/>
          <w:color w:val="000000" w:themeColor="text1"/>
          <w:sz w:val="32"/>
          <w:szCs w:val="32"/>
        </w:rPr>
      </w:pPr>
    </w:p>
    <w:p w14:paraId="21544883" w14:textId="77777777" w:rsidR="002B27CA" w:rsidRDefault="002B27CA" w:rsidP="008846AF">
      <w:pPr>
        <w:pStyle w:val="NoSpacing"/>
        <w:rPr>
          <w:rFonts w:ascii="TH SarabunPSK" w:hAnsi="TH SarabunPSK" w:cs="TH SarabunPSK"/>
          <w:b/>
          <w:bCs/>
          <w:color w:val="000000" w:themeColor="text1"/>
          <w:sz w:val="32"/>
          <w:szCs w:val="32"/>
        </w:rPr>
      </w:pPr>
    </w:p>
    <w:p w14:paraId="187537B2" w14:textId="052CC37D" w:rsidR="008846AF" w:rsidRPr="00D36587" w:rsidRDefault="002916F4" w:rsidP="008846AF">
      <w:pPr>
        <w:pStyle w:val="NoSpacing"/>
        <w:rPr>
          <w:rFonts w:ascii="TH SarabunPSK" w:hAnsi="TH SarabunPSK" w:cs="TH SarabunPSK"/>
          <w:b/>
          <w:bCs/>
          <w:sz w:val="32"/>
          <w:szCs w:val="32"/>
        </w:rPr>
      </w:pPr>
      <w:r w:rsidRPr="00C00E3F">
        <w:rPr>
          <w:rFonts w:ascii="TH SarabunPSK" w:hAnsi="TH SarabunPSK" w:cs="TH SarabunPSK"/>
          <w:b/>
          <w:bCs/>
          <w:color w:val="000000" w:themeColor="text1"/>
          <w:sz w:val="32"/>
          <w:szCs w:val="32"/>
        </w:rPr>
        <w:lastRenderedPageBreak/>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 xml:space="preserve">2 </w:t>
      </w:r>
      <w:r w:rsidR="008846AF" w:rsidRPr="00C00E3F">
        <w:rPr>
          <w:rFonts w:ascii="TH SarabunPSK" w:hAnsi="TH SarabunPSK" w:cs="TH SarabunPSK" w:hint="cs"/>
          <w:b/>
          <w:bCs/>
          <w:color w:val="000000" w:themeColor="text1"/>
          <w:sz w:val="32"/>
          <w:szCs w:val="32"/>
          <w:cs/>
        </w:rPr>
        <w:t>ตารางแสดง</w:t>
      </w:r>
      <w:r w:rsidR="008846AF" w:rsidRPr="00C00E3F">
        <w:rPr>
          <w:rFonts w:ascii="TH SarabunPSK" w:hAnsi="TH SarabunPSK" w:cs="TH SarabunPSK"/>
          <w:b/>
          <w:bCs/>
          <w:color w:val="000000" w:themeColor="text1"/>
          <w:sz w:val="32"/>
          <w:szCs w:val="32"/>
          <w:cs/>
        </w:rPr>
        <w:t>ความสอดคล้องของวัตถุประสงค์ และผลลัพธ์การเรียนรู้ที่คาดหวังของหลักสูตรหมวดวิชา</w:t>
      </w:r>
      <w:r w:rsidR="008846AF" w:rsidRPr="00D36587">
        <w:rPr>
          <w:rFonts w:ascii="TH SarabunPSK" w:hAnsi="TH SarabunPSK" w:cs="TH SarabunPSK"/>
          <w:b/>
          <w:bCs/>
          <w:sz w:val="32"/>
          <w:szCs w:val="32"/>
          <w:cs/>
        </w:rPr>
        <w:t xml:space="preserve">ศึกษาทั่วไป (RMUTT </w:t>
      </w:r>
      <w:r w:rsidR="008846AF" w:rsidRPr="00D36587">
        <w:rPr>
          <w:rFonts w:ascii="TH SarabunPSK" w:hAnsi="TH SarabunPSK" w:cs="TH SarabunPSK"/>
          <w:b/>
          <w:bCs/>
          <w:sz w:val="32"/>
          <w:szCs w:val="32"/>
        </w:rPr>
        <w:t>GELOs</w:t>
      </w:r>
      <w:r w:rsidR="008846AF" w:rsidRPr="00D36587">
        <w:rPr>
          <w:rFonts w:ascii="TH SarabunPSK" w:hAnsi="TH SarabunPSK" w:cs="TH SarabunPSK"/>
          <w:b/>
          <w:bCs/>
          <w:sz w:val="32"/>
          <w:szCs w:val="32"/>
          <w:cs/>
        </w:rPr>
        <w:t xml:space="preserve">) </w:t>
      </w:r>
    </w:p>
    <w:tbl>
      <w:tblPr>
        <w:tblpPr w:leftFromText="180" w:rightFromText="180" w:vertAnchor="text" w:horzAnchor="margin" w:tblpXSpec="center" w:tblpY="75"/>
        <w:tblW w:w="100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20"/>
        <w:gridCol w:w="533"/>
        <w:gridCol w:w="558"/>
        <w:gridCol w:w="559"/>
        <w:gridCol w:w="558"/>
        <w:gridCol w:w="558"/>
        <w:gridCol w:w="559"/>
        <w:gridCol w:w="558"/>
        <w:gridCol w:w="558"/>
        <w:gridCol w:w="550"/>
        <w:gridCol w:w="567"/>
        <w:gridCol w:w="567"/>
        <w:gridCol w:w="567"/>
        <w:gridCol w:w="542"/>
      </w:tblGrid>
      <w:tr w:rsidR="009C6CA8" w:rsidRPr="00D36587" w14:paraId="38E16A7A" w14:textId="77777777" w:rsidTr="00A421CF">
        <w:trPr>
          <w:trHeight w:val="308"/>
          <w:tblHeader/>
        </w:trPr>
        <w:tc>
          <w:tcPr>
            <w:tcW w:w="2820" w:type="dxa"/>
            <w:vMerge w:val="restart"/>
            <w:tcBorders>
              <w:top w:val="single" w:sz="12" w:space="0" w:color="auto"/>
              <w:left w:val="single" w:sz="12" w:space="0" w:color="auto"/>
              <w:right w:val="single" w:sz="12" w:space="0" w:color="auto"/>
            </w:tcBorders>
            <w:shd w:val="clear" w:color="auto" w:fill="BDD6EE"/>
            <w:vAlign w:val="center"/>
            <w:hideMark/>
          </w:tcPr>
          <w:p w14:paraId="63E66E3F" w14:textId="77777777" w:rsidR="008846AF" w:rsidRPr="00D36587" w:rsidRDefault="008846AF" w:rsidP="003F19EC">
            <w:pPr>
              <w:jc w:val="center"/>
              <w:rPr>
                <w:rFonts w:ascii="TH SarabunPSK" w:hAnsi="TH SarabunPSK" w:cs="TH SarabunPSK"/>
                <w:b/>
                <w:bCs/>
                <w:sz w:val="28"/>
                <w:cs/>
              </w:rPr>
            </w:pPr>
            <w:r w:rsidRPr="00D36587">
              <w:rPr>
                <w:rFonts w:ascii="TH SarabunPSK" w:hAnsi="TH SarabunPSK" w:cs="TH SarabunPSK"/>
                <w:b/>
                <w:bCs/>
                <w:sz w:val="28"/>
                <w:cs/>
              </w:rPr>
              <w:t>วัตถุประสงค์</w:t>
            </w:r>
          </w:p>
        </w:tc>
        <w:tc>
          <w:tcPr>
            <w:tcW w:w="1650" w:type="dxa"/>
            <w:gridSpan w:val="3"/>
            <w:tcBorders>
              <w:top w:val="single" w:sz="12" w:space="0" w:color="auto"/>
              <w:left w:val="single" w:sz="12" w:space="0" w:color="auto"/>
              <w:bottom w:val="single" w:sz="12" w:space="0" w:color="auto"/>
              <w:right w:val="single" w:sz="12" w:space="0" w:color="auto"/>
            </w:tcBorders>
            <w:shd w:val="clear" w:color="auto" w:fill="BDD6EE"/>
          </w:tcPr>
          <w:p w14:paraId="1A2044C6"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GELO</w:t>
            </w:r>
            <w:r w:rsidRPr="00D36587">
              <w:rPr>
                <w:rFonts w:ascii="TH SarabunPSK" w:hAnsi="TH SarabunPSK" w:cs="TH SarabunPSK"/>
                <w:b/>
                <w:bCs/>
                <w:sz w:val="28"/>
                <w:cs/>
              </w:rPr>
              <w:t xml:space="preserve"> </w:t>
            </w:r>
            <w:r w:rsidRPr="00D36587">
              <w:rPr>
                <w:rFonts w:ascii="TH SarabunPSK" w:hAnsi="TH SarabunPSK" w:cs="TH SarabunPSK"/>
                <w:b/>
                <w:bCs/>
                <w:sz w:val="28"/>
              </w:rPr>
              <w:t>1</w:t>
            </w:r>
          </w:p>
        </w:tc>
        <w:tc>
          <w:tcPr>
            <w:tcW w:w="1675" w:type="dxa"/>
            <w:gridSpan w:val="3"/>
            <w:tcBorders>
              <w:top w:val="single" w:sz="12" w:space="0" w:color="auto"/>
              <w:left w:val="single" w:sz="12" w:space="0" w:color="auto"/>
              <w:bottom w:val="single" w:sz="12" w:space="0" w:color="auto"/>
              <w:right w:val="single" w:sz="12" w:space="0" w:color="auto"/>
            </w:tcBorders>
            <w:shd w:val="clear" w:color="auto" w:fill="BDD6EE"/>
          </w:tcPr>
          <w:p w14:paraId="62FB2A42"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GELO</w:t>
            </w:r>
            <w:r w:rsidRPr="00D36587">
              <w:rPr>
                <w:rFonts w:ascii="TH SarabunPSK" w:hAnsi="TH SarabunPSK" w:cs="TH SarabunPSK"/>
                <w:b/>
                <w:bCs/>
                <w:sz w:val="28"/>
                <w:cs/>
              </w:rPr>
              <w:t xml:space="preserve"> </w:t>
            </w:r>
            <w:r w:rsidRPr="00D36587">
              <w:rPr>
                <w:rFonts w:ascii="TH SarabunPSK" w:hAnsi="TH SarabunPSK" w:cs="TH SarabunPSK"/>
                <w:b/>
                <w:bCs/>
                <w:sz w:val="28"/>
              </w:rPr>
              <w:t>2</w:t>
            </w:r>
          </w:p>
        </w:tc>
        <w:tc>
          <w:tcPr>
            <w:tcW w:w="1666" w:type="dxa"/>
            <w:gridSpan w:val="3"/>
            <w:tcBorders>
              <w:top w:val="single" w:sz="12" w:space="0" w:color="auto"/>
              <w:left w:val="single" w:sz="12" w:space="0" w:color="auto"/>
              <w:bottom w:val="single" w:sz="12" w:space="0" w:color="auto"/>
              <w:right w:val="single" w:sz="12" w:space="0" w:color="auto"/>
            </w:tcBorders>
            <w:shd w:val="clear" w:color="auto" w:fill="BDD6EE"/>
          </w:tcPr>
          <w:p w14:paraId="58910702"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GELO</w:t>
            </w:r>
            <w:r w:rsidRPr="00D36587">
              <w:rPr>
                <w:rFonts w:ascii="TH SarabunPSK" w:hAnsi="TH SarabunPSK" w:cs="TH SarabunPSK"/>
                <w:b/>
                <w:bCs/>
                <w:sz w:val="28"/>
                <w:cs/>
              </w:rPr>
              <w:t xml:space="preserve"> </w:t>
            </w:r>
            <w:r w:rsidRPr="00D36587">
              <w:rPr>
                <w:rFonts w:ascii="TH SarabunPSK" w:hAnsi="TH SarabunPSK" w:cs="TH SarabunPSK"/>
                <w:b/>
                <w:bCs/>
                <w:sz w:val="28"/>
              </w:rPr>
              <w:t>3</w:t>
            </w:r>
          </w:p>
        </w:tc>
        <w:tc>
          <w:tcPr>
            <w:tcW w:w="2243" w:type="dxa"/>
            <w:gridSpan w:val="4"/>
            <w:tcBorders>
              <w:top w:val="single" w:sz="12" w:space="0" w:color="auto"/>
              <w:left w:val="single" w:sz="12" w:space="0" w:color="auto"/>
              <w:bottom w:val="single" w:sz="12" w:space="0" w:color="auto"/>
              <w:right w:val="single" w:sz="12" w:space="0" w:color="auto"/>
            </w:tcBorders>
            <w:shd w:val="clear" w:color="auto" w:fill="BDD6EE"/>
          </w:tcPr>
          <w:p w14:paraId="4EC6BA2F" w14:textId="77777777" w:rsidR="008846AF" w:rsidRPr="00D36587" w:rsidRDefault="008846AF" w:rsidP="003F19EC">
            <w:pPr>
              <w:jc w:val="center"/>
              <w:rPr>
                <w:rFonts w:ascii="TH SarabunPSK" w:hAnsi="TH SarabunPSK" w:cs="TH SarabunPSK"/>
                <w:b/>
                <w:bCs/>
                <w:sz w:val="28"/>
                <w:cs/>
              </w:rPr>
            </w:pPr>
            <w:r w:rsidRPr="00D36587">
              <w:rPr>
                <w:rFonts w:ascii="TH SarabunPSK" w:hAnsi="TH SarabunPSK" w:cs="TH SarabunPSK"/>
                <w:b/>
                <w:bCs/>
                <w:sz w:val="28"/>
              </w:rPr>
              <w:t>GELO</w:t>
            </w:r>
            <w:r w:rsidRPr="00D36587">
              <w:rPr>
                <w:rFonts w:ascii="TH SarabunPSK" w:hAnsi="TH SarabunPSK" w:cs="TH SarabunPSK"/>
                <w:b/>
                <w:bCs/>
                <w:sz w:val="28"/>
                <w:cs/>
              </w:rPr>
              <w:t xml:space="preserve"> </w:t>
            </w:r>
            <w:r w:rsidRPr="00D36587">
              <w:rPr>
                <w:rFonts w:ascii="TH SarabunPSK" w:hAnsi="TH SarabunPSK" w:cs="TH SarabunPSK"/>
                <w:b/>
                <w:bCs/>
                <w:sz w:val="28"/>
              </w:rPr>
              <w:t>4</w:t>
            </w:r>
          </w:p>
        </w:tc>
      </w:tr>
      <w:tr w:rsidR="009C6CA8" w:rsidRPr="00D36587" w14:paraId="6868C284" w14:textId="77777777" w:rsidTr="00A421CF">
        <w:trPr>
          <w:trHeight w:val="330"/>
          <w:tblHeader/>
        </w:trPr>
        <w:tc>
          <w:tcPr>
            <w:tcW w:w="2820" w:type="dxa"/>
            <w:vMerge/>
            <w:tcBorders>
              <w:left w:val="single" w:sz="12" w:space="0" w:color="auto"/>
              <w:bottom w:val="single" w:sz="12" w:space="0" w:color="auto"/>
              <w:right w:val="single" w:sz="12" w:space="0" w:color="auto"/>
            </w:tcBorders>
            <w:shd w:val="clear" w:color="auto" w:fill="BDD6EE"/>
          </w:tcPr>
          <w:p w14:paraId="3ABE9626" w14:textId="77777777" w:rsidR="008846AF" w:rsidRPr="00D36587" w:rsidRDefault="008846AF" w:rsidP="003F19EC">
            <w:pPr>
              <w:rPr>
                <w:rFonts w:ascii="TH SarabunPSK" w:hAnsi="TH SarabunPSK" w:cs="TH SarabunPSK"/>
                <w:sz w:val="28"/>
              </w:rPr>
            </w:pPr>
          </w:p>
        </w:tc>
        <w:tc>
          <w:tcPr>
            <w:tcW w:w="533" w:type="dxa"/>
            <w:tcBorders>
              <w:top w:val="single" w:sz="12" w:space="0" w:color="auto"/>
              <w:left w:val="single" w:sz="12" w:space="0" w:color="auto"/>
              <w:bottom w:val="single" w:sz="12" w:space="0" w:color="auto"/>
              <w:right w:val="single" w:sz="4" w:space="0" w:color="auto"/>
            </w:tcBorders>
            <w:shd w:val="clear" w:color="auto" w:fill="BDD6EE"/>
          </w:tcPr>
          <w:p w14:paraId="3C9302C0"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1</w:t>
            </w:r>
            <w:r w:rsidRPr="00D36587">
              <w:rPr>
                <w:rFonts w:ascii="TH SarabunPSK" w:hAnsi="TH SarabunPSK" w:cs="TH SarabunPSK"/>
                <w:b/>
                <w:bCs/>
                <w:sz w:val="28"/>
                <w:cs/>
              </w:rPr>
              <w:t>.</w:t>
            </w:r>
            <w:r w:rsidRPr="00D36587">
              <w:rPr>
                <w:rFonts w:ascii="TH SarabunPSK" w:hAnsi="TH SarabunPSK" w:cs="TH SarabunPSK"/>
                <w:b/>
                <w:bCs/>
                <w:sz w:val="28"/>
              </w:rPr>
              <w:t>1</w:t>
            </w:r>
          </w:p>
        </w:tc>
        <w:tc>
          <w:tcPr>
            <w:tcW w:w="558" w:type="dxa"/>
            <w:tcBorders>
              <w:top w:val="single" w:sz="12" w:space="0" w:color="auto"/>
              <w:left w:val="single" w:sz="4" w:space="0" w:color="auto"/>
              <w:bottom w:val="single" w:sz="12" w:space="0" w:color="auto"/>
              <w:right w:val="single" w:sz="4" w:space="0" w:color="auto"/>
            </w:tcBorders>
            <w:shd w:val="clear" w:color="auto" w:fill="BDD6EE"/>
          </w:tcPr>
          <w:p w14:paraId="6EDD5C82"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1</w:t>
            </w:r>
            <w:r w:rsidRPr="00D36587">
              <w:rPr>
                <w:rFonts w:ascii="TH SarabunPSK" w:hAnsi="TH SarabunPSK" w:cs="TH SarabunPSK"/>
                <w:b/>
                <w:bCs/>
                <w:sz w:val="28"/>
                <w:cs/>
              </w:rPr>
              <w:t>.</w:t>
            </w:r>
            <w:r w:rsidRPr="00D36587">
              <w:rPr>
                <w:rFonts w:ascii="TH SarabunPSK" w:hAnsi="TH SarabunPSK" w:cs="TH SarabunPSK"/>
                <w:b/>
                <w:bCs/>
                <w:sz w:val="28"/>
              </w:rPr>
              <w:t>2</w:t>
            </w:r>
          </w:p>
        </w:tc>
        <w:tc>
          <w:tcPr>
            <w:tcW w:w="559" w:type="dxa"/>
            <w:tcBorders>
              <w:top w:val="single" w:sz="12" w:space="0" w:color="auto"/>
              <w:left w:val="single" w:sz="4" w:space="0" w:color="auto"/>
              <w:bottom w:val="single" w:sz="12" w:space="0" w:color="auto"/>
              <w:right w:val="single" w:sz="12" w:space="0" w:color="auto"/>
            </w:tcBorders>
            <w:shd w:val="clear" w:color="auto" w:fill="BDD6EE"/>
          </w:tcPr>
          <w:p w14:paraId="3D32E27C"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1</w:t>
            </w:r>
            <w:r w:rsidRPr="00D36587">
              <w:rPr>
                <w:rFonts w:ascii="TH SarabunPSK" w:hAnsi="TH SarabunPSK" w:cs="TH SarabunPSK"/>
                <w:b/>
                <w:bCs/>
                <w:sz w:val="28"/>
                <w:cs/>
              </w:rPr>
              <w:t>.</w:t>
            </w:r>
            <w:r w:rsidRPr="00D36587">
              <w:rPr>
                <w:rFonts w:ascii="TH SarabunPSK" w:hAnsi="TH SarabunPSK" w:cs="TH SarabunPSK"/>
                <w:b/>
                <w:bCs/>
                <w:sz w:val="28"/>
              </w:rPr>
              <w:t>3</w:t>
            </w:r>
          </w:p>
        </w:tc>
        <w:tc>
          <w:tcPr>
            <w:tcW w:w="558" w:type="dxa"/>
            <w:tcBorders>
              <w:top w:val="single" w:sz="12" w:space="0" w:color="auto"/>
              <w:left w:val="single" w:sz="12" w:space="0" w:color="auto"/>
              <w:bottom w:val="single" w:sz="12" w:space="0" w:color="auto"/>
              <w:right w:val="single" w:sz="4" w:space="0" w:color="auto"/>
            </w:tcBorders>
            <w:shd w:val="clear" w:color="auto" w:fill="BDD6EE"/>
          </w:tcPr>
          <w:p w14:paraId="6427813E"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2</w:t>
            </w:r>
            <w:r w:rsidRPr="00D36587">
              <w:rPr>
                <w:rFonts w:ascii="TH SarabunPSK" w:hAnsi="TH SarabunPSK" w:cs="TH SarabunPSK"/>
                <w:b/>
                <w:bCs/>
                <w:sz w:val="28"/>
                <w:cs/>
              </w:rPr>
              <w:t>.</w:t>
            </w:r>
            <w:r w:rsidRPr="00D36587">
              <w:rPr>
                <w:rFonts w:ascii="TH SarabunPSK" w:hAnsi="TH SarabunPSK" w:cs="TH SarabunPSK"/>
                <w:b/>
                <w:bCs/>
                <w:sz w:val="28"/>
              </w:rPr>
              <w:t>1</w:t>
            </w:r>
          </w:p>
        </w:tc>
        <w:tc>
          <w:tcPr>
            <w:tcW w:w="558" w:type="dxa"/>
            <w:tcBorders>
              <w:top w:val="single" w:sz="12" w:space="0" w:color="auto"/>
              <w:left w:val="single" w:sz="4" w:space="0" w:color="auto"/>
              <w:bottom w:val="single" w:sz="12" w:space="0" w:color="auto"/>
              <w:right w:val="single" w:sz="4" w:space="0" w:color="auto"/>
            </w:tcBorders>
            <w:shd w:val="clear" w:color="auto" w:fill="BDD6EE"/>
          </w:tcPr>
          <w:p w14:paraId="5A960B54"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2</w:t>
            </w:r>
            <w:r w:rsidRPr="00D36587">
              <w:rPr>
                <w:rFonts w:ascii="TH SarabunPSK" w:hAnsi="TH SarabunPSK" w:cs="TH SarabunPSK"/>
                <w:b/>
                <w:bCs/>
                <w:sz w:val="28"/>
                <w:cs/>
              </w:rPr>
              <w:t>.</w:t>
            </w:r>
            <w:r w:rsidRPr="00D36587">
              <w:rPr>
                <w:rFonts w:ascii="TH SarabunPSK" w:hAnsi="TH SarabunPSK" w:cs="TH SarabunPSK"/>
                <w:b/>
                <w:bCs/>
                <w:sz w:val="28"/>
              </w:rPr>
              <w:t>2</w:t>
            </w:r>
          </w:p>
        </w:tc>
        <w:tc>
          <w:tcPr>
            <w:tcW w:w="559" w:type="dxa"/>
            <w:tcBorders>
              <w:top w:val="single" w:sz="12" w:space="0" w:color="auto"/>
              <w:left w:val="single" w:sz="4" w:space="0" w:color="auto"/>
              <w:bottom w:val="single" w:sz="12" w:space="0" w:color="auto"/>
              <w:right w:val="single" w:sz="12" w:space="0" w:color="auto"/>
            </w:tcBorders>
            <w:shd w:val="clear" w:color="auto" w:fill="BDD6EE"/>
          </w:tcPr>
          <w:p w14:paraId="493D6D42"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2</w:t>
            </w:r>
            <w:r w:rsidRPr="00D36587">
              <w:rPr>
                <w:rFonts w:ascii="TH SarabunPSK" w:hAnsi="TH SarabunPSK" w:cs="TH SarabunPSK"/>
                <w:b/>
                <w:bCs/>
                <w:sz w:val="28"/>
                <w:cs/>
              </w:rPr>
              <w:t>.</w:t>
            </w:r>
            <w:r w:rsidRPr="00D36587">
              <w:rPr>
                <w:rFonts w:ascii="TH SarabunPSK" w:hAnsi="TH SarabunPSK" w:cs="TH SarabunPSK"/>
                <w:b/>
                <w:bCs/>
                <w:sz w:val="28"/>
              </w:rPr>
              <w:t>3</w:t>
            </w:r>
          </w:p>
        </w:tc>
        <w:tc>
          <w:tcPr>
            <w:tcW w:w="558" w:type="dxa"/>
            <w:tcBorders>
              <w:top w:val="single" w:sz="12" w:space="0" w:color="auto"/>
              <w:left w:val="single" w:sz="12" w:space="0" w:color="auto"/>
              <w:bottom w:val="single" w:sz="12" w:space="0" w:color="auto"/>
              <w:right w:val="single" w:sz="4" w:space="0" w:color="auto"/>
            </w:tcBorders>
            <w:shd w:val="clear" w:color="auto" w:fill="BDD6EE"/>
          </w:tcPr>
          <w:p w14:paraId="54954B5A"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3</w:t>
            </w:r>
            <w:r w:rsidRPr="00D36587">
              <w:rPr>
                <w:rFonts w:ascii="TH SarabunPSK" w:hAnsi="TH SarabunPSK" w:cs="TH SarabunPSK"/>
                <w:b/>
                <w:bCs/>
                <w:sz w:val="28"/>
                <w:cs/>
              </w:rPr>
              <w:t>.</w:t>
            </w:r>
            <w:r w:rsidRPr="00D36587">
              <w:rPr>
                <w:rFonts w:ascii="TH SarabunPSK" w:hAnsi="TH SarabunPSK" w:cs="TH SarabunPSK"/>
                <w:b/>
                <w:bCs/>
                <w:sz w:val="28"/>
              </w:rPr>
              <w:t>1</w:t>
            </w:r>
          </w:p>
        </w:tc>
        <w:tc>
          <w:tcPr>
            <w:tcW w:w="558" w:type="dxa"/>
            <w:tcBorders>
              <w:top w:val="single" w:sz="12" w:space="0" w:color="auto"/>
              <w:left w:val="single" w:sz="4" w:space="0" w:color="auto"/>
              <w:bottom w:val="single" w:sz="12" w:space="0" w:color="auto"/>
              <w:right w:val="single" w:sz="4" w:space="0" w:color="auto"/>
            </w:tcBorders>
            <w:shd w:val="clear" w:color="auto" w:fill="BDD6EE"/>
          </w:tcPr>
          <w:p w14:paraId="7E789562"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rPr>
              <w:t>3</w:t>
            </w:r>
            <w:r w:rsidRPr="00D36587">
              <w:rPr>
                <w:rFonts w:ascii="TH SarabunPSK" w:hAnsi="TH SarabunPSK" w:cs="TH SarabunPSK"/>
                <w:b/>
                <w:bCs/>
                <w:sz w:val="28"/>
                <w:cs/>
              </w:rPr>
              <w:t>.</w:t>
            </w:r>
            <w:r w:rsidRPr="00D36587">
              <w:rPr>
                <w:rFonts w:ascii="TH SarabunPSK" w:hAnsi="TH SarabunPSK" w:cs="TH SarabunPSK"/>
                <w:b/>
                <w:bCs/>
                <w:sz w:val="28"/>
              </w:rPr>
              <w:t>2</w:t>
            </w:r>
          </w:p>
        </w:tc>
        <w:tc>
          <w:tcPr>
            <w:tcW w:w="550" w:type="dxa"/>
            <w:tcBorders>
              <w:top w:val="single" w:sz="12" w:space="0" w:color="auto"/>
              <w:left w:val="single" w:sz="4" w:space="0" w:color="auto"/>
              <w:bottom w:val="single" w:sz="12" w:space="0" w:color="auto"/>
              <w:right w:val="single" w:sz="12" w:space="0" w:color="auto"/>
            </w:tcBorders>
            <w:shd w:val="clear" w:color="auto" w:fill="BDD6EE"/>
          </w:tcPr>
          <w:p w14:paraId="7307BAB2" w14:textId="77777777" w:rsidR="008846AF" w:rsidRPr="00D36587" w:rsidRDefault="008846AF" w:rsidP="003F19EC">
            <w:pPr>
              <w:jc w:val="center"/>
              <w:rPr>
                <w:rFonts w:ascii="TH SarabunPSK" w:hAnsi="TH SarabunPSK" w:cs="TH SarabunPSK"/>
                <w:b/>
                <w:bCs/>
                <w:sz w:val="28"/>
              </w:rPr>
            </w:pPr>
            <w:r w:rsidRPr="00D36587">
              <w:rPr>
                <w:rFonts w:ascii="TH SarabunPSK" w:hAnsi="TH SarabunPSK" w:cs="TH SarabunPSK"/>
                <w:b/>
                <w:bCs/>
                <w:sz w:val="28"/>
                <w:cs/>
              </w:rPr>
              <w:t>3.3</w:t>
            </w:r>
          </w:p>
        </w:tc>
        <w:tc>
          <w:tcPr>
            <w:tcW w:w="567" w:type="dxa"/>
            <w:tcBorders>
              <w:top w:val="single" w:sz="12" w:space="0" w:color="auto"/>
              <w:left w:val="single" w:sz="4" w:space="0" w:color="auto"/>
              <w:bottom w:val="single" w:sz="12" w:space="0" w:color="auto"/>
              <w:right w:val="single" w:sz="4" w:space="0" w:color="auto"/>
            </w:tcBorders>
            <w:shd w:val="clear" w:color="auto" w:fill="BDD6EE"/>
          </w:tcPr>
          <w:p w14:paraId="0A9246AA" w14:textId="77777777" w:rsidR="008846AF" w:rsidRPr="00D36587" w:rsidRDefault="008846AF" w:rsidP="003F19EC">
            <w:pPr>
              <w:jc w:val="center"/>
              <w:rPr>
                <w:rFonts w:ascii="TH SarabunPSK" w:hAnsi="TH SarabunPSK" w:cs="TH SarabunPSK"/>
                <w:b/>
                <w:bCs/>
                <w:sz w:val="28"/>
                <w:cs/>
              </w:rPr>
            </w:pPr>
            <w:r w:rsidRPr="00D36587">
              <w:rPr>
                <w:rFonts w:ascii="TH SarabunPSK" w:hAnsi="TH SarabunPSK" w:cs="TH SarabunPSK"/>
                <w:b/>
                <w:bCs/>
                <w:sz w:val="28"/>
              </w:rPr>
              <w:t>4</w:t>
            </w:r>
            <w:r w:rsidRPr="00D36587">
              <w:rPr>
                <w:rFonts w:ascii="TH SarabunPSK" w:hAnsi="TH SarabunPSK" w:cs="TH SarabunPSK"/>
                <w:b/>
                <w:bCs/>
                <w:sz w:val="28"/>
                <w:cs/>
              </w:rPr>
              <w:t>.</w:t>
            </w:r>
            <w:r w:rsidRPr="00D36587">
              <w:rPr>
                <w:rFonts w:ascii="TH SarabunPSK" w:hAnsi="TH SarabunPSK" w:cs="TH SarabunPSK"/>
                <w:b/>
                <w:bCs/>
                <w:sz w:val="28"/>
              </w:rPr>
              <w:t>1</w:t>
            </w:r>
          </w:p>
        </w:tc>
        <w:tc>
          <w:tcPr>
            <w:tcW w:w="567" w:type="dxa"/>
            <w:tcBorders>
              <w:top w:val="single" w:sz="12" w:space="0" w:color="auto"/>
              <w:left w:val="single" w:sz="4" w:space="0" w:color="auto"/>
              <w:bottom w:val="single" w:sz="12" w:space="0" w:color="auto"/>
              <w:right w:val="single" w:sz="12" w:space="0" w:color="auto"/>
            </w:tcBorders>
            <w:shd w:val="clear" w:color="auto" w:fill="BDD6EE"/>
          </w:tcPr>
          <w:p w14:paraId="28AD8EF2" w14:textId="77777777" w:rsidR="008846AF" w:rsidRPr="00D36587" w:rsidRDefault="008846AF" w:rsidP="003F19EC">
            <w:pPr>
              <w:jc w:val="center"/>
              <w:rPr>
                <w:rFonts w:ascii="TH SarabunPSK" w:hAnsi="TH SarabunPSK" w:cs="TH SarabunPSK"/>
                <w:b/>
                <w:bCs/>
                <w:sz w:val="28"/>
                <w:cs/>
              </w:rPr>
            </w:pPr>
            <w:r w:rsidRPr="00D36587">
              <w:rPr>
                <w:rFonts w:ascii="TH SarabunPSK" w:hAnsi="TH SarabunPSK" w:cs="TH SarabunPSK"/>
                <w:b/>
                <w:bCs/>
                <w:sz w:val="28"/>
              </w:rPr>
              <w:t>4</w:t>
            </w:r>
            <w:r w:rsidRPr="00D36587">
              <w:rPr>
                <w:rFonts w:ascii="TH SarabunPSK" w:hAnsi="TH SarabunPSK" w:cs="TH SarabunPSK"/>
                <w:b/>
                <w:bCs/>
                <w:sz w:val="28"/>
                <w:cs/>
              </w:rPr>
              <w:t>.</w:t>
            </w:r>
            <w:r w:rsidRPr="00D36587">
              <w:rPr>
                <w:rFonts w:ascii="TH SarabunPSK" w:hAnsi="TH SarabunPSK" w:cs="TH SarabunPSK"/>
                <w:b/>
                <w:bCs/>
                <w:sz w:val="28"/>
              </w:rPr>
              <w:t>2</w:t>
            </w:r>
          </w:p>
        </w:tc>
        <w:tc>
          <w:tcPr>
            <w:tcW w:w="567" w:type="dxa"/>
            <w:tcBorders>
              <w:top w:val="single" w:sz="12" w:space="0" w:color="auto"/>
              <w:left w:val="single" w:sz="4" w:space="0" w:color="auto"/>
              <w:bottom w:val="single" w:sz="12" w:space="0" w:color="auto"/>
              <w:right w:val="single" w:sz="12" w:space="0" w:color="auto"/>
            </w:tcBorders>
            <w:shd w:val="clear" w:color="auto" w:fill="BDD6EE"/>
          </w:tcPr>
          <w:p w14:paraId="2551B3AE" w14:textId="77777777" w:rsidR="008846AF" w:rsidRPr="00D36587" w:rsidRDefault="008846AF" w:rsidP="003F19EC">
            <w:pPr>
              <w:jc w:val="center"/>
              <w:rPr>
                <w:rFonts w:ascii="TH SarabunPSK" w:hAnsi="TH SarabunPSK" w:cs="TH SarabunPSK"/>
                <w:b/>
                <w:bCs/>
                <w:sz w:val="28"/>
                <w:cs/>
              </w:rPr>
            </w:pPr>
            <w:r w:rsidRPr="00D36587">
              <w:rPr>
                <w:rFonts w:ascii="TH SarabunPSK" w:hAnsi="TH SarabunPSK" w:cs="TH SarabunPSK"/>
                <w:b/>
                <w:bCs/>
                <w:sz w:val="28"/>
              </w:rPr>
              <w:t>4</w:t>
            </w:r>
            <w:r w:rsidRPr="00D36587">
              <w:rPr>
                <w:rFonts w:ascii="TH SarabunPSK" w:hAnsi="TH SarabunPSK" w:cs="TH SarabunPSK"/>
                <w:b/>
                <w:bCs/>
                <w:sz w:val="28"/>
                <w:cs/>
              </w:rPr>
              <w:t>.</w:t>
            </w:r>
            <w:r w:rsidRPr="00D36587">
              <w:rPr>
                <w:rFonts w:ascii="TH SarabunPSK" w:hAnsi="TH SarabunPSK" w:cs="TH SarabunPSK"/>
                <w:b/>
                <w:bCs/>
                <w:sz w:val="28"/>
              </w:rPr>
              <w:t>3</w:t>
            </w:r>
          </w:p>
        </w:tc>
        <w:tc>
          <w:tcPr>
            <w:tcW w:w="542" w:type="dxa"/>
            <w:tcBorders>
              <w:top w:val="single" w:sz="12" w:space="0" w:color="auto"/>
              <w:left w:val="single" w:sz="4" w:space="0" w:color="auto"/>
              <w:bottom w:val="single" w:sz="12" w:space="0" w:color="auto"/>
              <w:right w:val="single" w:sz="12" w:space="0" w:color="auto"/>
            </w:tcBorders>
            <w:shd w:val="clear" w:color="auto" w:fill="BDD6EE"/>
          </w:tcPr>
          <w:p w14:paraId="4A66E4EA" w14:textId="77777777" w:rsidR="008846AF" w:rsidRPr="00D36587" w:rsidRDefault="008846AF" w:rsidP="003F19EC">
            <w:pPr>
              <w:jc w:val="center"/>
              <w:rPr>
                <w:rFonts w:ascii="TH SarabunPSK" w:hAnsi="TH SarabunPSK" w:cs="TH SarabunPSK"/>
                <w:b/>
                <w:bCs/>
                <w:sz w:val="28"/>
                <w:cs/>
              </w:rPr>
            </w:pPr>
            <w:r w:rsidRPr="00D36587">
              <w:rPr>
                <w:rFonts w:ascii="TH SarabunPSK" w:hAnsi="TH SarabunPSK" w:cs="TH SarabunPSK"/>
                <w:b/>
                <w:bCs/>
                <w:sz w:val="28"/>
              </w:rPr>
              <w:t>4</w:t>
            </w:r>
            <w:r w:rsidRPr="00D36587">
              <w:rPr>
                <w:rFonts w:ascii="TH SarabunPSK" w:hAnsi="TH SarabunPSK" w:cs="TH SarabunPSK"/>
                <w:b/>
                <w:bCs/>
                <w:sz w:val="28"/>
                <w:cs/>
              </w:rPr>
              <w:t>.</w:t>
            </w:r>
            <w:r w:rsidRPr="00D36587">
              <w:rPr>
                <w:rFonts w:ascii="TH SarabunPSK" w:hAnsi="TH SarabunPSK" w:cs="TH SarabunPSK"/>
                <w:b/>
                <w:bCs/>
                <w:sz w:val="28"/>
              </w:rPr>
              <w:t>4</w:t>
            </w:r>
          </w:p>
        </w:tc>
      </w:tr>
      <w:tr w:rsidR="009C6CA8" w:rsidRPr="00D36587" w14:paraId="28A0EAD4" w14:textId="77777777" w:rsidTr="00A421CF">
        <w:trPr>
          <w:trHeight w:val="1851"/>
        </w:trPr>
        <w:tc>
          <w:tcPr>
            <w:tcW w:w="2820" w:type="dxa"/>
            <w:tcBorders>
              <w:top w:val="single" w:sz="12" w:space="0" w:color="auto"/>
              <w:left w:val="single" w:sz="12" w:space="0" w:color="auto"/>
              <w:bottom w:val="single" w:sz="12" w:space="0" w:color="auto"/>
              <w:right w:val="single" w:sz="12" w:space="0" w:color="auto"/>
            </w:tcBorders>
          </w:tcPr>
          <w:p w14:paraId="15FB362B" w14:textId="4CF6DB7A" w:rsidR="00034FBA" w:rsidRPr="00D36587" w:rsidRDefault="001974DF" w:rsidP="00AA6B57">
            <w:pPr>
              <w:pStyle w:val="Default"/>
              <w:rPr>
                <w:rFonts w:ascii="TH SarabunPSK" w:hAnsi="TH SarabunPSK" w:cs="TH SarabunPSK"/>
                <w:color w:val="auto"/>
                <w:sz w:val="28"/>
                <w:szCs w:val="28"/>
              </w:rPr>
            </w:pPr>
            <w:r w:rsidRPr="00D36587">
              <w:rPr>
                <w:rFonts w:ascii="TH SarabunPSK" w:hAnsi="TH SarabunPSK" w:cs="TH SarabunPSK" w:hint="cs"/>
                <w:color w:val="auto"/>
                <w:sz w:val="28"/>
                <w:szCs w:val="28"/>
                <w:cs/>
              </w:rPr>
              <w:t>1) เพื่อให้นักศึกษา</w:t>
            </w:r>
            <w:r w:rsidRPr="00D36587">
              <w:rPr>
                <w:rFonts w:ascii="TH SarabunPSK" w:hAnsi="TH SarabunPSK" w:cs="TH SarabunPSK"/>
                <w:color w:val="auto"/>
                <w:sz w:val="28"/>
                <w:szCs w:val="28"/>
                <w:cs/>
              </w:rPr>
              <w:t>มี</w:t>
            </w:r>
            <w:r w:rsidRPr="00D36587">
              <w:rPr>
                <w:rFonts w:ascii="TH SarabunPSK" w:hAnsi="TH SarabunPSK" w:cs="TH SarabunPSK" w:hint="cs"/>
                <w:color w:val="auto"/>
                <w:sz w:val="28"/>
                <w:szCs w:val="28"/>
                <w:cs/>
              </w:rPr>
              <w:t>องค์ความรู้ที่จำเป็นในศตวรรษที่ 21 และฝึกฝน</w:t>
            </w:r>
            <w:r w:rsidRPr="00D36587">
              <w:rPr>
                <w:rFonts w:ascii="TH SarabunPSK" w:hAnsi="TH SarabunPSK" w:cs="TH SarabunPSK"/>
                <w:color w:val="auto"/>
                <w:sz w:val="28"/>
                <w:szCs w:val="28"/>
                <w:cs/>
              </w:rPr>
              <w:t>ทักษะการเป็น</w:t>
            </w:r>
            <w:r w:rsidRPr="00D36587">
              <w:rPr>
                <w:rFonts w:ascii="TH SarabunPSK" w:hAnsi="TH SarabunPSK" w:cs="TH SarabunPSK" w:hint="cs"/>
                <w:color w:val="auto"/>
                <w:sz w:val="28"/>
                <w:szCs w:val="28"/>
                <w:cs/>
              </w:rPr>
              <w:t>ผู้</w:t>
            </w:r>
            <w:r w:rsidRPr="00D36587">
              <w:rPr>
                <w:rFonts w:ascii="TH SarabunPSK" w:hAnsi="TH SarabunPSK" w:cs="TH SarabunPSK"/>
                <w:color w:val="auto"/>
                <w:sz w:val="28"/>
                <w:szCs w:val="28"/>
                <w:cs/>
              </w:rPr>
              <w:t xml:space="preserve">ใฝ่เรียนรู้ มีความคิดริเริ่ม คิดวิเคราะห์ คิดสร้างสรรค์ </w:t>
            </w:r>
            <w:r w:rsidRPr="00D36587">
              <w:rPr>
                <w:rFonts w:ascii="TH SarabunPSK" w:hAnsi="TH SarabunPSK" w:cs="TH SarabunPSK" w:hint="cs"/>
                <w:color w:val="auto"/>
                <w:sz w:val="28"/>
                <w:szCs w:val="28"/>
                <w:cs/>
              </w:rPr>
              <w:t>สามารถ</w:t>
            </w:r>
            <w:r w:rsidRPr="00D36587">
              <w:rPr>
                <w:rFonts w:ascii="TH SarabunPSK" w:hAnsi="TH SarabunPSK" w:cs="TH SarabunPSK"/>
                <w:color w:val="auto"/>
                <w:sz w:val="28"/>
                <w:szCs w:val="28"/>
                <w:cs/>
              </w:rPr>
              <w:t>สื่อสารด้วยภาษาไทย และภาษาต่างประเทศ</w:t>
            </w:r>
            <w:r w:rsidRPr="00D36587">
              <w:rPr>
                <w:rFonts w:ascii="TH SarabunPSK" w:hAnsi="TH SarabunPSK" w:cs="TH SarabunPSK" w:hint="cs"/>
                <w:color w:val="auto"/>
                <w:sz w:val="28"/>
                <w:szCs w:val="28"/>
                <w:cs/>
              </w:rPr>
              <w:t xml:space="preserve"> สามารถบ</w:t>
            </w:r>
            <w:r w:rsidRPr="00D36587">
              <w:rPr>
                <w:rFonts w:ascii="TH SarabunPSK" w:hAnsi="TH SarabunPSK" w:cs="TH SarabunPSK"/>
                <w:color w:val="auto"/>
                <w:sz w:val="28"/>
                <w:szCs w:val="28"/>
                <w:cs/>
              </w:rPr>
              <w:t>ริหารจัดการตนเอง บริหารจัดการทางการเงินได้อย่างเหมาะสม</w:t>
            </w:r>
          </w:p>
        </w:tc>
        <w:tc>
          <w:tcPr>
            <w:tcW w:w="533" w:type="dxa"/>
            <w:tcBorders>
              <w:top w:val="single" w:sz="12" w:space="0" w:color="auto"/>
              <w:left w:val="single" w:sz="12" w:space="0" w:color="auto"/>
              <w:bottom w:val="single" w:sz="12" w:space="0" w:color="auto"/>
              <w:right w:val="single" w:sz="4" w:space="0" w:color="auto"/>
            </w:tcBorders>
          </w:tcPr>
          <w:p w14:paraId="6159DEE5" w14:textId="5A1DFCD5"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8" w:type="dxa"/>
            <w:tcBorders>
              <w:top w:val="single" w:sz="12" w:space="0" w:color="auto"/>
              <w:left w:val="single" w:sz="4" w:space="0" w:color="auto"/>
              <w:bottom w:val="single" w:sz="12" w:space="0" w:color="auto"/>
              <w:right w:val="single" w:sz="4" w:space="0" w:color="auto"/>
            </w:tcBorders>
          </w:tcPr>
          <w:p w14:paraId="1AD3C302" w14:textId="0883DF24"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9" w:type="dxa"/>
            <w:tcBorders>
              <w:top w:val="single" w:sz="12" w:space="0" w:color="auto"/>
              <w:left w:val="single" w:sz="4" w:space="0" w:color="auto"/>
              <w:bottom w:val="single" w:sz="12" w:space="0" w:color="auto"/>
              <w:right w:val="single" w:sz="12" w:space="0" w:color="auto"/>
            </w:tcBorders>
          </w:tcPr>
          <w:p w14:paraId="0D6D9625" w14:textId="0B18F7C8"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8" w:type="dxa"/>
            <w:tcBorders>
              <w:top w:val="single" w:sz="12" w:space="0" w:color="auto"/>
              <w:left w:val="single" w:sz="12" w:space="0" w:color="auto"/>
              <w:bottom w:val="single" w:sz="12" w:space="0" w:color="auto"/>
              <w:right w:val="single" w:sz="4" w:space="0" w:color="auto"/>
            </w:tcBorders>
            <w:vAlign w:val="center"/>
          </w:tcPr>
          <w:p w14:paraId="4025C443"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03E7085F" w14:textId="77777777" w:rsidR="00034FBA" w:rsidRPr="00D36587" w:rsidRDefault="00034FBA"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5138E9AB"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vAlign w:val="center"/>
          </w:tcPr>
          <w:p w14:paraId="0F693810"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529889B7" w14:textId="77777777" w:rsidR="00034FBA" w:rsidRPr="00D36587" w:rsidRDefault="00034FBA" w:rsidP="00AA6B57">
            <w:pPr>
              <w:rPr>
                <w:rFonts w:ascii="TH SarabunPSK" w:hAnsi="TH SarabunPSK" w:cs="TH SarabunPSK"/>
                <w:sz w:val="28"/>
              </w:rPr>
            </w:pPr>
          </w:p>
        </w:tc>
        <w:tc>
          <w:tcPr>
            <w:tcW w:w="550" w:type="dxa"/>
            <w:tcBorders>
              <w:top w:val="single" w:sz="12" w:space="0" w:color="auto"/>
              <w:left w:val="single" w:sz="4" w:space="0" w:color="auto"/>
              <w:bottom w:val="single" w:sz="12" w:space="0" w:color="auto"/>
              <w:right w:val="single" w:sz="12" w:space="0" w:color="auto"/>
            </w:tcBorders>
            <w:vAlign w:val="center"/>
          </w:tcPr>
          <w:p w14:paraId="40E80B65"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4" w:space="0" w:color="auto"/>
            </w:tcBorders>
          </w:tcPr>
          <w:p w14:paraId="2109FA55"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16D56426"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136FD468" w14:textId="77777777" w:rsidR="00034FBA" w:rsidRPr="00D36587" w:rsidRDefault="00034FBA" w:rsidP="00AA6B57">
            <w:pPr>
              <w:rPr>
                <w:rFonts w:ascii="TH SarabunPSK" w:hAnsi="TH SarabunPSK" w:cs="TH SarabunPSK"/>
                <w:sz w:val="28"/>
              </w:rPr>
            </w:pPr>
          </w:p>
        </w:tc>
        <w:tc>
          <w:tcPr>
            <w:tcW w:w="542" w:type="dxa"/>
            <w:tcBorders>
              <w:top w:val="single" w:sz="12" w:space="0" w:color="auto"/>
              <w:left w:val="single" w:sz="4" w:space="0" w:color="auto"/>
              <w:bottom w:val="single" w:sz="12" w:space="0" w:color="auto"/>
              <w:right w:val="single" w:sz="12" w:space="0" w:color="auto"/>
            </w:tcBorders>
          </w:tcPr>
          <w:p w14:paraId="44346203" w14:textId="77777777" w:rsidR="00034FBA" w:rsidRPr="00D36587" w:rsidRDefault="00034FBA" w:rsidP="00AA6B57">
            <w:pPr>
              <w:rPr>
                <w:rFonts w:ascii="TH SarabunPSK" w:hAnsi="TH SarabunPSK" w:cs="TH SarabunPSK"/>
                <w:sz w:val="28"/>
              </w:rPr>
            </w:pPr>
          </w:p>
        </w:tc>
      </w:tr>
      <w:tr w:rsidR="009C6CA8" w:rsidRPr="00D36587" w14:paraId="51F4D0E2" w14:textId="77777777" w:rsidTr="00A421CF">
        <w:trPr>
          <w:trHeight w:val="925"/>
        </w:trPr>
        <w:tc>
          <w:tcPr>
            <w:tcW w:w="2820" w:type="dxa"/>
            <w:tcBorders>
              <w:top w:val="single" w:sz="12" w:space="0" w:color="auto"/>
              <w:left w:val="single" w:sz="12" w:space="0" w:color="auto"/>
              <w:bottom w:val="single" w:sz="12" w:space="0" w:color="auto"/>
              <w:right w:val="single" w:sz="12" w:space="0" w:color="auto"/>
            </w:tcBorders>
          </w:tcPr>
          <w:p w14:paraId="405D8368" w14:textId="418B4067" w:rsidR="00034FBA" w:rsidRPr="00D36587" w:rsidRDefault="001974DF" w:rsidP="00AA6B57">
            <w:pPr>
              <w:pStyle w:val="Default"/>
              <w:rPr>
                <w:rFonts w:ascii="TH SarabunPSK" w:hAnsi="TH SarabunPSK" w:cs="TH SarabunPSK"/>
                <w:color w:val="auto"/>
                <w:sz w:val="28"/>
                <w:szCs w:val="28"/>
                <w:cs/>
              </w:rPr>
            </w:pPr>
            <w:r w:rsidRPr="00D36587">
              <w:rPr>
                <w:rFonts w:ascii="TH SarabunPSK" w:hAnsi="TH SarabunPSK" w:cs="TH SarabunPSK" w:hint="cs"/>
                <w:color w:val="auto"/>
                <w:sz w:val="28"/>
                <w:szCs w:val="28"/>
                <w:cs/>
              </w:rPr>
              <w:t>2) เพื่อปลูกฝังนักศึกษาให้มีคุณลักษณะความเป็นนวัตกรและผู้ประกอบการ มี</w:t>
            </w:r>
            <w:r w:rsidRPr="00D36587">
              <w:rPr>
                <w:rFonts w:ascii="TH SarabunPSK" w:hAnsi="TH SarabunPSK" w:cs="TH SarabunPSK"/>
                <w:color w:val="auto"/>
                <w:sz w:val="28"/>
                <w:szCs w:val="28"/>
                <w:cs/>
              </w:rPr>
              <w:t>ทักษะการเขียนแผนธุรกิจ ต่อยอดสู่ผู้ประกอบการ</w:t>
            </w:r>
          </w:p>
        </w:tc>
        <w:tc>
          <w:tcPr>
            <w:tcW w:w="533" w:type="dxa"/>
            <w:tcBorders>
              <w:top w:val="single" w:sz="12" w:space="0" w:color="auto"/>
              <w:left w:val="single" w:sz="12" w:space="0" w:color="auto"/>
              <w:bottom w:val="single" w:sz="12" w:space="0" w:color="auto"/>
              <w:right w:val="single" w:sz="4" w:space="0" w:color="auto"/>
            </w:tcBorders>
            <w:vAlign w:val="center"/>
          </w:tcPr>
          <w:p w14:paraId="5E87160E"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7F65F8CA" w14:textId="77777777" w:rsidR="00034FBA" w:rsidRPr="00D36587" w:rsidRDefault="00034FBA"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06065832"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tcPr>
          <w:p w14:paraId="010ADD65" w14:textId="5749D3DC"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8" w:type="dxa"/>
            <w:tcBorders>
              <w:top w:val="single" w:sz="12" w:space="0" w:color="auto"/>
              <w:left w:val="single" w:sz="4" w:space="0" w:color="auto"/>
              <w:bottom w:val="single" w:sz="12" w:space="0" w:color="auto"/>
              <w:right w:val="single" w:sz="4" w:space="0" w:color="auto"/>
            </w:tcBorders>
          </w:tcPr>
          <w:p w14:paraId="4EFDCDCB" w14:textId="3F47BA5D"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9" w:type="dxa"/>
            <w:tcBorders>
              <w:top w:val="single" w:sz="12" w:space="0" w:color="auto"/>
              <w:left w:val="single" w:sz="4" w:space="0" w:color="auto"/>
              <w:bottom w:val="single" w:sz="12" w:space="0" w:color="auto"/>
              <w:right w:val="single" w:sz="12" w:space="0" w:color="auto"/>
            </w:tcBorders>
          </w:tcPr>
          <w:p w14:paraId="41B37FDE" w14:textId="589DAC2F"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8" w:type="dxa"/>
            <w:tcBorders>
              <w:top w:val="single" w:sz="12" w:space="0" w:color="auto"/>
              <w:left w:val="single" w:sz="12" w:space="0" w:color="auto"/>
              <w:bottom w:val="single" w:sz="12" w:space="0" w:color="auto"/>
              <w:right w:val="single" w:sz="4" w:space="0" w:color="auto"/>
            </w:tcBorders>
            <w:vAlign w:val="center"/>
          </w:tcPr>
          <w:p w14:paraId="1E3D30B5"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2C82470D" w14:textId="77777777" w:rsidR="00034FBA" w:rsidRPr="00D36587" w:rsidRDefault="00034FBA" w:rsidP="00AA6B57">
            <w:pPr>
              <w:rPr>
                <w:rFonts w:ascii="TH SarabunPSK" w:hAnsi="TH SarabunPSK" w:cs="TH SarabunPSK"/>
                <w:sz w:val="28"/>
              </w:rPr>
            </w:pPr>
          </w:p>
        </w:tc>
        <w:tc>
          <w:tcPr>
            <w:tcW w:w="550" w:type="dxa"/>
            <w:tcBorders>
              <w:top w:val="single" w:sz="12" w:space="0" w:color="auto"/>
              <w:left w:val="single" w:sz="4" w:space="0" w:color="auto"/>
              <w:bottom w:val="single" w:sz="12" w:space="0" w:color="auto"/>
              <w:right w:val="single" w:sz="12" w:space="0" w:color="auto"/>
            </w:tcBorders>
            <w:vAlign w:val="center"/>
          </w:tcPr>
          <w:p w14:paraId="1CEC9983"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4" w:space="0" w:color="auto"/>
            </w:tcBorders>
          </w:tcPr>
          <w:p w14:paraId="3BC9FD9F"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4F139E18"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3EA4D6AF" w14:textId="77777777" w:rsidR="00034FBA" w:rsidRPr="00D36587" w:rsidRDefault="00034FBA" w:rsidP="00AA6B57">
            <w:pPr>
              <w:rPr>
                <w:rFonts w:ascii="TH SarabunPSK" w:hAnsi="TH SarabunPSK" w:cs="TH SarabunPSK"/>
                <w:sz w:val="28"/>
              </w:rPr>
            </w:pPr>
          </w:p>
        </w:tc>
        <w:tc>
          <w:tcPr>
            <w:tcW w:w="542" w:type="dxa"/>
            <w:tcBorders>
              <w:top w:val="single" w:sz="12" w:space="0" w:color="auto"/>
              <w:left w:val="single" w:sz="4" w:space="0" w:color="auto"/>
              <w:bottom w:val="single" w:sz="12" w:space="0" w:color="auto"/>
              <w:right w:val="single" w:sz="12" w:space="0" w:color="auto"/>
            </w:tcBorders>
          </w:tcPr>
          <w:p w14:paraId="54CCDADA" w14:textId="77777777" w:rsidR="00034FBA" w:rsidRPr="00D36587" w:rsidRDefault="00034FBA" w:rsidP="00AA6B57">
            <w:pPr>
              <w:rPr>
                <w:rFonts w:ascii="TH SarabunPSK" w:hAnsi="TH SarabunPSK" w:cs="TH SarabunPSK"/>
                <w:sz w:val="28"/>
              </w:rPr>
            </w:pPr>
          </w:p>
        </w:tc>
      </w:tr>
      <w:tr w:rsidR="00D36587" w:rsidRPr="00D36587" w14:paraId="6205F875" w14:textId="77777777" w:rsidTr="00A421CF">
        <w:trPr>
          <w:trHeight w:val="1557"/>
        </w:trPr>
        <w:tc>
          <w:tcPr>
            <w:tcW w:w="2820" w:type="dxa"/>
            <w:tcBorders>
              <w:top w:val="single" w:sz="12" w:space="0" w:color="auto"/>
              <w:left w:val="single" w:sz="12" w:space="0" w:color="auto"/>
              <w:bottom w:val="single" w:sz="12" w:space="0" w:color="auto"/>
              <w:right w:val="single" w:sz="12" w:space="0" w:color="auto"/>
            </w:tcBorders>
          </w:tcPr>
          <w:p w14:paraId="30F94E2C" w14:textId="77777777" w:rsidR="001974DF" w:rsidRPr="00D36587" w:rsidRDefault="001974DF" w:rsidP="00AA6B57">
            <w:pPr>
              <w:pStyle w:val="Default"/>
              <w:rPr>
                <w:rFonts w:ascii="TH SarabunPSK" w:hAnsi="TH SarabunPSK" w:cs="TH SarabunPSK"/>
                <w:color w:val="auto"/>
                <w:sz w:val="28"/>
                <w:szCs w:val="28"/>
              </w:rPr>
            </w:pPr>
            <w:r w:rsidRPr="00D36587">
              <w:rPr>
                <w:rFonts w:ascii="TH SarabunPSK" w:hAnsi="TH SarabunPSK" w:cs="TH SarabunPSK" w:hint="cs"/>
                <w:color w:val="auto"/>
                <w:sz w:val="28"/>
                <w:szCs w:val="28"/>
                <w:cs/>
              </w:rPr>
              <w:t>3) เพื่อให้นักศึกษา</w:t>
            </w:r>
            <w:r w:rsidRPr="00D36587">
              <w:rPr>
                <w:rFonts w:ascii="TH SarabunPSK" w:hAnsi="TH SarabunPSK" w:cs="TH SarabunPSK"/>
                <w:color w:val="auto"/>
                <w:sz w:val="28"/>
                <w:szCs w:val="28"/>
                <w:cs/>
              </w:rPr>
              <w:t>มีทักษะ</w:t>
            </w:r>
            <w:r w:rsidRPr="00D36587">
              <w:rPr>
                <w:rFonts w:ascii="TH SarabunPSK" w:hAnsi="TH SarabunPSK" w:cs="TH SarabunPSK" w:hint="cs"/>
                <w:color w:val="auto"/>
                <w:sz w:val="28"/>
                <w:szCs w:val="28"/>
                <w:cs/>
              </w:rPr>
              <w:t>ด้าน</w:t>
            </w:r>
            <w:r w:rsidRPr="00D36587">
              <w:rPr>
                <w:rFonts w:ascii="TH SarabunPSK" w:hAnsi="TH SarabunPSK" w:cs="TH SarabunPSK"/>
                <w:color w:val="auto"/>
                <w:sz w:val="28"/>
                <w:szCs w:val="28"/>
                <w:cs/>
              </w:rPr>
              <w:t>เทคโนโลยีในยุคดิจิทัล เลือกใช้</w:t>
            </w:r>
            <w:r w:rsidRPr="00D36587">
              <w:rPr>
                <w:rFonts w:ascii="TH SarabunPSK" w:hAnsi="TH SarabunPSK" w:cs="TH SarabunPSK" w:hint="cs"/>
                <w:color w:val="auto"/>
                <w:sz w:val="28"/>
                <w:szCs w:val="28"/>
                <w:cs/>
              </w:rPr>
              <w:t>และ</w:t>
            </w:r>
            <w:r w:rsidRPr="00D36587">
              <w:rPr>
                <w:rFonts w:ascii="TH SarabunPSK" w:hAnsi="TH SarabunPSK" w:cs="TH SarabunPSK"/>
                <w:color w:val="auto"/>
                <w:sz w:val="28"/>
                <w:szCs w:val="28"/>
                <w:cs/>
              </w:rPr>
              <w:t>ตระหนักรู้</w:t>
            </w:r>
            <w:r w:rsidRPr="00D36587">
              <w:rPr>
                <w:rFonts w:ascii="TH SarabunPSK" w:hAnsi="TH SarabunPSK" w:cs="TH SarabunPSK" w:hint="cs"/>
                <w:color w:val="auto"/>
                <w:sz w:val="28"/>
                <w:szCs w:val="28"/>
                <w:cs/>
              </w:rPr>
              <w:t>ถึง</w:t>
            </w:r>
            <w:r w:rsidRPr="00D36587">
              <w:rPr>
                <w:rFonts w:ascii="TH SarabunPSK" w:hAnsi="TH SarabunPSK" w:cs="TH SarabunPSK"/>
                <w:color w:val="auto"/>
                <w:sz w:val="28"/>
                <w:szCs w:val="28"/>
                <w:cs/>
              </w:rPr>
              <w:t>ผลกระทบ</w:t>
            </w:r>
            <w:r w:rsidRPr="00D36587">
              <w:rPr>
                <w:rFonts w:ascii="TH SarabunPSK" w:hAnsi="TH SarabunPSK" w:cs="TH SarabunPSK" w:hint="cs"/>
                <w:color w:val="auto"/>
                <w:sz w:val="28"/>
                <w:szCs w:val="28"/>
                <w:cs/>
              </w:rPr>
              <w:t>ใน</w:t>
            </w:r>
            <w:r w:rsidRPr="00D36587">
              <w:rPr>
                <w:rFonts w:ascii="TH SarabunPSK" w:hAnsi="TH SarabunPSK" w:cs="TH SarabunPSK"/>
                <w:color w:val="auto"/>
                <w:sz w:val="28"/>
                <w:szCs w:val="28"/>
                <w:cs/>
              </w:rPr>
              <w:t xml:space="preserve">การใช้เทคโนโลยีสารสนเทศ </w:t>
            </w:r>
            <w:r w:rsidRPr="00D36587">
              <w:rPr>
                <w:rFonts w:ascii="TH SarabunPSK" w:hAnsi="TH SarabunPSK" w:cs="TH SarabunPSK" w:hint="cs"/>
                <w:color w:val="auto"/>
                <w:sz w:val="28"/>
                <w:szCs w:val="28"/>
                <w:cs/>
              </w:rPr>
              <w:t xml:space="preserve">การบูรณาการองค์ความรู้ต่างๆ </w:t>
            </w:r>
            <w:r w:rsidRPr="00D36587">
              <w:rPr>
                <w:rFonts w:ascii="TH SarabunPSK" w:hAnsi="TH SarabunPSK" w:cs="TH SarabunPSK"/>
                <w:color w:val="auto"/>
                <w:sz w:val="28"/>
                <w:szCs w:val="28"/>
                <w:cs/>
              </w:rPr>
              <w:t>มาประยุกต์ใช้ในการแก้ไขปัญหาเพื่อการพัฒนาตนเองและวิชาชีพ</w:t>
            </w:r>
          </w:p>
          <w:p w14:paraId="37FE5953" w14:textId="66E66D3B" w:rsidR="00034FBA" w:rsidRPr="00D36587" w:rsidRDefault="00034FBA" w:rsidP="00AA6B57">
            <w:pPr>
              <w:pStyle w:val="Default"/>
              <w:rPr>
                <w:rFonts w:ascii="TH SarabunPSK" w:hAnsi="TH SarabunPSK" w:cs="TH SarabunPSK"/>
                <w:color w:val="auto"/>
                <w:sz w:val="28"/>
                <w:szCs w:val="28"/>
                <w:cs/>
              </w:rPr>
            </w:pPr>
          </w:p>
        </w:tc>
        <w:tc>
          <w:tcPr>
            <w:tcW w:w="533" w:type="dxa"/>
            <w:tcBorders>
              <w:top w:val="single" w:sz="12" w:space="0" w:color="auto"/>
              <w:left w:val="single" w:sz="12" w:space="0" w:color="auto"/>
              <w:bottom w:val="single" w:sz="12" w:space="0" w:color="auto"/>
              <w:right w:val="single" w:sz="4" w:space="0" w:color="auto"/>
            </w:tcBorders>
            <w:vAlign w:val="center"/>
          </w:tcPr>
          <w:p w14:paraId="33B59C38"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5936ECBB" w14:textId="77777777" w:rsidR="00034FBA" w:rsidRPr="00D36587" w:rsidRDefault="00034FBA"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2B249A5A"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tcPr>
          <w:p w14:paraId="36422F0F"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24142D6A" w14:textId="77777777" w:rsidR="00034FBA" w:rsidRPr="00D36587" w:rsidRDefault="00034FBA"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351F029E"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tcPr>
          <w:p w14:paraId="344ADBA6" w14:textId="78FD803E"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8" w:type="dxa"/>
            <w:tcBorders>
              <w:top w:val="single" w:sz="12" w:space="0" w:color="auto"/>
              <w:left w:val="single" w:sz="4" w:space="0" w:color="auto"/>
              <w:bottom w:val="single" w:sz="12" w:space="0" w:color="auto"/>
              <w:right w:val="single" w:sz="4" w:space="0" w:color="auto"/>
            </w:tcBorders>
          </w:tcPr>
          <w:p w14:paraId="1AE52DA6" w14:textId="661DA675"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50" w:type="dxa"/>
            <w:tcBorders>
              <w:top w:val="single" w:sz="12" w:space="0" w:color="auto"/>
              <w:left w:val="single" w:sz="4" w:space="0" w:color="auto"/>
              <w:bottom w:val="single" w:sz="12" w:space="0" w:color="auto"/>
              <w:right w:val="single" w:sz="12" w:space="0" w:color="auto"/>
            </w:tcBorders>
          </w:tcPr>
          <w:p w14:paraId="67EE6976" w14:textId="62E98D1D"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67" w:type="dxa"/>
            <w:tcBorders>
              <w:top w:val="single" w:sz="12" w:space="0" w:color="auto"/>
              <w:left w:val="single" w:sz="4" w:space="0" w:color="auto"/>
              <w:bottom w:val="single" w:sz="12" w:space="0" w:color="auto"/>
              <w:right w:val="single" w:sz="4" w:space="0" w:color="auto"/>
            </w:tcBorders>
          </w:tcPr>
          <w:p w14:paraId="4050CB61"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76971736"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1D625DB1" w14:textId="77777777" w:rsidR="00034FBA" w:rsidRPr="00D36587" w:rsidRDefault="00034FBA" w:rsidP="00AA6B57">
            <w:pPr>
              <w:rPr>
                <w:rFonts w:ascii="TH SarabunPSK" w:hAnsi="TH SarabunPSK" w:cs="TH SarabunPSK"/>
                <w:sz w:val="28"/>
              </w:rPr>
            </w:pPr>
          </w:p>
        </w:tc>
        <w:tc>
          <w:tcPr>
            <w:tcW w:w="542" w:type="dxa"/>
            <w:tcBorders>
              <w:top w:val="single" w:sz="12" w:space="0" w:color="auto"/>
              <w:left w:val="single" w:sz="4" w:space="0" w:color="auto"/>
              <w:bottom w:val="single" w:sz="12" w:space="0" w:color="auto"/>
              <w:right w:val="single" w:sz="12" w:space="0" w:color="auto"/>
            </w:tcBorders>
          </w:tcPr>
          <w:p w14:paraId="61B11881" w14:textId="77777777" w:rsidR="00034FBA" w:rsidRPr="00D36587" w:rsidRDefault="00034FBA" w:rsidP="00AA6B57">
            <w:pPr>
              <w:rPr>
                <w:rFonts w:ascii="TH SarabunPSK" w:hAnsi="TH SarabunPSK" w:cs="TH SarabunPSK"/>
                <w:sz w:val="28"/>
              </w:rPr>
            </w:pPr>
          </w:p>
        </w:tc>
      </w:tr>
      <w:tr w:rsidR="009C6CA8" w:rsidRPr="00D36587" w14:paraId="37BDBD53" w14:textId="77777777" w:rsidTr="00A421CF">
        <w:trPr>
          <w:trHeight w:val="1141"/>
        </w:trPr>
        <w:tc>
          <w:tcPr>
            <w:tcW w:w="2820" w:type="dxa"/>
            <w:tcBorders>
              <w:top w:val="single" w:sz="12" w:space="0" w:color="auto"/>
              <w:left w:val="single" w:sz="12" w:space="0" w:color="auto"/>
              <w:bottom w:val="single" w:sz="12" w:space="0" w:color="auto"/>
              <w:right w:val="single" w:sz="12" w:space="0" w:color="auto"/>
            </w:tcBorders>
          </w:tcPr>
          <w:p w14:paraId="1A199A6A" w14:textId="20F320D6" w:rsidR="00034FBA" w:rsidRPr="00D36587" w:rsidRDefault="001974DF" w:rsidP="005D7000">
            <w:pPr>
              <w:pStyle w:val="ListParagraph"/>
              <w:ind w:left="0"/>
              <w:rPr>
                <w:rFonts w:ascii="TH SarabunPSK" w:hAnsi="TH SarabunPSK" w:cs="TH SarabunPSK"/>
                <w:sz w:val="28"/>
              </w:rPr>
            </w:pPr>
            <w:r w:rsidRPr="00D36587">
              <w:rPr>
                <w:rFonts w:ascii="TH SarabunPSK" w:hAnsi="TH SarabunPSK" w:cs="TH SarabunPSK" w:hint="cs"/>
                <w:sz w:val="28"/>
                <w:cs/>
              </w:rPr>
              <w:t>4) เพื่อให้นักศึกษา</w:t>
            </w:r>
            <w:r w:rsidRPr="00D36587">
              <w:rPr>
                <w:rFonts w:ascii="TH SarabunPSK" w:hAnsi="TH SarabunPSK" w:cs="TH SarabunPSK"/>
                <w:sz w:val="28"/>
                <w:cs/>
              </w:rPr>
              <w:t>ตระหนักรู้ในการปฏิบัติตนตามหน้าที่ของตนเอง เคารพ สิทธิมนุษยชน กล้าคิด กล้าทำ กล้า นำเสนอสิ่งที่ถูกต้อง มีจิตสาธารณะ ทำงานเป็นทีม เป็นผู้นำและผู้ตาม ตามบทบาทของความเป็นพลเมืองไทย และพลเมืองโลก ที่มีความรับผิดชอบต่อตนเองและสังคมและมีความเข้มแข็ง</w:t>
            </w:r>
          </w:p>
        </w:tc>
        <w:tc>
          <w:tcPr>
            <w:tcW w:w="533" w:type="dxa"/>
            <w:tcBorders>
              <w:top w:val="single" w:sz="12" w:space="0" w:color="auto"/>
              <w:left w:val="single" w:sz="12" w:space="0" w:color="auto"/>
              <w:bottom w:val="single" w:sz="12" w:space="0" w:color="auto"/>
              <w:right w:val="single" w:sz="4" w:space="0" w:color="auto"/>
            </w:tcBorders>
            <w:vAlign w:val="center"/>
          </w:tcPr>
          <w:p w14:paraId="63459C4A"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00899D2D" w14:textId="77777777" w:rsidR="00034FBA" w:rsidRPr="00D36587" w:rsidRDefault="00034FBA"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3A5F761B"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tcPr>
          <w:p w14:paraId="7B42AA78"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4792BFE5" w14:textId="77777777" w:rsidR="00034FBA" w:rsidRPr="00D36587" w:rsidRDefault="00034FBA"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63D8893C"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vAlign w:val="center"/>
          </w:tcPr>
          <w:p w14:paraId="0515A2DC" w14:textId="77777777" w:rsidR="00034FBA" w:rsidRPr="00D36587" w:rsidRDefault="00034FBA"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2A158028" w14:textId="77777777" w:rsidR="00034FBA" w:rsidRPr="00D36587" w:rsidRDefault="00034FBA" w:rsidP="00AA6B57">
            <w:pPr>
              <w:rPr>
                <w:rFonts w:ascii="TH SarabunPSK" w:hAnsi="TH SarabunPSK" w:cs="TH SarabunPSK"/>
                <w:sz w:val="28"/>
              </w:rPr>
            </w:pPr>
          </w:p>
        </w:tc>
        <w:tc>
          <w:tcPr>
            <w:tcW w:w="550" w:type="dxa"/>
            <w:tcBorders>
              <w:top w:val="single" w:sz="12" w:space="0" w:color="auto"/>
              <w:left w:val="single" w:sz="4" w:space="0" w:color="auto"/>
              <w:bottom w:val="single" w:sz="12" w:space="0" w:color="auto"/>
              <w:right w:val="single" w:sz="12" w:space="0" w:color="auto"/>
            </w:tcBorders>
            <w:vAlign w:val="center"/>
          </w:tcPr>
          <w:p w14:paraId="15E234C8" w14:textId="77777777" w:rsidR="00034FBA" w:rsidRPr="00D36587" w:rsidRDefault="00034FBA"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4" w:space="0" w:color="auto"/>
            </w:tcBorders>
          </w:tcPr>
          <w:p w14:paraId="669D10FB" w14:textId="5C97B94A"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67" w:type="dxa"/>
            <w:tcBorders>
              <w:top w:val="single" w:sz="12" w:space="0" w:color="auto"/>
              <w:left w:val="single" w:sz="4" w:space="0" w:color="auto"/>
              <w:bottom w:val="single" w:sz="12" w:space="0" w:color="auto"/>
              <w:right w:val="single" w:sz="12" w:space="0" w:color="auto"/>
            </w:tcBorders>
          </w:tcPr>
          <w:p w14:paraId="319D1E47" w14:textId="42FB64A8"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67" w:type="dxa"/>
            <w:tcBorders>
              <w:top w:val="single" w:sz="12" w:space="0" w:color="auto"/>
              <w:left w:val="single" w:sz="4" w:space="0" w:color="auto"/>
              <w:bottom w:val="single" w:sz="12" w:space="0" w:color="auto"/>
              <w:right w:val="single" w:sz="12" w:space="0" w:color="auto"/>
            </w:tcBorders>
          </w:tcPr>
          <w:p w14:paraId="35BA5BFF" w14:textId="69C746CB" w:rsidR="00034FBA"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c>
          <w:tcPr>
            <w:tcW w:w="542" w:type="dxa"/>
            <w:tcBorders>
              <w:top w:val="single" w:sz="12" w:space="0" w:color="auto"/>
              <w:left w:val="single" w:sz="4" w:space="0" w:color="auto"/>
              <w:bottom w:val="single" w:sz="12" w:space="0" w:color="auto"/>
              <w:right w:val="single" w:sz="12" w:space="0" w:color="auto"/>
            </w:tcBorders>
          </w:tcPr>
          <w:p w14:paraId="49680CBE" w14:textId="77777777" w:rsidR="00034FBA" w:rsidRPr="00D36587" w:rsidRDefault="00034FBA" w:rsidP="00AA6B57">
            <w:pPr>
              <w:rPr>
                <w:rFonts w:ascii="TH SarabunPSK" w:hAnsi="TH SarabunPSK" w:cs="TH SarabunPSK"/>
                <w:sz w:val="28"/>
              </w:rPr>
            </w:pPr>
          </w:p>
        </w:tc>
      </w:tr>
      <w:tr w:rsidR="009C6CA8" w:rsidRPr="00D36587" w14:paraId="5E8C8E41" w14:textId="77777777" w:rsidTr="00A421CF">
        <w:trPr>
          <w:trHeight w:val="1234"/>
        </w:trPr>
        <w:tc>
          <w:tcPr>
            <w:tcW w:w="2820" w:type="dxa"/>
            <w:tcBorders>
              <w:top w:val="single" w:sz="12" w:space="0" w:color="auto"/>
              <w:left w:val="single" w:sz="12" w:space="0" w:color="auto"/>
              <w:bottom w:val="single" w:sz="12" w:space="0" w:color="auto"/>
              <w:right w:val="single" w:sz="12" w:space="0" w:color="auto"/>
            </w:tcBorders>
          </w:tcPr>
          <w:p w14:paraId="348FF8F1" w14:textId="2E209D23" w:rsidR="001974DF" w:rsidRPr="00D36587" w:rsidRDefault="001974DF" w:rsidP="00AA6B57">
            <w:pPr>
              <w:pStyle w:val="ListParagraph"/>
              <w:ind w:left="0"/>
              <w:rPr>
                <w:rFonts w:ascii="TH SarabunPSK" w:hAnsi="TH SarabunPSK" w:cs="TH SarabunPSK"/>
                <w:sz w:val="28"/>
              </w:rPr>
            </w:pPr>
            <w:r w:rsidRPr="00D36587">
              <w:rPr>
                <w:rFonts w:ascii="TH SarabunPSK" w:hAnsi="TH SarabunPSK" w:cs="TH SarabunPSK" w:hint="cs"/>
                <w:sz w:val="28"/>
                <w:cs/>
              </w:rPr>
              <w:t>5) เพื่อให้นักศึกษา</w:t>
            </w:r>
            <w:r w:rsidRPr="00D36587">
              <w:rPr>
                <w:rFonts w:ascii="TH SarabunPSK" w:hAnsi="TH SarabunPSK" w:cs="TH SarabunPSK"/>
                <w:sz w:val="28"/>
                <w:cs/>
              </w:rPr>
              <w:t>ตระหนักรู้ถึงความมีสุนทรียะทางศิลปะ และยอมรับความหลากหลายทาง</w:t>
            </w:r>
            <w:r w:rsidRPr="00D36587">
              <w:rPr>
                <w:rFonts w:ascii="TH SarabunPSK" w:hAnsi="TH SarabunPSK" w:cs="TH SarabunPSK" w:hint="cs"/>
                <w:sz w:val="28"/>
                <w:cs/>
              </w:rPr>
              <w:t xml:space="preserve">  </w:t>
            </w:r>
            <w:r w:rsidRPr="00D36587">
              <w:rPr>
                <w:rFonts w:ascii="TH SarabunPSK" w:hAnsi="TH SarabunPSK" w:cs="TH SarabunPSK"/>
                <w:sz w:val="28"/>
                <w:cs/>
              </w:rPr>
              <w:t xml:space="preserve">พหุวัฒนธรรม ความหลากหลายทางเพศ </w:t>
            </w:r>
          </w:p>
          <w:p w14:paraId="0ED4D64B" w14:textId="77777777" w:rsidR="008846AF" w:rsidRPr="00D36587" w:rsidRDefault="008846AF" w:rsidP="009C0729">
            <w:pPr>
              <w:pStyle w:val="NoSpacing"/>
              <w:rPr>
                <w:rFonts w:ascii="TH SarabunPSK" w:hAnsi="TH SarabunPSK" w:cs="TH SarabunPSK"/>
                <w:sz w:val="28"/>
                <w:cs/>
              </w:rPr>
            </w:pPr>
          </w:p>
        </w:tc>
        <w:tc>
          <w:tcPr>
            <w:tcW w:w="533" w:type="dxa"/>
            <w:tcBorders>
              <w:top w:val="single" w:sz="12" w:space="0" w:color="auto"/>
              <w:left w:val="single" w:sz="12" w:space="0" w:color="auto"/>
              <w:bottom w:val="single" w:sz="12" w:space="0" w:color="auto"/>
              <w:right w:val="single" w:sz="4" w:space="0" w:color="auto"/>
            </w:tcBorders>
            <w:vAlign w:val="center"/>
          </w:tcPr>
          <w:p w14:paraId="162DC50E" w14:textId="77777777" w:rsidR="008846AF" w:rsidRPr="00D36587" w:rsidRDefault="008846AF"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74ED5A56" w14:textId="77777777" w:rsidR="008846AF" w:rsidRPr="00D36587" w:rsidRDefault="008846AF"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50AF948B" w14:textId="77777777" w:rsidR="008846AF" w:rsidRPr="00D36587" w:rsidRDefault="008846AF"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tcPr>
          <w:p w14:paraId="7AE289B6" w14:textId="77777777" w:rsidR="008846AF" w:rsidRPr="00D36587" w:rsidRDefault="008846AF"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5FC9F690" w14:textId="77777777" w:rsidR="008846AF" w:rsidRPr="00D36587" w:rsidRDefault="008846AF" w:rsidP="00AA6B57">
            <w:pPr>
              <w:rPr>
                <w:rFonts w:ascii="TH SarabunPSK" w:hAnsi="TH SarabunPSK" w:cs="TH SarabunPSK"/>
                <w:sz w:val="28"/>
              </w:rPr>
            </w:pPr>
          </w:p>
        </w:tc>
        <w:tc>
          <w:tcPr>
            <w:tcW w:w="559" w:type="dxa"/>
            <w:tcBorders>
              <w:top w:val="single" w:sz="12" w:space="0" w:color="auto"/>
              <w:left w:val="single" w:sz="4" w:space="0" w:color="auto"/>
              <w:bottom w:val="single" w:sz="12" w:space="0" w:color="auto"/>
              <w:right w:val="single" w:sz="12" w:space="0" w:color="auto"/>
            </w:tcBorders>
            <w:vAlign w:val="center"/>
          </w:tcPr>
          <w:p w14:paraId="6204DE6F" w14:textId="77777777" w:rsidR="008846AF" w:rsidRPr="00D36587" w:rsidRDefault="008846AF" w:rsidP="00AA6B57">
            <w:pPr>
              <w:rPr>
                <w:rFonts w:ascii="TH SarabunPSK" w:hAnsi="TH SarabunPSK" w:cs="TH SarabunPSK"/>
                <w:sz w:val="28"/>
              </w:rPr>
            </w:pPr>
          </w:p>
        </w:tc>
        <w:tc>
          <w:tcPr>
            <w:tcW w:w="558" w:type="dxa"/>
            <w:tcBorders>
              <w:top w:val="single" w:sz="12" w:space="0" w:color="auto"/>
              <w:left w:val="single" w:sz="12" w:space="0" w:color="auto"/>
              <w:bottom w:val="single" w:sz="12" w:space="0" w:color="auto"/>
              <w:right w:val="single" w:sz="4" w:space="0" w:color="auto"/>
            </w:tcBorders>
            <w:vAlign w:val="center"/>
          </w:tcPr>
          <w:p w14:paraId="6FD62648" w14:textId="77777777" w:rsidR="008846AF" w:rsidRPr="00D36587" w:rsidRDefault="008846AF" w:rsidP="00AA6B57">
            <w:pPr>
              <w:rPr>
                <w:rFonts w:ascii="TH SarabunPSK" w:hAnsi="TH SarabunPSK" w:cs="TH SarabunPSK"/>
                <w:sz w:val="28"/>
              </w:rPr>
            </w:pPr>
          </w:p>
        </w:tc>
        <w:tc>
          <w:tcPr>
            <w:tcW w:w="558" w:type="dxa"/>
            <w:tcBorders>
              <w:top w:val="single" w:sz="12" w:space="0" w:color="auto"/>
              <w:left w:val="single" w:sz="4" w:space="0" w:color="auto"/>
              <w:bottom w:val="single" w:sz="12" w:space="0" w:color="auto"/>
              <w:right w:val="single" w:sz="4" w:space="0" w:color="auto"/>
            </w:tcBorders>
            <w:vAlign w:val="center"/>
          </w:tcPr>
          <w:p w14:paraId="05878FD2" w14:textId="77777777" w:rsidR="008846AF" w:rsidRPr="00D36587" w:rsidRDefault="008846AF" w:rsidP="00AA6B57">
            <w:pPr>
              <w:rPr>
                <w:rFonts w:ascii="TH SarabunPSK" w:hAnsi="TH SarabunPSK" w:cs="TH SarabunPSK"/>
                <w:sz w:val="28"/>
              </w:rPr>
            </w:pPr>
          </w:p>
        </w:tc>
        <w:tc>
          <w:tcPr>
            <w:tcW w:w="550" w:type="dxa"/>
            <w:tcBorders>
              <w:top w:val="single" w:sz="12" w:space="0" w:color="auto"/>
              <w:left w:val="single" w:sz="4" w:space="0" w:color="auto"/>
              <w:bottom w:val="single" w:sz="12" w:space="0" w:color="auto"/>
              <w:right w:val="single" w:sz="12" w:space="0" w:color="auto"/>
            </w:tcBorders>
            <w:vAlign w:val="center"/>
          </w:tcPr>
          <w:p w14:paraId="3CA521EA" w14:textId="77777777" w:rsidR="008846AF" w:rsidRPr="00D36587" w:rsidRDefault="008846AF"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4" w:space="0" w:color="auto"/>
            </w:tcBorders>
          </w:tcPr>
          <w:p w14:paraId="2612D172" w14:textId="77777777" w:rsidR="008846AF" w:rsidRPr="00D36587" w:rsidRDefault="008846AF"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3AF9C82C" w14:textId="77777777" w:rsidR="008846AF" w:rsidRPr="00D36587" w:rsidRDefault="008846AF" w:rsidP="00AA6B57">
            <w:pPr>
              <w:rPr>
                <w:rFonts w:ascii="TH SarabunPSK" w:hAnsi="TH SarabunPSK" w:cs="TH SarabunPSK"/>
                <w:sz w:val="28"/>
              </w:rPr>
            </w:pPr>
          </w:p>
        </w:tc>
        <w:tc>
          <w:tcPr>
            <w:tcW w:w="567" w:type="dxa"/>
            <w:tcBorders>
              <w:top w:val="single" w:sz="12" w:space="0" w:color="auto"/>
              <w:left w:val="single" w:sz="4" w:space="0" w:color="auto"/>
              <w:bottom w:val="single" w:sz="12" w:space="0" w:color="auto"/>
              <w:right w:val="single" w:sz="12" w:space="0" w:color="auto"/>
            </w:tcBorders>
          </w:tcPr>
          <w:p w14:paraId="1B811DF2" w14:textId="77777777" w:rsidR="008846AF" w:rsidRPr="00D36587" w:rsidRDefault="008846AF" w:rsidP="00AA6B57">
            <w:pPr>
              <w:rPr>
                <w:rFonts w:ascii="TH SarabunPSK" w:hAnsi="TH SarabunPSK" w:cs="TH SarabunPSK"/>
                <w:sz w:val="28"/>
              </w:rPr>
            </w:pPr>
          </w:p>
        </w:tc>
        <w:tc>
          <w:tcPr>
            <w:tcW w:w="542" w:type="dxa"/>
            <w:tcBorders>
              <w:top w:val="single" w:sz="12" w:space="0" w:color="auto"/>
              <w:left w:val="single" w:sz="4" w:space="0" w:color="auto"/>
              <w:bottom w:val="single" w:sz="12" w:space="0" w:color="auto"/>
              <w:right w:val="single" w:sz="12" w:space="0" w:color="auto"/>
            </w:tcBorders>
          </w:tcPr>
          <w:p w14:paraId="1E2DCFE0" w14:textId="3ED51407" w:rsidR="008846AF" w:rsidRPr="00D36587" w:rsidRDefault="00034FBA" w:rsidP="00AA6B57">
            <w:pPr>
              <w:rPr>
                <w:rFonts w:ascii="TH SarabunPSK" w:hAnsi="TH SarabunPSK" w:cs="TH SarabunPSK"/>
                <w:sz w:val="28"/>
              </w:rPr>
            </w:pPr>
            <m:oMathPara>
              <m:oMath>
                <m:r>
                  <w:rPr>
                    <w:rFonts w:ascii="Cambria Math" w:hAnsi="Cambria Math" w:cs="TH SarabunPSK"/>
                    <w:i/>
                    <w:sz w:val="28"/>
                  </w:rPr>
                  <w:sym w:font="Wingdings" w:char="F0FC"/>
                </m:r>
              </m:oMath>
            </m:oMathPara>
          </w:p>
        </w:tc>
      </w:tr>
    </w:tbl>
    <w:p w14:paraId="2BC6FF0D" w14:textId="77777777" w:rsidR="00B94A93" w:rsidRPr="00D36587" w:rsidRDefault="00B94A93" w:rsidP="00AA6B57">
      <w:pPr>
        <w:rPr>
          <w:rFonts w:ascii="TH SarabunPSK" w:hAnsi="TH SarabunPSK" w:cs="TH SarabunPSK"/>
          <w:b/>
          <w:bCs/>
          <w:sz w:val="28"/>
        </w:rPr>
      </w:pPr>
    </w:p>
    <w:p w14:paraId="49730D58" w14:textId="77777777" w:rsidR="00B94A93" w:rsidRPr="00D36587" w:rsidRDefault="00B94A93" w:rsidP="009175CC">
      <w:pPr>
        <w:jc w:val="center"/>
        <w:rPr>
          <w:rFonts w:ascii="TH SarabunPSK" w:hAnsi="TH SarabunPSK" w:cs="TH SarabunPSK"/>
          <w:b/>
          <w:bCs/>
          <w:sz w:val="32"/>
          <w:szCs w:val="32"/>
        </w:rPr>
      </w:pPr>
    </w:p>
    <w:p w14:paraId="7E88AF0A" w14:textId="1D282170" w:rsidR="001974DF" w:rsidRPr="00D36587" w:rsidRDefault="001974DF" w:rsidP="001974DF">
      <w:pPr>
        <w:ind w:firstLine="720"/>
        <w:jc w:val="thaiDistribute"/>
        <w:rPr>
          <w:rFonts w:ascii="TH SarabunPSK" w:hAnsi="TH SarabunPSK" w:cs="TH SarabunPSK"/>
          <w:sz w:val="32"/>
          <w:szCs w:val="32"/>
        </w:rPr>
      </w:pPr>
    </w:p>
    <w:p w14:paraId="5EF613CE" w14:textId="6A0F65D3" w:rsidR="008846AF" w:rsidRPr="00C00E3F" w:rsidRDefault="002916F4" w:rsidP="008846AF">
      <w:pPr>
        <w:pStyle w:val="NoSpacing"/>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 xml:space="preserve">3 </w:t>
      </w:r>
      <w:r w:rsidR="008846AF" w:rsidRPr="00C00E3F">
        <w:rPr>
          <w:rFonts w:ascii="TH SarabunPSK" w:hAnsi="TH SarabunPSK" w:cs="TH SarabunPSK" w:hint="cs"/>
          <w:b/>
          <w:bCs/>
          <w:color w:val="000000" w:themeColor="text1"/>
          <w:sz w:val="32"/>
          <w:szCs w:val="32"/>
          <w:cs/>
        </w:rPr>
        <w:t>ตารางแสดง</w:t>
      </w:r>
      <w:r w:rsidR="008846AF" w:rsidRPr="00C00E3F">
        <w:rPr>
          <w:rFonts w:ascii="TH SarabunPSK" w:hAnsi="TH SarabunPSK" w:cs="TH SarabunPSK"/>
          <w:b/>
          <w:bCs/>
          <w:color w:val="000000" w:themeColor="text1"/>
          <w:sz w:val="32"/>
          <w:szCs w:val="32"/>
          <w:cs/>
        </w:rPr>
        <w:t>ความสอดคล้องของรายละเอียดผลลัพ</w:t>
      </w:r>
      <w:r w:rsidR="008846AF" w:rsidRPr="00C00E3F">
        <w:rPr>
          <w:rFonts w:ascii="TH SarabunPSK" w:hAnsi="TH SarabunPSK" w:cs="TH SarabunPSK" w:hint="cs"/>
          <w:b/>
          <w:bCs/>
          <w:color w:val="000000" w:themeColor="text1"/>
          <w:sz w:val="32"/>
          <w:szCs w:val="32"/>
          <w:cs/>
        </w:rPr>
        <w:t>ธ์การเรียนรู้ตามมาตรฐานคุณวุฒิระดับอุดมศึกษา พ.ศ.</w:t>
      </w:r>
      <w:r w:rsidR="00C945BB">
        <w:rPr>
          <w:rFonts w:ascii="TH SarabunPSK" w:hAnsi="TH SarabunPSK" w:cs="TH SarabunPSK" w:hint="cs"/>
          <w:b/>
          <w:bCs/>
          <w:color w:val="000000" w:themeColor="text1"/>
          <w:sz w:val="32"/>
          <w:szCs w:val="32"/>
          <w:cs/>
        </w:rPr>
        <w:t xml:space="preserve"> </w:t>
      </w:r>
      <w:r w:rsidR="008846AF" w:rsidRPr="00C00E3F">
        <w:rPr>
          <w:rFonts w:ascii="TH SarabunPSK" w:hAnsi="TH SarabunPSK" w:cs="TH SarabunPSK" w:hint="cs"/>
          <w:b/>
          <w:bCs/>
          <w:color w:val="000000" w:themeColor="text1"/>
          <w:sz w:val="32"/>
          <w:szCs w:val="32"/>
          <w:cs/>
        </w:rPr>
        <w:t>2565</w:t>
      </w:r>
      <w:r w:rsidR="008846AF" w:rsidRPr="00C00E3F">
        <w:rPr>
          <w:rFonts w:ascii="TH SarabunPSK" w:hAnsi="TH SarabunPSK" w:cs="TH SarabunPSK"/>
          <w:b/>
          <w:bCs/>
          <w:color w:val="000000" w:themeColor="text1"/>
          <w:sz w:val="32"/>
          <w:szCs w:val="32"/>
          <w:cs/>
        </w:rPr>
        <w:t xml:space="preserve"> และผลลัพธ์การเรียนรู้ที่คาดหวังของหลักสูตรหมวดวิชาศึกษาทั่วไป (RMUTT </w:t>
      </w:r>
      <w:r w:rsidR="008846AF" w:rsidRPr="00C00E3F">
        <w:rPr>
          <w:rFonts w:ascii="TH SarabunPSK" w:hAnsi="TH SarabunPSK" w:cs="TH SarabunPSK"/>
          <w:b/>
          <w:bCs/>
          <w:color w:val="000000" w:themeColor="text1"/>
          <w:sz w:val="32"/>
          <w:szCs w:val="32"/>
        </w:rPr>
        <w:t>GELOs</w:t>
      </w:r>
      <w:r w:rsidR="008846AF" w:rsidRPr="00C00E3F">
        <w:rPr>
          <w:rFonts w:ascii="TH SarabunPSK" w:hAnsi="TH SarabunPSK" w:cs="TH SarabunPSK"/>
          <w:b/>
          <w:bCs/>
          <w:color w:val="000000" w:themeColor="text1"/>
          <w:sz w:val="32"/>
          <w:szCs w:val="32"/>
          <w:cs/>
        </w:rPr>
        <w:t xml:space="preserve">) </w:t>
      </w:r>
    </w:p>
    <w:p w14:paraId="2162A55F" w14:textId="77777777" w:rsidR="008846AF" w:rsidRPr="00C00E3F" w:rsidRDefault="008846AF" w:rsidP="008846AF">
      <w:pPr>
        <w:tabs>
          <w:tab w:val="left" w:pos="851"/>
        </w:tabs>
        <w:outlineLvl w:val="0"/>
        <w:rPr>
          <w:rFonts w:ascii="TH SarabunPSK" w:hAnsi="TH SarabunPSK" w:cs="TH SarabunPSK"/>
          <w:b/>
          <w:bCs/>
          <w:color w:val="000000" w:themeColor="text1"/>
          <w:sz w:val="32"/>
          <w:szCs w:val="3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4"/>
        <w:gridCol w:w="1528"/>
        <w:gridCol w:w="1529"/>
        <w:gridCol w:w="1529"/>
        <w:gridCol w:w="1529"/>
      </w:tblGrid>
      <w:tr w:rsidR="009C6CA8" w:rsidRPr="00C00E3F" w14:paraId="489E6C43" w14:textId="77777777" w:rsidTr="00A421CF">
        <w:trPr>
          <w:trHeight w:val="802"/>
        </w:trPr>
        <w:tc>
          <w:tcPr>
            <w:tcW w:w="3524" w:type="dxa"/>
            <w:shd w:val="clear" w:color="auto" w:fill="DEEAF6"/>
          </w:tcPr>
          <w:p w14:paraId="606EF7B0" w14:textId="77777777" w:rsidR="008846AF" w:rsidRPr="00C00E3F" w:rsidRDefault="008846AF" w:rsidP="0030709E">
            <w:pP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 xml:space="preserve">ผลลัพธ์การเรียนรู้ที่คาดหวังของ </w:t>
            </w:r>
            <w:r w:rsidRPr="00C00E3F">
              <w:rPr>
                <w:rFonts w:ascii="TH SarabunPSK" w:hAnsi="TH SarabunPSK" w:cs="TH SarabunPSK"/>
                <w:b/>
                <w:bCs/>
                <w:color w:val="000000" w:themeColor="text1"/>
                <w:sz w:val="32"/>
                <w:szCs w:val="32"/>
                <w:cs/>
              </w:rPr>
              <w:br/>
              <w:t>หลักสูตรหมวดวิชาศึกษาทั่วไป (</w:t>
            </w:r>
            <w:r w:rsidRPr="00C00E3F">
              <w:rPr>
                <w:rFonts w:ascii="TH SarabunPSK" w:hAnsi="TH SarabunPSK" w:cs="TH SarabunPSK"/>
                <w:b/>
                <w:bCs/>
                <w:color w:val="000000" w:themeColor="text1"/>
                <w:sz w:val="32"/>
                <w:szCs w:val="32"/>
              </w:rPr>
              <w:t>GELOs</w:t>
            </w:r>
            <w:r w:rsidRPr="00C00E3F">
              <w:rPr>
                <w:rFonts w:ascii="TH SarabunPSK" w:hAnsi="TH SarabunPSK" w:cs="TH SarabunPSK"/>
                <w:b/>
                <w:bCs/>
                <w:color w:val="000000" w:themeColor="text1"/>
                <w:sz w:val="32"/>
                <w:szCs w:val="32"/>
                <w:cs/>
              </w:rPr>
              <w:t>)</w:t>
            </w:r>
          </w:p>
        </w:tc>
        <w:tc>
          <w:tcPr>
            <w:tcW w:w="1528" w:type="dxa"/>
            <w:shd w:val="clear" w:color="auto" w:fill="DEEAF6"/>
          </w:tcPr>
          <w:p w14:paraId="1C211466"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 xml:space="preserve">ความรู้ </w:t>
            </w:r>
          </w:p>
          <w:p w14:paraId="3C185164"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Knowledge</w:t>
            </w:r>
            <w:r w:rsidRPr="00C00E3F">
              <w:rPr>
                <w:rFonts w:ascii="TH SarabunPSK" w:hAnsi="TH SarabunPSK" w:cs="TH SarabunPSK"/>
                <w:b/>
                <w:bCs/>
                <w:color w:val="000000" w:themeColor="text1"/>
                <w:sz w:val="32"/>
                <w:szCs w:val="32"/>
                <w:cs/>
              </w:rPr>
              <w:t>)</w:t>
            </w:r>
          </w:p>
        </w:tc>
        <w:tc>
          <w:tcPr>
            <w:tcW w:w="1529" w:type="dxa"/>
            <w:shd w:val="clear" w:color="auto" w:fill="DEEAF6"/>
          </w:tcPr>
          <w:p w14:paraId="0BF735FC"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ทักษะ</w:t>
            </w:r>
          </w:p>
          <w:p w14:paraId="25DEB10E"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Skills</w:t>
            </w:r>
            <w:r w:rsidRPr="00C00E3F">
              <w:rPr>
                <w:rFonts w:ascii="TH SarabunPSK" w:hAnsi="TH SarabunPSK" w:cs="TH SarabunPSK"/>
                <w:b/>
                <w:bCs/>
                <w:color w:val="000000" w:themeColor="text1"/>
                <w:sz w:val="32"/>
                <w:szCs w:val="32"/>
                <w:cs/>
              </w:rPr>
              <w:t>)</w:t>
            </w:r>
          </w:p>
        </w:tc>
        <w:tc>
          <w:tcPr>
            <w:tcW w:w="1529" w:type="dxa"/>
            <w:shd w:val="clear" w:color="auto" w:fill="DEEAF6"/>
          </w:tcPr>
          <w:p w14:paraId="6B3B3BE0"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จริยธรรม</w:t>
            </w:r>
          </w:p>
          <w:p w14:paraId="5A74FFC0"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 xml:space="preserve"> (</w:t>
            </w:r>
            <w:r w:rsidRPr="00C00E3F">
              <w:rPr>
                <w:rFonts w:ascii="TH SarabunPSK" w:hAnsi="TH SarabunPSK" w:cs="TH SarabunPSK"/>
                <w:b/>
                <w:bCs/>
                <w:color w:val="000000" w:themeColor="text1"/>
                <w:sz w:val="32"/>
                <w:szCs w:val="32"/>
              </w:rPr>
              <w:t>Ethics</w:t>
            </w:r>
            <w:r w:rsidRPr="00C00E3F">
              <w:rPr>
                <w:rFonts w:ascii="TH SarabunPSK" w:hAnsi="TH SarabunPSK" w:cs="TH SarabunPSK"/>
                <w:b/>
                <w:bCs/>
                <w:color w:val="000000" w:themeColor="text1"/>
                <w:sz w:val="32"/>
                <w:szCs w:val="32"/>
                <w:cs/>
              </w:rPr>
              <w:t>)</w:t>
            </w:r>
          </w:p>
        </w:tc>
        <w:tc>
          <w:tcPr>
            <w:tcW w:w="1529" w:type="dxa"/>
            <w:shd w:val="clear" w:color="auto" w:fill="DEEAF6"/>
          </w:tcPr>
          <w:p w14:paraId="558460DC"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 xml:space="preserve">ลักษณะบุคคล </w:t>
            </w:r>
          </w:p>
          <w:p w14:paraId="5284B847" w14:textId="77777777" w:rsidR="008846AF" w:rsidRPr="00C00E3F" w:rsidRDefault="008846AF"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Character</w:t>
            </w:r>
            <w:r w:rsidRPr="00C00E3F">
              <w:rPr>
                <w:rFonts w:ascii="TH SarabunPSK" w:hAnsi="TH SarabunPSK" w:cs="TH SarabunPSK"/>
                <w:b/>
                <w:bCs/>
                <w:color w:val="000000" w:themeColor="text1"/>
                <w:sz w:val="32"/>
                <w:szCs w:val="32"/>
                <w:cs/>
              </w:rPr>
              <w:t>)</w:t>
            </w:r>
          </w:p>
        </w:tc>
      </w:tr>
      <w:tr w:rsidR="009C6CA8" w:rsidRPr="00C00E3F" w14:paraId="1896FCFC" w14:textId="77777777" w:rsidTr="00A421CF">
        <w:trPr>
          <w:trHeight w:val="247"/>
        </w:trPr>
        <w:tc>
          <w:tcPr>
            <w:tcW w:w="3524" w:type="dxa"/>
            <w:shd w:val="clear" w:color="auto" w:fill="auto"/>
          </w:tcPr>
          <w:p w14:paraId="00AC1279"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GELO 1</w:t>
            </w:r>
            <w:r w:rsidRPr="00C00E3F">
              <w:rPr>
                <w:rFonts w:ascii="TH SarabunPSK" w:hAnsi="TH SarabunPSK" w:cs="TH SarabunPSK"/>
                <w:color w:val="000000" w:themeColor="text1"/>
                <w:sz w:val="32"/>
                <w:szCs w:val="32"/>
                <w:cs/>
              </w:rPr>
              <w:t xml:space="preserve">.1  </w:t>
            </w:r>
          </w:p>
        </w:tc>
        <w:tc>
          <w:tcPr>
            <w:tcW w:w="1528" w:type="dxa"/>
            <w:shd w:val="clear" w:color="auto" w:fill="auto"/>
          </w:tcPr>
          <w:p w14:paraId="644D4E0C" w14:textId="58EC694E"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04B81501" w14:textId="1937C631"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250A82DC" w14:textId="77777777" w:rsidR="00034FBA" w:rsidRPr="00C00E3F" w:rsidRDefault="00034FBA" w:rsidP="00034FBA">
            <w:pPr>
              <w:rPr>
                <w:rFonts w:ascii="TH SarabunPSK" w:hAnsi="TH SarabunPSK" w:cs="TH SarabunPSK"/>
                <w:color w:val="000000" w:themeColor="text1"/>
                <w:sz w:val="32"/>
                <w:szCs w:val="32"/>
              </w:rPr>
            </w:pPr>
          </w:p>
        </w:tc>
        <w:tc>
          <w:tcPr>
            <w:tcW w:w="1529" w:type="dxa"/>
            <w:shd w:val="clear" w:color="auto" w:fill="auto"/>
          </w:tcPr>
          <w:p w14:paraId="1F4AEDF1" w14:textId="77777777" w:rsidR="00034FBA" w:rsidRPr="00C00E3F" w:rsidRDefault="00034FBA" w:rsidP="00034FBA">
            <w:pPr>
              <w:rPr>
                <w:rFonts w:ascii="TH SarabunPSK" w:hAnsi="TH SarabunPSK" w:cs="TH SarabunPSK"/>
                <w:color w:val="000000" w:themeColor="text1"/>
                <w:sz w:val="32"/>
                <w:szCs w:val="32"/>
              </w:rPr>
            </w:pPr>
          </w:p>
        </w:tc>
      </w:tr>
      <w:tr w:rsidR="009C6CA8" w:rsidRPr="00C00E3F" w14:paraId="04731A6B" w14:textId="77777777" w:rsidTr="00A421CF">
        <w:trPr>
          <w:trHeight w:val="328"/>
        </w:trPr>
        <w:tc>
          <w:tcPr>
            <w:tcW w:w="3524" w:type="dxa"/>
            <w:shd w:val="clear" w:color="auto" w:fill="auto"/>
          </w:tcPr>
          <w:p w14:paraId="73741F7E"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GELO 1</w:t>
            </w:r>
            <w:r w:rsidRPr="00C00E3F">
              <w:rPr>
                <w:rFonts w:ascii="TH SarabunPSK" w:hAnsi="TH SarabunPSK" w:cs="TH SarabunPSK"/>
                <w:color w:val="000000" w:themeColor="text1"/>
                <w:sz w:val="32"/>
                <w:szCs w:val="32"/>
                <w:cs/>
              </w:rPr>
              <w:t xml:space="preserve">.2  </w:t>
            </w:r>
          </w:p>
        </w:tc>
        <w:tc>
          <w:tcPr>
            <w:tcW w:w="1528" w:type="dxa"/>
            <w:shd w:val="clear" w:color="auto" w:fill="auto"/>
          </w:tcPr>
          <w:p w14:paraId="48E91DB5" w14:textId="56591CF3"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32258930" w14:textId="20195D89"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650CC782"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364EB499" w14:textId="77777777" w:rsidR="00034FBA" w:rsidRPr="00C00E3F" w:rsidRDefault="00034FBA" w:rsidP="00034FBA">
            <w:pPr>
              <w:jc w:val="center"/>
              <w:rPr>
                <w:rFonts w:ascii="TH SarabunPSK" w:hAnsi="TH SarabunPSK" w:cs="TH SarabunPSK"/>
                <w:color w:val="000000" w:themeColor="text1"/>
                <w:sz w:val="32"/>
                <w:szCs w:val="32"/>
              </w:rPr>
            </w:pPr>
          </w:p>
        </w:tc>
      </w:tr>
      <w:tr w:rsidR="009C6CA8" w:rsidRPr="00C00E3F" w14:paraId="2A0FA2CF" w14:textId="77777777" w:rsidTr="00A421CF">
        <w:trPr>
          <w:trHeight w:val="289"/>
        </w:trPr>
        <w:tc>
          <w:tcPr>
            <w:tcW w:w="3524" w:type="dxa"/>
            <w:shd w:val="clear" w:color="auto" w:fill="auto"/>
          </w:tcPr>
          <w:p w14:paraId="4EC91D43"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GELO 1</w:t>
            </w:r>
            <w:r w:rsidRPr="00C00E3F">
              <w:rPr>
                <w:rFonts w:ascii="TH SarabunPSK" w:hAnsi="TH SarabunPSK" w:cs="TH SarabunPSK"/>
                <w:color w:val="000000" w:themeColor="text1"/>
                <w:sz w:val="32"/>
                <w:szCs w:val="32"/>
                <w:cs/>
              </w:rPr>
              <w:t xml:space="preserve">.3  </w:t>
            </w:r>
          </w:p>
        </w:tc>
        <w:tc>
          <w:tcPr>
            <w:tcW w:w="1528" w:type="dxa"/>
            <w:shd w:val="clear" w:color="auto" w:fill="auto"/>
          </w:tcPr>
          <w:p w14:paraId="14747B7E" w14:textId="49C291C1"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53B256AE" w14:textId="36E7E644"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7BB43D1B"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4C99243A" w14:textId="77777777" w:rsidR="00034FBA" w:rsidRPr="00C00E3F" w:rsidRDefault="00034FBA" w:rsidP="00034FBA">
            <w:pPr>
              <w:jc w:val="center"/>
              <w:rPr>
                <w:rFonts w:ascii="TH SarabunPSK" w:hAnsi="TH SarabunPSK" w:cs="TH SarabunPSK"/>
                <w:color w:val="000000" w:themeColor="text1"/>
                <w:sz w:val="32"/>
                <w:szCs w:val="32"/>
              </w:rPr>
            </w:pPr>
          </w:p>
        </w:tc>
      </w:tr>
      <w:tr w:rsidR="009C6CA8" w:rsidRPr="00C00E3F" w14:paraId="33BDC4E7" w14:textId="77777777" w:rsidTr="00A421CF">
        <w:trPr>
          <w:trHeight w:val="262"/>
        </w:trPr>
        <w:tc>
          <w:tcPr>
            <w:tcW w:w="3524" w:type="dxa"/>
            <w:shd w:val="clear" w:color="auto" w:fill="auto"/>
          </w:tcPr>
          <w:p w14:paraId="34E59B98"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GELO </w:t>
            </w:r>
            <w:r w:rsidRPr="00C00E3F">
              <w:rPr>
                <w:rFonts w:ascii="TH SarabunPSK" w:hAnsi="TH SarabunPSK" w:cs="TH SarabunPSK"/>
                <w:color w:val="000000" w:themeColor="text1"/>
                <w:sz w:val="32"/>
                <w:szCs w:val="32"/>
                <w:cs/>
              </w:rPr>
              <w:t xml:space="preserve">2.1  </w:t>
            </w:r>
          </w:p>
        </w:tc>
        <w:tc>
          <w:tcPr>
            <w:tcW w:w="1528" w:type="dxa"/>
            <w:shd w:val="clear" w:color="auto" w:fill="auto"/>
          </w:tcPr>
          <w:p w14:paraId="678ED921"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6E2CA8B1" w14:textId="45B90261"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4250891C"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26A8C5EC" w14:textId="77777777" w:rsidR="00034FBA" w:rsidRPr="00C00E3F" w:rsidRDefault="00034FBA" w:rsidP="00034FBA">
            <w:pPr>
              <w:jc w:val="center"/>
              <w:rPr>
                <w:rFonts w:ascii="TH SarabunPSK" w:hAnsi="TH SarabunPSK" w:cs="TH SarabunPSK"/>
                <w:color w:val="000000" w:themeColor="text1"/>
                <w:sz w:val="32"/>
                <w:szCs w:val="32"/>
              </w:rPr>
            </w:pPr>
          </w:p>
        </w:tc>
      </w:tr>
      <w:tr w:rsidR="009C6CA8" w:rsidRPr="00C00E3F" w14:paraId="23FFB0ED" w14:textId="77777777" w:rsidTr="00A421CF">
        <w:trPr>
          <w:trHeight w:val="247"/>
        </w:trPr>
        <w:tc>
          <w:tcPr>
            <w:tcW w:w="3524" w:type="dxa"/>
            <w:shd w:val="clear" w:color="auto" w:fill="auto"/>
          </w:tcPr>
          <w:p w14:paraId="1237A76A"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GELO </w:t>
            </w:r>
            <w:r w:rsidRPr="00C00E3F">
              <w:rPr>
                <w:rFonts w:ascii="TH SarabunPSK" w:hAnsi="TH SarabunPSK" w:cs="TH SarabunPSK"/>
                <w:color w:val="000000" w:themeColor="text1"/>
                <w:sz w:val="32"/>
                <w:szCs w:val="32"/>
                <w:cs/>
              </w:rPr>
              <w:t xml:space="preserve">2.2  </w:t>
            </w:r>
          </w:p>
        </w:tc>
        <w:tc>
          <w:tcPr>
            <w:tcW w:w="1528" w:type="dxa"/>
            <w:shd w:val="clear" w:color="auto" w:fill="auto"/>
          </w:tcPr>
          <w:p w14:paraId="7C1E4AA5" w14:textId="257CEE2B"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3122A489" w14:textId="57D8D548"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190EFAB5"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6EB4AA8C" w14:textId="77777777" w:rsidR="00034FBA" w:rsidRPr="00C00E3F" w:rsidRDefault="00034FBA" w:rsidP="00034FBA">
            <w:pPr>
              <w:jc w:val="center"/>
              <w:rPr>
                <w:rFonts w:ascii="TH SarabunPSK" w:hAnsi="TH SarabunPSK" w:cs="TH SarabunPSK"/>
                <w:color w:val="000000" w:themeColor="text1"/>
                <w:sz w:val="32"/>
                <w:szCs w:val="32"/>
              </w:rPr>
            </w:pPr>
          </w:p>
        </w:tc>
      </w:tr>
      <w:tr w:rsidR="009C6CA8" w:rsidRPr="00C00E3F" w14:paraId="46449295" w14:textId="77777777" w:rsidTr="00A421CF">
        <w:trPr>
          <w:trHeight w:val="262"/>
        </w:trPr>
        <w:tc>
          <w:tcPr>
            <w:tcW w:w="3524" w:type="dxa"/>
            <w:shd w:val="clear" w:color="auto" w:fill="auto"/>
          </w:tcPr>
          <w:p w14:paraId="23333583"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GELO </w:t>
            </w:r>
            <w:r w:rsidRPr="00C00E3F">
              <w:rPr>
                <w:rFonts w:ascii="TH SarabunPSK" w:hAnsi="TH SarabunPSK" w:cs="TH SarabunPSK"/>
                <w:color w:val="000000" w:themeColor="text1"/>
                <w:sz w:val="32"/>
                <w:szCs w:val="32"/>
                <w:cs/>
              </w:rPr>
              <w:t xml:space="preserve">2.3  </w:t>
            </w:r>
          </w:p>
        </w:tc>
        <w:tc>
          <w:tcPr>
            <w:tcW w:w="1528" w:type="dxa"/>
            <w:shd w:val="clear" w:color="auto" w:fill="auto"/>
          </w:tcPr>
          <w:p w14:paraId="7E98AC04"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420C15F5" w14:textId="6F2DB44A"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64B31F42"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46C31D37" w14:textId="4C00254E"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r>
      <w:tr w:rsidR="009C6CA8" w:rsidRPr="00C00E3F" w14:paraId="33719330" w14:textId="77777777" w:rsidTr="00A421CF">
        <w:trPr>
          <w:trHeight w:val="247"/>
        </w:trPr>
        <w:tc>
          <w:tcPr>
            <w:tcW w:w="3524" w:type="dxa"/>
            <w:shd w:val="clear" w:color="auto" w:fill="auto"/>
          </w:tcPr>
          <w:p w14:paraId="4FB84288"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GELO </w:t>
            </w:r>
            <w:r w:rsidRPr="00C00E3F">
              <w:rPr>
                <w:rFonts w:ascii="TH SarabunPSK" w:hAnsi="TH SarabunPSK" w:cs="TH SarabunPSK"/>
                <w:color w:val="000000" w:themeColor="text1"/>
                <w:sz w:val="32"/>
                <w:szCs w:val="32"/>
                <w:cs/>
              </w:rPr>
              <w:t xml:space="preserve">3.1  </w:t>
            </w:r>
          </w:p>
        </w:tc>
        <w:tc>
          <w:tcPr>
            <w:tcW w:w="1528" w:type="dxa"/>
            <w:shd w:val="clear" w:color="auto" w:fill="auto"/>
          </w:tcPr>
          <w:p w14:paraId="6ADD4487" w14:textId="2C5D4E29"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459AE92D" w14:textId="5723F93A"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62F0402F"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35DB26F0" w14:textId="77777777" w:rsidR="00034FBA" w:rsidRPr="00C00E3F" w:rsidRDefault="00034FBA" w:rsidP="00034FBA">
            <w:pPr>
              <w:rPr>
                <w:rFonts w:ascii="TH SarabunPSK" w:hAnsi="TH SarabunPSK" w:cs="TH SarabunPSK"/>
                <w:color w:val="000000" w:themeColor="text1"/>
                <w:sz w:val="32"/>
                <w:szCs w:val="32"/>
              </w:rPr>
            </w:pPr>
          </w:p>
        </w:tc>
      </w:tr>
      <w:tr w:rsidR="009C6CA8" w:rsidRPr="00C00E3F" w14:paraId="3EF88765" w14:textId="77777777" w:rsidTr="00A421CF">
        <w:trPr>
          <w:trHeight w:val="262"/>
        </w:trPr>
        <w:tc>
          <w:tcPr>
            <w:tcW w:w="3524" w:type="dxa"/>
            <w:shd w:val="clear" w:color="auto" w:fill="auto"/>
          </w:tcPr>
          <w:p w14:paraId="272875A6"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GELO </w:t>
            </w:r>
            <w:r w:rsidRPr="00C00E3F">
              <w:rPr>
                <w:rFonts w:ascii="TH SarabunPSK" w:hAnsi="TH SarabunPSK" w:cs="TH SarabunPSK"/>
                <w:color w:val="000000" w:themeColor="text1"/>
                <w:sz w:val="32"/>
                <w:szCs w:val="32"/>
                <w:cs/>
              </w:rPr>
              <w:t xml:space="preserve">3.2  </w:t>
            </w:r>
          </w:p>
        </w:tc>
        <w:tc>
          <w:tcPr>
            <w:tcW w:w="1528" w:type="dxa"/>
            <w:shd w:val="clear" w:color="auto" w:fill="auto"/>
          </w:tcPr>
          <w:p w14:paraId="563639A5" w14:textId="2C0328D3"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794E4EB2"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4C2E081C" w14:textId="67B8CB88"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1CFA0758" w14:textId="77777777" w:rsidR="00034FBA" w:rsidRPr="00C00E3F" w:rsidRDefault="00034FBA" w:rsidP="00034FBA">
            <w:pPr>
              <w:rPr>
                <w:rFonts w:ascii="TH SarabunPSK" w:hAnsi="TH SarabunPSK" w:cs="TH SarabunPSK"/>
                <w:color w:val="000000" w:themeColor="text1"/>
                <w:sz w:val="32"/>
                <w:szCs w:val="32"/>
              </w:rPr>
            </w:pPr>
          </w:p>
        </w:tc>
      </w:tr>
      <w:tr w:rsidR="009C6CA8" w:rsidRPr="00C00E3F" w14:paraId="7F0A64CF" w14:textId="77777777" w:rsidTr="00A421CF">
        <w:trPr>
          <w:trHeight w:val="262"/>
        </w:trPr>
        <w:tc>
          <w:tcPr>
            <w:tcW w:w="3524" w:type="dxa"/>
            <w:shd w:val="clear" w:color="auto" w:fill="auto"/>
          </w:tcPr>
          <w:p w14:paraId="5F6F1205"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 xml:space="preserve">GELO </w:t>
            </w:r>
            <w:r w:rsidRPr="00C00E3F">
              <w:rPr>
                <w:rFonts w:ascii="TH SarabunPSK" w:hAnsi="TH SarabunPSK" w:cs="TH SarabunPSK"/>
                <w:color w:val="000000" w:themeColor="text1"/>
                <w:sz w:val="32"/>
                <w:szCs w:val="32"/>
                <w:cs/>
              </w:rPr>
              <w:t xml:space="preserve">3.3  </w:t>
            </w:r>
          </w:p>
        </w:tc>
        <w:tc>
          <w:tcPr>
            <w:tcW w:w="1528" w:type="dxa"/>
            <w:shd w:val="clear" w:color="auto" w:fill="auto"/>
          </w:tcPr>
          <w:p w14:paraId="43132BF9" w14:textId="4D452886" w:rsidR="00034FBA" w:rsidRPr="00C00E3F" w:rsidRDefault="00034FBA" w:rsidP="00034FBA">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518AC759"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540E7DA5"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4AF6F463" w14:textId="77777777" w:rsidR="00034FBA" w:rsidRPr="00C00E3F" w:rsidRDefault="00034FBA" w:rsidP="00034FBA">
            <w:pPr>
              <w:rPr>
                <w:rFonts w:ascii="TH SarabunPSK" w:hAnsi="TH SarabunPSK" w:cs="TH SarabunPSK"/>
                <w:color w:val="000000" w:themeColor="text1"/>
                <w:sz w:val="32"/>
                <w:szCs w:val="32"/>
              </w:rPr>
            </w:pPr>
          </w:p>
        </w:tc>
      </w:tr>
      <w:tr w:rsidR="009C6CA8" w:rsidRPr="00C00E3F" w14:paraId="53F9D1F1" w14:textId="77777777" w:rsidTr="00A421CF">
        <w:trPr>
          <w:trHeight w:val="247"/>
        </w:trPr>
        <w:tc>
          <w:tcPr>
            <w:tcW w:w="3524" w:type="dxa"/>
            <w:shd w:val="clear" w:color="auto" w:fill="auto"/>
          </w:tcPr>
          <w:p w14:paraId="4CCA5A26" w14:textId="77777777" w:rsidR="008846AF" w:rsidRPr="00C00E3F" w:rsidRDefault="008846AF" w:rsidP="003F19EC">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GELO</w:t>
            </w:r>
            <w:r w:rsidRPr="00C00E3F">
              <w:rPr>
                <w:rFonts w:ascii="TH SarabunPSK" w:hAnsi="TH SarabunPSK" w:cs="TH SarabunPSK"/>
                <w:color w:val="000000" w:themeColor="text1"/>
                <w:sz w:val="32"/>
                <w:szCs w:val="32"/>
                <w:cs/>
              </w:rPr>
              <w:t xml:space="preserve"> 4.1</w:t>
            </w:r>
          </w:p>
        </w:tc>
        <w:tc>
          <w:tcPr>
            <w:tcW w:w="1528" w:type="dxa"/>
            <w:shd w:val="clear" w:color="auto" w:fill="auto"/>
          </w:tcPr>
          <w:p w14:paraId="09F154E0" w14:textId="77777777" w:rsidR="008846AF" w:rsidRPr="00C00E3F" w:rsidRDefault="008846AF" w:rsidP="003F19EC">
            <w:pPr>
              <w:jc w:val="center"/>
              <w:rPr>
                <w:rFonts w:ascii="TH SarabunPSK" w:hAnsi="TH SarabunPSK" w:cs="TH SarabunPSK"/>
                <w:color w:val="000000" w:themeColor="text1"/>
                <w:sz w:val="32"/>
                <w:szCs w:val="32"/>
              </w:rPr>
            </w:pPr>
          </w:p>
        </w:tc>
        <w:tc>
          <w:tcPr>
            <w:tcW w:w="1529" w:type="dxa"/>
            <w:shd w:val="clear" w:color="auto" w:fill="auto"/>
          </w:tcPr>
          <w:p w14:paraId="0A51CC87" w14:textId="5E17F8FC" w:rsidR="008846AF" w:rsidRPr="00C00E3F" w:rsidRDefault="00034FBA" w:rsidP="003F19EC">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7F1FFE87" w14:textId="7326A54C" w:rsidR="008846AF" w:rsidRPr="00C00E3F" w:rsidRDefault="00034FBA" w:rsidP="003F19EC">
            <w:pPr>
              <w:jc w:val="cente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c>
          <w:tcPr>
            <w:tcW w:w="1529" w:type="dxa"/>
            <w:shd w:val="clear" w:color="auto" w:fill="auto"/>
          </w:tcPr>
          <w:p w14:paraId="097476AF" w14:textId="77777777" w:rsidR="008846AF" w:rsidRPr="00C00E3F" w:rsidRDefault="008846AF" w:rsidP="003F19EC">
            <w:pPr>
              <w:rPr>
                <w:rFonts w:ascii="TH SarabunPSK" w:hAnsi="TH SarabunPSK" w:cs="TH SarabunPSK"/>
                <w:color w:val="000000" w:themeColor="text1"/>
                <w:sz w:val="32"/>
                <w:szCs w:val="32"/>
              </w:rPr>
            </w:pPr>
          </w:p>
        </w:tc>
      </w:tr>
      <w:tr w:rsidR="009C6CA8" w:rsidRPr="00C00E3F" w14:paraId="69687AB9" w14:textId="77777777" w:rsidTr="00A421CF">
        <w:trPr>
          <w:trHeight w:val="247"/>
        </w:trPr>
        <w:tc>
          <w:tcPr>
            <w:tcW w:w="3524" w:type="dxa"/>
            <w:shd w:val="clear" w:color="auto" w:fill="auto"/>
          </w:tcPr>
          <w:p w14:paraId="31F7F77F"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GELO</w:t>
            </w:r>
            <w:r w:rsidRPr="00C00E3F">
              <w:rPr>
                <w:rFonts w:ascii="TH SarabunPSK" w:hAnsi="TH SarabunPSK" w:cs="TH SarabunPSK"/>
                <w:color w:val="000000" w:themeColor="text1"/>
                <w:sz w:val="32"/>
                <w:szCs w:val="32"/>
                <w:cs/>
              </w:rPr>
              <w:t xml:space="preserve"> 4.2</w:t>
            </w:r>
          </w:p>
        </w:tc>
        <w:tc>
          <w:tcPr>
            <w:tcW w:w="1528" w:type="dxa"/>
            <w:shd w:val="clear" w:color="auto" w:fill="auto"/>
          </w:tcPr>
          <w:p w14:paraId="10DEA106"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47D42D82" w14:textId="77777777" w:rsidR="00034FBA" w:rsidRPr="00C00E3F" w:rsidRDefault="00034FBA" w:rsidP="00034FBA">
            <w:pPr>
              <w:jc w:val="center"/>
              <w:rPr>
                <w:rFonts w:ascii="TH SarabunPSK" w:hAnsi="TH SarabunPSK" w:cs="TH SarabunPSK"/>
                <w:color w:val="000000" w:themeColor="text1"/>
                <w:sz w:val="32"/>
                <w:szCs w:val="32"/>
                <w:cs/>
              </w:rPr>
            </w:pPr>
          </w:p>
        </w:tc>
        <w:tc>
          <w:tcPr>
            <w:tcW w:w="1529" w:type="dxa"/>
            <w:shd w:val="clear" w:color="auto" w:fill="auto"/>
          </w:tcPr>
          <w:p w14:paraId="31E2B543" w14:textId="77777777" w:rsidR="00034FBA" w:rsidRPr="00C00E3F" w:rsidRDefault="00034FBA" w:rsidP="00034FBA">
            <w:pPr>
              <w:jc w:val="center"/>
              <w:rPr>
                <w:rFonts w:ascii="TH SarabunPSK" w:hAnsi="TH SarabunPSK" w:cs="TH SarabunPSK"/>
                <w:color w:val="000000" w:themeColor="text1"/>
                <w:sz w:val="32"/>
                <w:szCs w:val="32"/>
                <w:cs/>
              </w:rPr>
            </w:pPr>
          </w:p>
        </w:tc>
        <w:tc>
          <w:tcPr>
            <w:tcW w:w="1529" w:type="dxa"/>
            <w:shd w:val="clear" w:color="auto" w:fill="auto"/>
          </w:tcPr>
          <w:p w14:paraId="6150876E" w14:textId="6FB6B14D" w:rsidR="00034FBA" w:rsidRPr="00C00E3F" w:rsidRDefault="00034FBA" w:rsidP="00034FBA">
            <w:pP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r>
      <w:tr w:rsidR="009C6CA8" w:rsidRPr="00C00E3F" w14:paraId="22C4957E" w14:textId="77777777" w:rsidTr="00A421CF">
        <w:trPr>
          <w:trHeight w:val="247"/>
        </w:trPr>
        <w:tc>
          <w:tcPr>
            <w:tcW w:w="3524" w:type="dxa"/>
            <w:shd w:val="clear" w:color="auto" w:fill="auto"/>
          </w:tcPr>
          <w:p w14:paraId="6838FD65"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GELO</w:t>
            </w:r>
            <w:r w:rsidRPr="00C00E3F">
              <w:rPr>
                <w:rFonts w:ascii="TH SarabunPSK" w:hAnsi="TH SarabunPSK" w:cs="TH SarabunPSK"/>
                <w:color w:val="000000" w:themeColor="text1"/>
                <w:sz w:val="32"/>
                <w:szCs w:val="32"/>
                <w:cs/>
              </w:rPr>
              <w:t xml:space="preserve"> 4.3</w:t>
            </w:r>
          </w:p>
        </w:tc>
        <w:tc>
          <w:tcPr>
            <w:tcW w:w="1528" w:type="dxa"/>
            <w:shd w:val="clear" w:color="auto" w:fill="auto"/>
          </w:tcPr>
          <w:p w14:paraId="6D5E04FF"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4AF2ADC3" w14:textId="77777777" w:rsidR="00034FBA" w:rsidRPr="00C00E3F" w:rsidRDefault="00034FBA" w:rsidP="00034FBA">
            <w:pPr>
              <w:jc w:val="center"/>
              <w:rPr>
                <w:rFonts w:ascii="TH SarabunPSK" w:hAnsi="TH SarabunPSK" w:cs="TH SarabunPSK"/>
                <w:color w:val="000000" w:themeColor="text1"/>
                <w:sz w:val="32"/>
                <w:szCs w:val="32"/>
                <w:cs/>
              </w:rPr>
            </w:pPr>
          </w:p>
        </w:tc>
        <w:tc>
          <w:tcPr>
            <w:tcW w:w="1529" w:type="dxa"/>
            <w:shd w:val="clear" w:color="auto" w:fill="auto"/>
          </w:tcPr>
          <w:p w14:paraId="5B00E6E2" w14:textId="77777777" w:rsidR="00034FBA" w:rsidRPr="00C00E3F" w:rsidRDefault="00034FBA" w:rsidP="00034FBA">
            <w:pPr>
              <w:jc w:val="center"/>
              <w:rPr>
                <w:rFonts w:ascii="TH SarabunPSK" w:hAnsi="TH SarabunPSK" w:cs="TH SarabunPSK"/>
                <w:color w:val="000000" w:themeColor="text1"/>
                <w:sz w:val="32"/>
                <w:szCs w:val="32"/>
                <w:cs/>
              </w:rPr>
            </w:pPr>
          </w:p>
        </w:tc>
        <w:tc>
          <w:tcPr>
            <w:tcW w:w="1529" w:type="dxa"/>
            <w:shd w:val="clear" w:color="auto" w:fill="auto"/>
          </w:tcPr>
          <w:p w14:paraId="4CA64C29" w14:textId="38C3B9A2" w:rsidR="00034FBA" w:rsidRPr="00C00E3F" w:rsidRDefault="00034FBA" w:rsidP="00034FBA">
            <w:pP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r>
      <w:tr w:rsidR="009C6CA8" w:rsidRPr="00C00E3F" w14:paraId="5ABE59CB" w14:textId="77777777" w:rsidTr="00A421CF">
        <w:trPr>
          <w:trHeight w:val="247"/>
        </w:trPr>
        <w:tc>
          <w:tcPr>
            <w:tcW w:w="3524" w:type="dxa"/>
            <w:shd w:val="clear" w:color="auto" w:fill="auto"/>
          </w:tcPr>
          <w:p w14:paraId="6AA7B905" w14:textId="77777777" w:rsidR="00034FBA" w:rsidRPr="00C00E3F" w:rsidRDefault="00034FBA" w:rsidP="00034FBA">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GELO</w:t>
            </w:r>
            <w:r w:rsidRPr="00C00E3F">
              <w:rPr>
                <w:rFonts w:ascii="TH SarabunPSK" w:hAnsi="TH SarabunPSK" w:cs="TH SarabunPSK"/>
                <w:color w:val="000000" w:themeColor="text1"/>
                <w:sz w:val="32"/>
                <w:szCs w:val="32"/>
                <w:cs/>
              </w:rPr>
              <w:t xml:space="preserve"> 4.4</w:t>
            </w:r>
          </w:p>
        </w:tc>
        <w:tc>
          <w:tcPr>
            <w:tcW w:w="1528" w:type="dxa"/>
            <w:shd w:val="clear" w:color="auto" w:fill="auto"/>
          </w:tcPr>
          <w:p w14:paraId="3F71E223" w14:textId="77777777" w:rsidR="00034FBA" w:rsidRPr="00C00E3F" w:rsidRDefault="00034FBA" w:rsidP="00034FBA">
            <w:pPr>
              <w:jc w:val="center"/>
              <w:rPr>
                <w:rFonts w:ascii="TH SarabunPSK" w:hAnsi="TH SarabunPSK" w:cs="TH SarabunPSK"/>
                <w:color w:val="000000" w:themeColor="text1"/>
                <w:sz w:val="32"/>
                <w:szCs w:val="32"/>
              </w:rPr>
            </w:pPr>
          </w:p>
        </w:tc>
        <w:tc>
          <w:tcPr>
            <w:tcW w:w="1529" w:type="dxa"/>
            <w:shd w:val="clear" w:color="auto" w:fill="auto"/>
          </w:tcPr>
          <w:p w14:paraId="0EFD3315" w14:textId="77777777" w:rsidR="00034FBA" w:rsidRPr="00C00E3F" w:rsidRDefault="00034FBA" w:rsidP="00034FBA">
            <w:pPr>
              <w:jc w:val="center"/>
              <w:rPr>
                <w:rFonts w:ascii="TH SarabunPSK" w:hAnsi="TH SarabunPSK" w:cs="TH SarabunPSK"/>
                <w:color w:val="000000" w:themeColor="text1"/>
                <w:sz w:val="32"/>
                <w:szCs w:val="32"/>
                <w:cs/>
              </w:rPr>
            </w:pPr>
          </w:p>
        </w:tc>
        <w:tc>
          <w:tcPr>
            <w:tcW w:w="1529" w:type="dxa"/>
            <w:shd w:val="clear" w:color="auto" w:fill="auto"/>
          </w:tcPr>
          <w:p w14:paraId="229D625B" w14:textId="77777777" w:rsidR="00034FBA" w:rsidRPr="00C00E3F" w:rsidRDefault="00034FBA" w:rsidP="00034FBA">
            <w:pPr>
              <w:jc w:val="center"/>
              <w:rPr>
                <w:rFonts w:ascii="TH SarabunPSK" w:hAnsi="TH SarabunPSK" w:cs="TH SarabunPSK"/>
                <w:color w:val="000000" w:themeColor="text1"/>
                <w:sz w:val="32"/>
                <w:szCs w:val="32"/>
                <w:cs/>
              </w:rPr>
            </w:pPr>
          </w:p>
        </w:tc>
        <w:tc>
          <w:tcPr>
            <w:tcW w:w="1529" w:type="dxa"/>
            <w:shd w:val="clear" w:color="auto" w:fill="auto"/>
          </w:tcPr>
          <w:p w14:paraId="0AD2F99B" w14:textId="1251DCBA" w:rsidR="00034FBA" w:rsidRPr="00C00E3F" w:rsidRDefault="00034FBA" w:rsidP="00034FBA">
            <w:pPr>
              <w:rPr>
                <w:rFonts w:ascii="TH SarabunPSK" w:hAnsi="TH SarabunPSK" w:cs="TH SarabunPSK"/>
                <w:color w:val="000000" w:themeColor="text1"/>
                <w:sz w:val="32"/>
                <w:szCs w:val="32"/>
              </w:rPr>
            </w:pPr>
            <m:oMathPara>
              <m:oMath>
                <m:r>
                  <w:rPr>
                    <w:rFonts w:ascii="Cambria Math" w:hAnsi="Cambria Math" w:cs="TH SarabunPSK"/>
                    <w:i/>
                    <w:color w:val="000000" w:themeColor="text1"/>
                    <w:sz w:val="32"/>
                    <w:szCs w:val="32"/>
                  </w:rPr>
                  <w:sym w:font="Wingdings" w:char="F0FC"/>
                </m:r>
              </m:oMath>
            </m:oMathPara>
          </w:p>
        </w:tc>
      </w:tr>
    </w:tbl>
    <w:p w14:paraId="53879A36" w14:textId="77777777" w:rsidR="008846AF" w:rsidRPr="00C00E3F" w:rsidRDefault="008846AF" w:rsidP="008846AF">
      <w:pPr>
        <w:rPr>
          <w:rFonts w:ascii="TH SarabunPSK" w:hAnsi="TH SarabunPSK" w:cs="TH SarabunPSK"/>
          <w:color w:val="000000" w:themeColor="text1"/>
          <w:sz w:val="28"/>
        </w:rPr>
      </w:pPr>
    </w:p>
    <w:p w14:paraId="25385BDE" w14:textId="2E1CAB6F"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1CE983DD" w14:textId="5852B710"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7845D074" w14:textId="559759CF"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2A5D4400" w14:textId="5BDE9F5B"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069458DA" w14:textId="6FDDC197"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2958BC56" w14:textId="6EC21162"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2621E1E7" w14:textId="26AADD79"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03FF257B" w14:textId="10235488"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366E94E9" w14:textId="7A608D32" w:rsidR="008846AF" w:rsidRDefault="008846AF" w:rsidP="005319DC">
      <w:pPr>
        <w:tabs>
          <w:tab w:val="left" w:pos="851"/>
        </w:tabs>
        <w:outlineLvl w:val="0"/>
        <w:rPr>
          <w:rFonts w:ascii="TH SarabunPSK" w:hAnsi="TH SarabunPSK" w:cs="TH SarabunPSK"/>
          <w:b/>
          <w:bCs/>
          <w:color w:val="000000" w:themeColor="text1"/>
          <w:sz w:val="32"/>
          <w:szCs w:val="32"/>
        </w:rPr>
      </w:pPr>
    </w:p>
    <w:p w14:paraId="6515C154" w14:textId="1932AA55" w:rsidR="006E6C74" w:rsidRDefault="006E6C74" w:rsidP="005319DC">
      <w:pPr>
        <w:tabs>
          <w:tab w:val="left" w:pos="851"/>
        </w:tabs>
        <w:outlineLvl w:val="0"/>
        <w:rPr>
          <w:rFonts w:ascii="TH SarabunPSK" w:hAnsi="TH SarabunPSK" w:cs="TH SarabunPSK"/>
          <w:b/>
          <w:bCs/>
          <w:color w:val="000000" w:themeColor="text1"/>
          <w:sz w:val="32"/>
          <w:szCs w:val="32"/>
        </w:rPr>
      </w:pPr>
    </w:p>
    <w:p w14:paraId="47BD3AD2" w14:textId="77777777" w:rsidR="002B27CA" w:rsidRDefault="002B27CA" w:rsidP="005319DC">
      <w:pPr>
        <w:tabs>
          <w:tab w:val="left" w:pos="851"/>
        </w:tabs>
        <w:outlineLvl w:val="0"/>
        <w:rPr>
          <w:rFonts w:ascii="TH SarabunPSK" w:hAnsi="TH SarabunPSK" w:cs="TH SarabunPSK"/>
          <w:b/>
          <w:bCs/>
          <w:color w:val="000000" w:themeColor="text1"/>
          <w:sz w:val="32"/>
          <w:szCs w:val="32"/>
        </w:rPr>
      </w:pPr>
    </w:p>
    <w:p w14:paraId="3A90E81C" w14:textId="4FA4F880" w:rsidR="006E6C74" w:rsidRDefault="006E6C74" w:rsidP="005319DC">
      <w:pPr>
        <w:tabs>
          <w:tab w:val="left" w:pos="851"/>
        </w:tabs>
        <w:outlineLvl w:val="0"/>
        <w:rPr>
          <w:rFonts w:ascii="TH SarabunPSK" w:hAnsi="TH SarabunPSK" w:cs="TH SarabunPSK"/>
          <w:b/>
          <w:bCs/>
          <w:color w:val="000000" w:themeColor="text1"/>
          <w:sz w:val="32"/>
          <w:szCs w:val="32"/>
        </w:rPr>
      </w:pPr>
    </w:p>
    <w:p w14:paraId="06DE2E21" w14:textId="5576C544" w:rsidR="006E6C74" w:rsidRDefault="006E6C74" w:rsidP="005319DC">
      <w:pPr>
        <w:tabs>
          <w:tab w:val="left" w:pos="851"/>
        </w:tabs>
        <w:outlineLvl w:val="0"/>
        <w:rPr>
          <w:rFonts w:ascii="TH SarabunPSK" w:hAnsi="TH SarabunPSK" w:cs="TH SarabunPSK"/>
          <w:b/>
          <w:bCs/>
          <w:color w:val="000000" w:themeColor="text1"/>
          <w:sz w:val="32"/>
          <w:szCs w:val="32"/>
        </w:rPr>
      </w:pPr>
    </w:p>
    <w:p w14:paraId="487AA32F" w14:textId="6C62D4C4" w:rsidR="006E6C74" w:rsidRDefault="006E6C74" w:rsidP="005319DC">
      <w:pPr>
        <w:tabs>
          <w:tab w:val="left" w:pos="851"/>
        </w:tabs>
        <w:outlineLvl w:val="0"/>
        <w:rPr>
          <w:rFonts w:ascii="TH SarabunPSK" w:hAnsi="TH SarabunPSK" w:cs="TH SarabunPSK"/>
          <w:b/>
          <w:bCs/>
          <w:color w:val="000000" w:themeColor="text1"/>
          <w:sz w:val="32"/>
          <w:szCs w:val="32"/>
        </w:rPr>
      </w:pPr>
    </w:p>
    <w:p w14:paraId="268946DC" w14:textId="77777777" w:rsidR="006E6C74" w:rsidRPr="00C00E3F" w:rsidRDefault="006E6C74" w:rsidP="005319DC">
      <w:pPr>
        <w:tabs>
          <w:tab w:val="left" w:pos="851"/>
        </w:tabs>
        <w:outlineLvl w:val="0"/>
        <w:rPr>
          <w:rFonts w:ascii="TH SarabunPSK" w:hAnsi="TH SarabunPSK" w:cs="TH SarabunPSK"/>
          <w:b/>
          <w:bCs/>
          <w:color w:val="000000" w:themeColor="text1"/>
          <w:sz w:val="32"/>
          <w:szCs w:val="32"/>
        </w:rPr>
      </w:pPr>
    </w:p>
    <w:p w14:paraId="59DB0A57" w14:textId="49862E33"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3BA73FC2" w14:textId="6D3D2F00" w:rsidR="008846AF" w:rsidRPr="00C00E3F" w:rsidRDefault="008846AF" w:rsidP="005319DC">
      <w:pPr>
        <w:tabs>
          <w:tab w:val="left" w:pos="851"/>
        </w:tabs>
        <w:outlineLvl w:val="0"/>
        <w:rPr>
          <w:rFonts w:ascii="TH SarabunPSK" w:hAnsi="TH SarabunPSK" w:cs="TH SarabunPSK"/>
          <w:b/>
          <w:bCs/>
          <w:color w:val="000000" w:themeColor="text1"/>
          <w:sz w:val="32"/>
          <w:szCs w:val="32"/>
        </w:rPr>
      </w:pPr>
    </w:p>
    <w:p w14:paraId="7C4F66AE" w14:textId="0243C96E" w:rsidR="008846AF" w:rsidRPr="00C00E3F" w:rsidRDefault="002916F4" w:rsidP="002916F4">
      <w:pPr>
        <w:pStyle w:val="NoSpacing"/>
        <w:ind w:right="-448"/>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lastRenderedPageBreak/>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 xml:space="preserve">4 </w:t>
      </w:r>
      <w:r w:rsidR="008846AF" w:rsidRPr="00C00E3F">
        <w:rPr>
          <w:rFonts w:ascii="TH SarabunPSK" w:hAnsi="TH SarabunPSK" w:cs="TH SarabunPSK" w:hint="cs"/>
          <w:b/>
          <w:bCs/>
          <w:color w:val="000000" w:themeColor="text1"/>
          <w:sz w:val="32"/>
          <w:szCs w:val="32"/>
          <w:cs/>
        </w:rPr>
        <w:t>ตารางแสดง</w:t>
      </w:r>
      <w:r w:rsidR="008846AF" w:rsidRPr="00C00E3F">
        <w:rPr>
          <w:rFonts w:ascii="TH SarabunPSK" w:hAnsi="TH SarabunPSK" w:cs="TH SarabunPSK"/>
          <w:b/>
          <w:bCs/>
          <w:color w:val="000000" w:themeColor="text1"/>
          <w:sz w:val="32"/>
          <w:szCs w:val="32"/>
          <w:cs/>
        </w:rPr>
        <w:t xml:space="preserve">ผลลัพธ์การเรียนรู้ที่คาดหวังของ หลักสูตรหมวดวิชาศึกษาทั่วไป (RMUTT </w:t>
      </w:r>
      <w:r w:rsidR="008846AF" w:rsidRPr="00C00E3F">
        <w:rPr>
          <w:rFonts w:ascii="TH SarabunPSK" w:hAnsi="TH SarabunPSK" w:cs="TH SarabunPSK"/>
          <w:b/>
          <w:bCs/>
          <w:color w:val="000000" w:themeColor="text1"/>
          <w:sz w:val="32"/>
          <w:szCs w:val="32"/>
        </w:rPr>
        <w:t>GELOs</w:t>
      </w:r>
      <w:r w:rsidR="008846AF" w:rsidRPr="00C00E3F">
        <w:rPr>
          <w:rFonts w:ascii="TH SarabunPSK" w:hAnsi="TH SarabunPSK" w:cs="TH SarabunPSK"/>
          <w:b/>
          <w:bCs/>
          <w:color w:val="000000" w:themeColor="text1"/>
          <w:sz w:val="32"/>
          <w:szCs w:val="32"/>
          <w:cs/>
        </w:rPr>
        <w:t>) พ.ศ. 2566</w:t>
      </w:r>
    </w:p>
    <w:p w14:paraId="7D9343DE" w14:textId="77777777" w:rsidR="00255606" w:rsidRPr="00C00E3F" w:rsidRDefault="00255606" w:rsidP="002916F4">
      <w:pPr>
        <w:pStyle w:val="NoSpacing"/>
        <w:ind w:right="-448"/>
        <w:jc w:val="center"/>
        <w:rPr>
          <w:rFonts w:ascii="TH SarabunPSK" w:hAnsi="TH SarabunPSK" w:cs="TH SarabunPSK"/>
          <w:b/>
          <w:bCs/>
          <w:color w:val="000000" w:themeColor="text1"/>
          <w:sz w:val="32"/>
          <w:szCs w:val="32"/>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3814"/>
        <w:gridCol w:w="3256"/>
      </w:tblGrid>
      <w:tr w:rsidR="00C00E3F" w:rsidRPr="00C00E3F" w14:paraId="34B4E5AD" w14:textId="77777777" w:rsidTr="003F19EC">
        <w:trPr>
          <w:trHeight w:val="329"/>
          <w:jc w:val="center"/>
        </w:trPr>
        <w:tc>
          <w:tcPr>
            <w:tcW w:w="3651" w:type="dxa"/>
            <w:shd w:val="clear" w:color="auto" w:fill="DEEAF6"/>
          </w:tcPr>
          <w:p w14:paraId="0D2316B4" w14:textId="77777777" w:rsidR="008846AF" w:rsidRPr="00C00E3F" w:rsidRDefault="008846AF" w:rsidP="003F19EC">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ผลลัพธ์การเรียนรู้ที่คาดหวังของ หลักสูตรหมวดวิชาศึกษาทั่วไป (</w:t>
            </w:r>
            <w:r w:rsidRPr="00C00E3F">
              <w:rPr>
                <w:rFonts w:ascii="TH SarabunPSK" w:hAnsi="TH SarabunPSK" w:cs="TH SarabunPSK"/>
                <w:b/>
                <w:bCs/>
                <w:color w:val="000000" w:themeColor="text1"/>
                <w:sz w:val="28"/>
              </w:rPr>
              <w:t>GELOs</w:t>
            </w:r>
            <w:r w:rsidRPr="00C00E3F">
              <w:rPr>
                <w:rFonts w:ascii="TH SarabunPSK" w:hAnsi="TH SarabunPSK" w:cs="TH SarabunPSK"/>
                <w:b/>
                <w:bCs/>
                <w:color w:val="000000" w:themeColor="text1"/>
                <w:sz w:val="28"/>
                <w:cs/>
              </w:rPr>
              <w:t>)</w:t>
            </w:r>
          </w:p>
        </w:tc>
        <w:tc>
          <w:tcPr>
            <w:tcW w:w="3814" w:type="dxa"/>
            <w:shd w:val="clear" w:color="auto" w:fill="DEEAF6"/>
          </w:tcPr>
          <w:p w14:paraId="162AA3AD" w14:textId="77777777" w:rsidR="008846AF" w:rsidRPr="00C00E3F" w:rsidRDefault="008846AF" w:rsidP="003F19EC">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กลยุทธ์การสอน</w:t>
            </w:r>
          </w:p>
        </w:tc>
        <w:tc>
          <w:tcPr>
            <w:tcW w:w="3256" w:type="dxa"/>
            <w:shd w:val="clear" w:color="auto" w:fill="DEEAF6"/>
          </w:tcPr>
          <w:p w14:paraId="7CD5E4BB" w14:textId="77777777" w:rsidR="008846AF" w:rsidRPr="00C00E3F" w:rsidRDefault="008846AF" w:rsidP="003F19EC">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กลยุทธ์สำหรับวิธีการวัดและประเมินผล</w:t>
            </w:r>
          </w:p>
        </w:tc>
      </w:tr>
      <w:tr w:rsidR="00C00E3F" w:rsidRPr="00C00E3F" w14:paraId="025B3C64" w14:textId="77777777" w:rsidTr="003F19EC">
        <w:trPr>
          <w:trHeight w:val="329"/>
          <w:jc w:val="center"/>
        </w:trPr>
        <w:tc>
          <w:tcPr>
            <w:tcW w:w="10721" w:type="dxa"/>
            <w:gridSpan w:val="3"/>
            <w:shd w:val="clear" w:color="auto" w:fill="DEEAF6"/>
          </w:tcPr>
          <w:p w14:paraId="1ADBEE8C" w14:textId="3D2B3993" w:rsidR="008846AF" w:rsidRPr="00C00E3F" w:rsidRDefault="00C945BB" w:rsidP="003F19EC">
            <w:pPr>
              <w:rPr>
                <w:rFonts w:ascii="TH SarabunPSK" w:hAnsi="TH SarabunPSK" w:cs="TH SarabunPSK"/>
                <w:b/>
                <w:bCs/>
                <w:color w:val="000000" w:themeColor="text1"/>
                <w:sz w:val="28"/>
              </w:rPr>
            </w:pPr>
            <w:r>
              <w:rPr>
                <w:rFonts w:ascii="TH SarabunPSK" w:hAnsi="TH SarabunPSK" w:cs="TH SarabunPSK"/>
                <w:b/>
                <w:bCs/>
                <w:color w:val="000000" w:themeColor="text1"/>
                <w:sz w:val="28"/>
                <w:cs/>
              </w:rPr>
              <w:t>1.</w:t>
            </w:r>
            <w:r>
              <w:rPr>
                <w:rFonts w:ascii="TH SarabunPSK" w:hAnsi="TH SarabunPSK" w:cs="TH SarabunPSK" w:hint="cs"/>
                <w:b/>
                <w:bCs/>
                <w:color w:val="000000" w:themeColor="text1"/>
                <w:sz w:val="28"/>
                <w:cs/>
              </w:rPr>
              <w:t xml:space="preserve"> </w:t>
            </w:r>
            <w:r w:rsidR="008846AF" w:rsidRPr="00C00E3F">
              <w:rPr>
                <w:rFonts w:ascii="TH SarabunPSK" w:hAnsi="TH SarabunPSK" w:cs="TH SarabunPSK"/>
                <w:b/>
                <w:bCs/>
                <w:color w:val="000000" w:themeColor="text1"/>
                <w:sz w:val="28"/>
              </w:rPr>
              <w:t xml:space="preserve">GELO 1  </w:t>
            </w:r>
            <w:r w:rsidR="008846AF" w:rsidRPr="00C00E3F">
              <w:rPr>
                <w:rFonts w:ascii="TH SarabunPSK" w:hAnsi="TH SarabunPSK" w:cs="TH SarabunPSK"/>
                <w:b/>
                <w:bCs/>
                <w:color w:val="000000" w:themeColor="text1"/>
                <w:sz w:val="28"/>
                <w:cs/>
              </w:rPr>
              <w:t>เป็นบุคคลที่ใฝ่เรียนรู้</w:t>
            </w:r>
          </w:p>
        </w:tc>
      </w:tr>
      <w:tr w:rsidR="00C00E3F" w:rsidRPr="00C00E3F" w14:paraId="11F603CF" w14:textId="77777777" w:rsidTr="003F19EC">
        <w:trPr>
          <w:trHeight w:val="329"/>
          <w:jc w:val="center"/>
        </w:trPr>
        <w:tc>
          <w:tcPr>
            <w:tcW w:w="3651" w:type="dxa"/>
            <w:shd w:val="clear" w:color="auto" w:fill="auto"/>
          </w:tcPr>
          <w:p w14:paraId="01287F68" w14:textId="1F2F1149"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 1</w:t>
            </w:r>
            <w:r w:rsidRPr="00C00E3F">
              <w:rPr>
                <w:rFonts w:ascii="TH SarabunPSK" w:hAnsi="TH SarabunPSK" w:cs="TH SarabunPSK"/>
                <w:b/>
                <w:bCs/>
                <w:color w:val="000000" w:themeColor="text1"/>
                <w:sz w:val="28"/>
                <w:cs/>
              </w:rPr>
              <w:t xml:space="preserve">.1 </w:t>
            </w:r>
            <w:r w:rsidRPr="00C00E3F">
              <w:rPr>
                <w:rFonts w:ascii="TH SarabunPSK" w:hAnsi="TH SarabunPSK" w:cs="TH SarabunPSK"/>
                <w:color w:val="000000" w:themeColor="text1"/>
                <w:sz w:val="28"/>
                <w:cs/>
              </w:rPr>
              <w:t xml:space="preserve"> </w:t>
            </w:r>
            <w:r w:rsidR="00897B95" w:rsidRPr="00C00E3F">
              <w:rPr>
                <w:rFonts w:ascii="TH SarabunPSK" w:hAnsi="TH SarabunPSK" w:cs="TH SarabunPSK" w:hint="cs"/>
                <w:color w:val="000000" w:themeColor="text1"/>
                <w:sz w:val="28"/>
                <w:cs/>
              </w:rPr>
              <w:t>มีความองค์ความรู้</w:t>
            </w:r>
            <w:r w:rsidR="00897B95" w:rsidRPr="00C00E3F">
              <w:rPr>
                <w:rFonts w:ascii="TH SarabunPSK" w:hAnsi="TH SarabunPSK" w:cs="TH SarabunPSK" w:hint="cs"/>
                <w:b/>
                <w:bCs/>
                <w:color w:val="000000" w:themeColor="text1"/>
                <w:sz w:val="28"/>
                <w:cs/>
              </w:rPr>
              <w:t xml:space="preserve"> </w:t>
            </w:r>
            <w:r w:rsidRPr="00C00E3F">
              <w:rPr>
                <w:rFonts w:ascii="TH SarabunPSK" w:hAnsi="TH SarabunPSK" w:cs="TH SarabunPSK"/>
                <w:color w:val="000000" w:themeColor="text1"/>
                <w:sz w:val="28"/>
                <w:cs/>
              </w:rPr>
              <w:t xml:space="preserve">สามารถคิดวิเคราะห์ คิดสร้างสรรค์ บนฐานข้อมูลความรู้ อย่างเท่าทันเหตุและผลได้อย่างเหมาะสม </w:t>
            </w:r>
          </w:p>
          <w:p w14:paraId="6E816434" w14:textId="77777777" w:rsidR="003814F7" w:rsidRPr="00C00E3F" w:rsidRDefault="003814F7" w:rsidP="003814F7">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 1</w:t>
            </w:r>
            <w:r w:rsidRPr="00C00E3F">
              <w:rPr>
                <w:rFonts w:ascii="TH SarabunPSK" w:hAnsi="TH SarabunPSK" w:cs="TH SarabunPSK"/>
                <w:b/>
                <w:bCs/>
                <w:color w:val="000000" w:themeColor="text1"/>
                <w:sz w:val="28"/>
                <w:cs/>
              </w:rPr>
              <w:t>.2</w:t>
            </w:r>
            <w:r w:rsidRPr="00C00E3F">
              <w:rPr>
                <w:rFonts w:ascii="TH SarabunPSK" w:hAnsi="TH SarabunPSK" w:cs="TH SarabunPSK"/>
                <w:color w:val="000000" w:themeColor="text1"/>
                <w:sz w:val="28"/>
                <w:cs/>
              </w:rPr>
              <w:t xml:space="preserve">  สามารถสื่อสารทั้งการฟัง พูด อ่าน เขียน และการนำเสนอ ด้วยภาษาไทย</w:t>
            </w:r>
            <w:r w:rsidRPr="00C00E3F">
              <w:rPr>
                <w:rFonts w:ascii="TH SarabunPSK" w:hAnsi="TH SarabunPSK" w:cs="TH SarabunPSK" w:hint="cs"/>
                <w:color w:val="000000" w:themeColor="text1"/>
                <w:sz w:val="28"/>
                <w:cs/>
              </w:rPr>
              <w:t>หรือ</w:t>
            </w:r>
            <w:r w:rsidRPr="00C00E3F">
              <w:rPr>
                <w:rFonts w:ascii="TH SarabunPSK" w:hAnsi="TH SarabunPSK" w:cs="TH SarabunPSK"/>
                <w:color w:val="000000" w:themeColor="text1"/>
                <w:sz w:val="28"/>
                <w:cs/>
              </w:rPr>
              <w:t>ภาษาต่างประเทศได้อย่า</w:t>
            </w:r>
            <w:r w:rsidRPr="00C00E3F">
              <w:rPr>
                <w:rFonts w:ascii="TH SarabunPSK" w:hAnsi="TH SarabunPSK" w:cs="TH SarabunPSK" w:hint="cs"/>
                <w:color w:val="000000" w:themeColor="text1"/>
                <w:sz w:val="28"/>
                <w:cs/>
              </w:rPr>
              <w:t>งถูกต้องและเหมาะสม</w:t>
            </w:r>
          </w:p>
          <w:p w14:paraId="67F3EBCC" w14:textId="74EE2037" w:rsidR="009B5FD4" w:rsidRPr="00C00E3F" w:rsidRDefault="003814F7" w:rsidP="003814F7">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 1</w:t>
            </w:r>
            <w:r w:rsidRPr="00C00E3F">
              <w:rPr>
                <w:rFonts w:ascii="TH SarabunPSK" w:hAnsi="TH SarabunPSK" w:cs="TH SarabunPSK"/>
                <w:b/>
                <w:bCs/>
                <w:color w:val="000000" w:themeColor="text1"/>
                <w:sz w:val="28"/>
                <w:cs/>
              </w:rPr>
              <w:t>.3</w:t>
            </w:r>
            <w:r w:rsidRPr="00C00E3F">
              <w:rPr>
                <w:rFonts w:ascii="TH SarabunPSK" w:hAnsi="TH SarabunPSK" w:cs="TH SarabunPSK"/>
                <w:color w:val="000000" w:themeColor="text1"/>
                <w:sz w:val="28"/>
                <w:cs/>
              </w:rPr>
              <w:t xml:space="preserve">  สามารถบริหารจัดการตนเอง </w:t>
            </w:r>
            <w:r w:rsidRPr="00C00E3F">
              <w:rPr>
                <w:rFonts w:ascii="TH SarabunPSK" w:hAnsi="TH SarabunPSK" w:cs="TH SarabunPSK" w:hint="cs"/>
                <w:color w:val="000000" w:themeColor="text1"/>
                <w:sz w:val="28"/>
                <w:cs/>
              </w:rPr>
              <w:t>หรือ</w:t>
            </w:r>
            <w:r w:rsidRPr="00C00E3F">
              <w:rPr>
                <w:rFonts w:ascii="TH SarabunPSK" w:hAnsi="TH SarabunPSK" w:cs="TH SarabunPSK"/>
                <w:color w:val="000000" w:themeColor="text1"/>
                <w:sz w:val="28"/>
                <w:cs/>
              </w:rPr>
              <w:t>การบริหารจัดการทางการเงิน</w:t>
            </w:r>
            <w:r w:rsidR="009B5FD4" w:rsidRPr="00C00E3F">
              <w:rPr>
                <w:rFonts w:ascii="TH SarabunPSK" w:hAnsi="TH SarabunPSK" w:cs="TH SarabunPSK"/>
                <w:color w:val="000000" w:themeColor="text1"/>
                <w:sz w:val="28"/>
                <w:cs/>
              </w:rPr>
              <w:t xml:space="preserve"> </w:t>
            </w:r>
          </w:p>
          <w:p w14:paraId="09AC594E" w14:textId="556D9F3F" w:rsidR="00A5762D" w:rsidRPr="00C00E3F" w:rsidRDefault="00A5762D" w:rsidP="00367575">
            <w:pPr>
              <w:rPr>
                <w:rFonts w:ascii="TH SarabunPSK" w:hAnsi="TH SarabunPSK" w:cs="TH SarabunPSK"/>
                <w:color w:val="000000" w:themeColor="text1"/>
                <w:sz w:val="28"/>
              </w:rPr>
            </w:pPr>
          </w:p>
        </w:tc>
        <w:tc>
          <w:tcPr>
            <w:tcW w:w="3814" w:type="dxa"/>
            <w:shd w:val="clear" w:color="auto" w:fill="auto"/>
          </w:tcPr>
          <w:p w14:paraId="33EAC95E" w14:textId="292AAE7C"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กิจกรรมการเรียนรู้ผ่านการบรรยาย กรณีศึกษา สถานการณ์จำลอง</w:t>
            </w:r>
            <w:r w:rsidR="00287F84" w:rsidRPr="00C00E3F">
              <w:rPr>
                <w:rFonts w:ascii="TH SarabunPSK" w:hAnsi="TH SarabunPSK" w:cs="TH SarabunPSK" w:hint="cs"/>
                <w:color w:val="000000" w:themeColor="text1"/>
                <w:sz w:val="28"/>
                <w:cs/>
              </w:rPr>
              <w:t xml:space="preserve"> </w:t>
            </w:r>
            <w:r w:rsidR="00287F84" w:rsidRPr="00C00E3F">
              <w:rPr>
                <w:rFonts w:ascii="TH SarabunPSK" w:hAnsi="TH SarabunPSK" w:cs="TH SarabunPSK"/>
                <w:color w:val="000000" w:themeColor="text1"/>
                <w:sz w:val="28"/>
                <w:cs/>
              </w:rPr>
              <w:t>และการเรียนรู้ในชั้นเรียน</w:t>
            </w:r>
          </w:p>
          <w:p w14:paraId="513BDF2A" w14:textId="4485EA48"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การอภิปรายในชั้นเรียน</w:t>
            </w:r>
          </w:p>
          <w:p w14:paraId="60799283" w14:textId="6015978D" w:rsidR="00287F84" w:rsidRPr="00C00E3F" w:rsidRDefault="00287F84" w:rsidP="003F19EC">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 xml:space="preserve">3. </w:t>
            </w:r>
            <w:r w:rsidRPr="00C00E3F">
              <w:rPr>
                <w:rFonts w:ascii="TH SarabunPSK" w:hAnsi="TH SarabunPSK" w:cs="TH SarabunPSK"/>
                <w:color w:val="000000" w:themeColor="text1"/>
                <w:sz w:val="28"/>
                <w:cs/>
              </w:rPr>
              <w:t>การฝึกปฏิบัติการสื่อสาร ภาษาไทยและภาษาต่างประเทศ</w:t>
            </w:r>
          </w:p>
          <w:p w14:paraId="00ED2D45"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xml:space="preserve">. กิจกรรมกระบวนการเรียนรู้ </w:t>
            </w:r>
            <w:r w:rsidRPr="00C00E3F">
              <w:rPr>
                <w:rFonts w:ascii="TH SarabunPSK" w:hAnsi="TH SarabunPSK" w:cs="TH SarabunPSK"/>
                <w:color w:val="000000" w:themeColor="text1"/>
                <w:sz w:val="28"/>
              </w:rPr>
              <w:t>5I</w:t>
            </w:r>
          </w:p>
          <w:p w14:paraId="25EE6FD5" w14:textId="2DB06E6A" w:rsidR="008846AF" w:rsidRPr="00C00E3F" w:rsidRDefault="0039175B"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 3</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1</w:t>
            </w:r>
            <w:r w:rsidR="008846AF"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Inspiration </w:t>
            </w:r>
            <w:r w:rsidR="008846AF" w:rsidRPr="00C00E3F">
              <w:rPr>
                <w:rFonts w:ascii="TH SarabunPSK" w:hAnsi="TH SarabunPSK" w:cs="TH SarabunPSK"/>
                <w:color w:val="000000" w:themeColor="text1"/>
                <w:sz w:val="28"/>
                <w:cs/>
              </w:rPr>
              <w:t>การสร้างแรงบันดาลใจ</w:t>
            </w:r>
          </w:p>
          <w:p w14:paraId="474507F6" w14:textId="3A12BBF4"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Iimagination </w:t>
            </w:r>
            <w:r w:rsidRPr="00C00E3F">
              <w:rPr>
                <w:rFonts w:ascii="TH SarabunPSK" w:hAnsi="TH SarabunPSK" w:cs="TH SarabunPSK"/>
                <w:color w:val="000000" w:themeColor="text1"/>
                <w:sz w:val="28"/>
                <w:cs/>
              </w:rPr>
              <w:t>การสร้างจินตนาการ</w:t>
            </w:r>
          </w:p>
          <w:p w14:paraId="3E4F3595" w14:textId="101BC34D" w:rsidR="008846AF" w:rsidRPr="00C00E3F" w:rsidRDefault="0039175B"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 3</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3</w:t>
            </w:r>
            <w:r w:rsidR="008846AF"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Ideation </w:t>
            </w:r>
            <w:r w:rsidR="008846AF" w:rsidRPr="00C00E3F">
              <w:rPr>
                <w:rFonts w:ascii="TH SarabunPSK" w:hAnsi="TH SarabunPSK" w:cs="TH SarabunPSK"/>
                <w:color w:val="000000" w:themeColor="text1"/>
                <w:sz w:val="28"/>
                <w:cs/>
              </w:rPr>
              <w:t>การสร้างความคิดริเริ่มสิ่งใหม่ๆ</w:t>
            </w:r>
          </w:p>
          <w:p w14:paraId="7FC762C0" w14:textId="3F3C94A7" w:rsidR="008846AF" w:rsidRPr="00C00E3F" w:rsidRDefault="0039175B"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 3</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4</w:t>
            </w:r>
            <w:r w:rsidR="008846AF"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Integration</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 xml:space="preserve">Insight </w:t>
            </w:r>
            <w:r w:rsidR="008846AF" w:rsidRPr="00C00E3F">
              <w:rPr>
                <w:rFonts w:ascii="TH SarabunPSK" w:hAnsi="TH SarabunPSK" w:cs="TH SarabunPSK"/>
                <w:color w:val="000000" w:themeColor="text1"/>
                <w:sz w:val="28"/>
                <w:cs/>
              </w:rPr>
              <w:t>การเรียนรู้วิธีการเชื่อมโยงคน แผนงาน โครงการอย่างมีประสิทธิภาพ</w:t>
            </w:r>
          </w:p>
          <w:p w14:paraId="1F2466D9" w14:textId="05B373F6"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Implementation </w:t>
            </w:r>
            <w:r w:rsidRPr="00C00E3F">
              <w:rPr>
                <w:rFonts w:ascii="TH SarabunPSK" w:hAnsi="TH SarabunPSK" w:cs="TH SarabunPSK"/>
                <w:color w:val="000000" w:themeColor="text1"/>
                <w:sz w:val="28"/>
                <w:cs/>
              </w:rPr>
              <w:t>การแสวงหาเข้าถึงองค์ความรู้เชิงลึก ปลูกฝังจนเกิดความคิดสร้างสรรค์และนำไปปฏิบัติจนบรรลุผล</w:t>
            </w:r>
          </w:p>
          <w:p w14:paraId="1995BC47" w14:textId="40A9688C" w:rsidR="00287F84" w:rsidRPr="00C00E3F" w:rsidRDefault="008E0CB4" w:rsidP="00287F84">
            <w:pPr>
              <w:rPr>
                <w:rFonts w:ascii="TH SarabunPSK" w:hAnsi="TH SarabunPSK" w:cs="TH SarabunPSK"/>
                <w:color w:val="000000" w:themeColor="text1"/>
                <w:sz w:val="28"/>
              </w:rPr>
            </w:pPr>
            <w:r w:rsidRPr="00C00E3F">
              <w:rPr>
                <w:rFonts w:ascii="TH SarabunPSK" w:hAnsi="TH SarabunPSK" w:cs="TH SarabunPSK"/>
                <w:color w:val="000000" w:themeColor="text1"/>
                <w:sz w:val="28"/>
              </w:rPr>
              <w:t>4</w:t>
            </w:r>
            <w:r w:rsidR="00287F84" w:rsidRPr="00C00E3F">
              <w:rPr>
                <w:rFonts w:ascii="TH SarabunPSK" w:hAnsi="TH SarabunPSK" w:cs="TH SarabunPSK"/>
                <w:color w:val="000000" w:themeColor="text1"/>
                <w:sz w:val="28"/>
                <w:cs/>
              </w:rPr>
              <w:t>. การเรียนรู้โดยใช้โครงงานหรือปัญหาเป็นฐาน (</w:t>
            </w:r>
            <w:r w:rsidR="00287F84" w:rsidRPr="00C00E3F">
              <w:rPr>
                <w:rFonts w:ascii="TH SarabunPSK" w:hAnsi="TH SarabunPSK" w:cs="TH SarabunPSK"/>
                <w:color w:val="000000" w:themeColor="text1"/>
                <w:sz w:val="28"/>
              </w:rPr>
              <w:t>Project</w:t>
            </w:r>
            <w:r w:rsidR="00287F84" w:rsidRPr="00C00E3F">
              <w:rPr>
                <w:rFonts w:ascii="TH SarabunPSK" w:hAnsi="TH SarabunPSK" w:cs="TH SarabunPSK"/>
                <w:color w:val="000000" w:themeColor="text1"/>
                <w:sz w:val="28"/>
                <w:cs/>
              </w:rPr>
              <w:t>-</w:t>
            </w:r>
            <w:r w:rsidR="00287F84" w:rsidRPr="00C00E3F">
              <w:rPr>
                <w:rFonts w:ascii="TH SarabunPSK" w:hAnsi="TH SarabunPSK" w:cs="TH SarabunPSK"/>
                <w:color w:val="000000" w:themeColor="text1"/>
                <w:sz w:val="28"/>
              </w:rPr>
              <w:t>based or problem</w:t>
            </w:r>
            <w:r w:rsidR="00287F84" w:rsidRPr="00C00E3F">
              <w:rPr>
                <w:rFonts w:ascii="TH SarabunPSK" w:hAnsi="TH SarabunPSK" w:cs="TH SarabunPSK"/>
                <w:color w:val="000000" w:themeColor="text1"/>
                <w:sz w:val="28"/>
                <w:cs/>
              </w:rPr>
              <w:t>-</w:t>
            </w:r>
            <w:r w:rsidR="00287F84" w:rsidRPr="00C00E3F">
              <w:rPr>
                <w:rFonts w:ascii="TH SarabunPSK" w:hAnsi="TH SarabunPSK" w:cs="TH SarabunPSK"/>
                <w:color w:val="000000" w:themeColor="text1"/>
                <w:sz w:val="28"/>
              </w:rPr>
              <w:t>based learning</w:t>
            </w:r>
            <w:r w:rsidR="00287F84" w:rsidRPr="00C00E3F">
              <w:rPr>
                <w:rFonts w:ascii="TH SarabunPSK" w:hAnsi="TH SarabunPSK" w:cs="TH SarabunPSK"/>
                <w:color w:val="000000" w:themeColor="text1"/>
                <w:sz w:val="28"/>
                <w:cs/>
              </w:rPr>
              <w:t>)</w:t>
            </w:r>
          </w:p>
          <w:p w14:paraId="2064BDCC" w14:textId="0368C15D" w:rsidR="00287F84" w:rsidRPr="00C00E3F" w:rsidRDefault="008E0CB4" w:rsidP="00287F84">
            <w:pPr>
              <w:rPr>
                <w:rFonts w:ascii="TH SarabunPSK" w:hAnsi="TH SarabunPSK" w:cs="TH SarabunPSK"/>
                <w:color w:val="000000" w:themeColor="text1"/>
                <w:sz w:val="28"/>
              </w:rPr>
            </w:pPr>
            <w:r w:rsidRPr="00C00E3F">
              <w:rPr>
                <w:rFonts w:ascii="TH SarabunPSK" w:hAnsi="TH SarabunPSK" w:cs="TH SarabunPSK"/>
                <w:color w:val="000000" w:themeColor="text1"/>
                <w:sz w:val="28"/>
              </w:rPr>
              <w:t>5</w:t>
            </w:r>
            <w:r w:rsidR="00287F84" w:rsidRPr="00C00E3F">
              <w:rPr>
                <w:rFonts w:ascii="TH SarabunPSK" w:hAnsi="TH SarabunPSK" w:cs="TH SarabunPSK"/>
                <w:color w:val="000000" w:themeColor="text1"/>
                <w:sz w:val="28"/>
                <w:cs/>
              </w:rPr>
              <w:t xml:space="preserve">. กิจกรรมการคิดวิเคราะห์ </w:t>
            </w:r>
            <w:r w:rsidRPr="00C00E3F">
              <w:rPr>
                <w:rFonts w:ascii="TH SarabunPSK" w:hAnsi="TH SarabunPSK" w:cs="TH SarabunPSK" w:hint="cs"/>
                <w:color w:val="000000" w:themeColor="text1"/>
                <w:sz w:val="28"/>
                <w:cs/>
              </w:rPr>
              <w:t>บน</w:t>
            </w:r>
            <w:r w:rsidR="00287F84" w:rsidRPr="00C00E3F">
              <w:rPr>
                <w:rFonts w:ascii="TH SarabunPSK" w:hAnsi="TH SarabunPSK" w:cs="TH SarabunPSK"/>
                <w:color w:val="000000" w:themeColor="text1"/>
                <w:sz w:val="28"/>
                <w:cs/>
              </w:rPr>
              <w:t xml:space="preserve">พื้นฐานของความรู้เท่าทันเหตุและผล </w:t>
            </w:r>
          </w:p>
          <w:p w14:paraId="1206109C" w14:textId="630500A2" w:rsidR="008E0CB4" w:rsidRPr="00C00E3F" w:rsidRDefault="008E0CB4" w:rsidP="008E0CB4">
            <w:pPr>
              <w:rPr>
                <w:rFonts w:ascii="TH SarabunPSK" w:hAnsi="TH SarabunPSK" w:cs="TH SarabunPSK"/>
                <w:color w:val="000000" w:themeColor="text1"/>
                <w:sz w:val="28"/>
              </w:rPr>
            </w:pP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 การเรียนการสอนในรูปแบบอื่นๆ ที่หลักสูตรเห็นว่าเหมาะสม</w:t>
            </w:r>
          </w:p>
          <w:p w14:paraId="7C7FE2BA" w14:textId="77777777" w:rsidR="00287F84" w:rsidRPr="00C00E3F" w:rsidRDefault="00674FB2"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7</w:t>
            </w:r>
            <w:r w:rsidRPr="00C00E3F">
              <w:rPr>
                <w:rFonts w:ascii="TH SarabunPSK" w:hAnsi="TH SarabunPSK" w:cs="TH SarabunPSK"/>
                <w:color w:val="000000" w:themeColor="text1"/>
                <w:sz w:val="28"/>
                <w:cs/>
              </w:rPr>
              <w:t xml:space="preserve">. </w:t>
            </w:r>
            <w:r w:rsidRPr="00C00E3F">
              <w:rPr>
                <w:rFonts w:ascii="TH SarabunPSK" w:hAnsi="TH SarabunPSK" w:cs="TH SarabunPSK" w:hint="cs"/>
                <w:color w:val="000000" w:themeColor="text1"/>
                <w:sz w:val="28"/>
                <w:cs/>
              </w:rPr>
              <w:t>งานที่ได้รับมอบหมาย</w:t>
            </w:r>
          </w:p>
          <w:p w14:paraId="528A597D" w14:textId="1FE05740" w:rsidR="00674FB2" w:rsidRPr="00C00E3F" w:rsidRDefault="00674FB2" w:rsidP="003F19EC">
            <w:pPr>
              <w:rPr>
                <w:rFonts w:ascii="TH SarabunPSK" w:hAnsi="TH SarabunPSK" w:cs="TH SarabunPSK"/>
                <w:color w:val="000000" w:themeColor="text1"/>
                <w:sz w:val="28"/>
                <w:cs/>
              </w:rPr>
            </w:pPr>
          </w:p>
        </w:tc>
        <w:tc>
          <w:tcPr>
            <w:tcW w:w="3256" w:type="dxa"/>
            <w:shd w:val="clear" w:color="auto" w:fill="auto"/>
          </w:tcPr>
          <w:p w14:paraId="2097F544"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แบบทดสอบการคิดวิเคราะห์ คิดเชิง</w:t>
            </w:r>
            <w:r w:rsidRPr="00C00E3F">
              <w:rPr>
                <w:rFonts w:ascii="TH SarabunPSK" w:hAnsi="TH SarabunPSK" w:cs="TH SarabunPSK"/>
                <w:color w:val="000000" w:themeColor="text1"/>
                <w:sz w:val="28"/>
                <w:cs/>
              </w:rPr>
              <w:br/>
              <w:t xml:space="preserve">วิพากย์ คิดสร้างสรรค์ </w:t>
            </w:r>
          </w:p>
          <w:p w14:paraId="00A8F7EA" w14:textId="449038B8"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แบบสังเกตพฤติกรรมแนวคิดที่ส่งผลต่อพฤติกรรม จากการอภิปราย</w:t>
            </w:r>
          </w:p>
          <w:p w14:paraId="6BDCB4A5" w14:textId="727E6A58" w:rsidR="0002717D" w:rsidRPr="00C00E3F" w:rsidRDefault="0002717D"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แบบทดสอบวัดทักษะทางภาษาไทยและภาษาต่างประเทศ</w:t>
            </w:r>
          </w:p>
          <w:p w14:paraId="6D3B870D" w14:textId="73B442C2" w:rsidR="008846AF" w:rsidRPr="00C00E3F" w:rsidRDefault="0002717D" w:rsidP="003F19EC">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4</w:t>
            </w:r>
            <w:r w:rsidR="008846AF" w:rsidRPr="00C00E3F">
              <w:rPr>
                <w:rFonts w:ascii="TH SarabunPSK" w:hAnsi="TH SarabunPSK" w:cs="TH SarabunPSK"/>
                <w:color w:val="000000" w:themeColor="text1"/>
                <w:sz w:val="28"/>
                <w:cs/>
              </w:rPr>
              <w:t xml:space="preserve">. แบบประเมินกระบวนการเรียนรู้ 5I </w:t>
            </w:r>
          </w:p>
          <w:p w14:paraId="1FB8DCA9" w14:textId="2FD99192" w:rsidR="00A5762D" w:rsidRPr="00C00E3F" w:rsidRDefault="0002717D" w:rsidP="00287F84">
            <w:pP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5</w:t>
            </w:r>
            <w:r w:rsidR="008846AF" w:rsidRPr="00C00E3F">
              <w:rPr>
                <w:rFonts w:ascii="TH SarabunPSK" w:hAnsi="TH SarabunPSK" w:cs="TH SarabunPSK"/>
                <w:color w:val="000000" w:themeColor="text1"/>
                <w:sz w:val="28"/>
                <w:cs/>
              </w:rPr>
              <w:t xml:space="preserve">. วิธีการวัดและประเมินผลอื่นๆ </w:t>
            </w:r>
            <w:r w:rsidR="008846AF" w:rsidRPr="00C00E3F">
              <w:rPr>
                <w:rFonts w:ascii="TH SarabunPSK" w:hAnsi="TH SarabunPSK" w:cs="TH SarabunPSK"/>
                <w:color w:val="000000" w:themeColor="text1"/>
                <w:sz w:val="28"/>
                <w:cs/>
              </w:rPr>
              <w:br/>
              <w:t>ที่หลักสูตรเห็นว่าเหมาะสม</w:t>
            </w:r>
          </w:p>
        </w:tc>
      </w:tr>
    </w:tbl>
    <w:p w14:paraId="49AB919E" w14:textId="63B7993C" w:rsidR="00255606" w:rsidRPr="00C00E3F" w:rsidRDefault="00255606" w:rsidP="008846AF">
      <w:pPr>
        <w:rPr>
          <w:rFonts w:ascii="TH SarabunPSK" w:hAnsi="TH SarabunPSK" w:cs="TH SarabunPSK"/>
          <w:color w:val="000000" w:themeColor="text1"/>
          <w:sz w:val="28"/>
        </w:rPr>
      </w:pPr>
    </w:p>
    <w:p w14:paraId="157E8D02" w14:textId="7B243839" w:rsidR="00255606" w:rsidRPr="00C00E3F" w:rsidRDefault="00255606" w:rsidP="008846AF">
      <w:pPr>
        <w:rPr>
          <w:rFonts w:ascii="TH SarabunPSK" w:hAnsi="TH SarabunPSK" w:cs="TH SarabunPSK"/>
          <w:color w:val="000000" w:themeColor="text1"/>
          <w:sz w:val="28"/>
        </w:rPr>
      </w:pPr>
    </w:p>
    <w:p w14:paraId="378DD7BF" w14:textId="441E2C79" w:rsidR="00255606" w:rsidRPr="00C00E3F" w:rsidRDefault="00255606" w:rsidP="008846AF">
      <w:pPr>
        <w:rPr>
          <w:rFonts w:ascii="TH SarabunPSK" w:hAnsi="TH SarabunPSK" w:cs="TH SarabunPSK"/>
          <w:color w:val="000000" w:themeColor="text1"/>
          <w:sz w:val="28"/>
        </w:rPr>
      </w:pPr>
    </w:p>
    <w:p w14:paraId="549CE729" w14:textId="6B5E5399" w:rsidR="00255606" w:rsidRPr="00C00E3F" w:rsidRDefault="00255606" w:rsidP="008846AF">
      <w:pPr>
        <w:rPr>
          <w:rFonts w:ascii="TH SarabunPSK" w:hAnsi="TH SarabunPSK" w:cs="TH SarabunPSK"/>
          <w:color w:val="000000" w:themeColor="text1"/>
          <w:sz w:val="28"/>
        </w:rPr>
      </w:pPr>
    </w:p>
    <w:p w14:paraId="1CBA14C9" w14:textId="242CF846" w:rsidR="004613FA" w:rsidRPr="00C00E3F" w:rsidRDefault="004613FA" w:rsidP="008846AF">
      <w:pPr>
        <w:rPr>
          <w:rFonts w:ascii="TH SarabunPSK" w:hAnsi="TH SarabunPSK" w:cs="TH SarabunPSK"/>
          <w:color w:val="000000" w:themeColor="text1"/>
          <w:sz w:val="28"/>
        </w:rPr>
      </w:pPr>
    </w:p>
    <w:p w14:paraId="6C3D6706" w14:textId="0A74E7B5" w:rsidR="004613FA" w:rsidRDefault="004613FA" w:rsidP="008846AF">
      <w:pPr>
        <w:rPr>
          <w:rFonts w:ascii="TH SarabunPSK" w:hAnsi="TH SarabunPSK" w:cs="TH SarabunPSK"/>
          <w:color w:val="000000" w:themeColor="text1"/>
          <w:sz w:val="28"/>
        </w:rPr>
      </w:pPr>
    </w:p>
    <w:p w14:paraId="41E9BDB5" w14:textId="5BF668C9" w:rsidR="006E6C74" w:rsidRDefault="006E6C74" w:rsidP="008846AF">
      <w:pPr>
        <w:rPr>
          <w:rFonts w:ascii="TH SarabunPSK" w:hAnsi="TH SarabunPSK" w:cs="TH SarabunPSK"/>
          <w:color w:val="000000" w:themeColor="text1"/>
          <w:sz w:val="28"/>
        </w:rPr>
      </w:pPr>
    </w:p>
    <w:p w14:paraId="171EBFBD" w14:textId="7849CD19" w:rsidR="006E6C74" w:rsidRDefault="006E6C74" w:rsidP="008846AF">
      <w:pPr>
        <w:rPr>
          <w:rFonts w:ascii="TH SarabunPSK" w:hAnsi="TH SarabunPSK" w:cs="TH SarabunPSK"/>
          <w:color w:val="000000" w:themeColor="text1"/>
          <w:sz w:val="28"/>
        </w:rPr>
      </w:pPr>
    </w:p>
    <w:p w14:paraId="424E20C2" w14:textId="400BDC38" w:rsidR="006E6C74" w:rsidRDefault="006E6C74" w:rsidP="008846AF">
      <w:pPr>
        <w:rPr>
          <w:rFonts w:ascii="TH SarabunPSK" w:hAnsi="TH SarabunPSK" w:cs="TH SarabunPSK"/>
          <w:color w:val="000000" w:themeColor="text1"/>
          <w:sz w:val="28"/>
        </w:rPr>
      </w:pPr>
    </w:p>
    <w:p w14:paraId="220C21CB" w14:textId="77777777" w:rsidR="006E6C74" w:rsidRPr="00C00E3F" w:rsidRDefault="006E6C74" w:rsidP="008846AF">
      <w:pPr>
        <w:rPr>
          <w:rFonts w:ascii="TH SarabunPSK" w:hAnsi="TH SarabunPSK" w:cs="TH SarabunPSK"/>
          <w:color w:val="000000" w:themeColor="text1"/>
          <w:sz w:val="28"/>
        </w:rPr>
      </w:pPr>
    </w:p>
    <w:p w14:paraId="486A9392" w14:textId="77777777" w:rsidR="004613FA" w:rsidRPr="00C00E3F" w:rsidRDefault="004613FA" w:rsidP="008846AF">
      <w:pPr>
        <w:rPr>
          <w:rFonts w:ascii="TH SarabunPSK" w:hAnsi="TH SarabunPSK" w:cs="TH SarabunPSK"/>
          <w:color w:val="000000" w:themeColor="text1"/>
          <w:sz w:val="28"/>
        </w:rPr>
      </w:pPr>
    </w:p>
    <w:p w14:paraId="737D57B6" w14:textId="77777777" w:rsidR="00255606" w:rsidRPr="00C00E3F" w:rsidRDefault="00255606" w:rsidP="008846AF">
      <w:pPr>
        <w:rPr>
          <w:rFonts w:ascii="TH SarabunPSK" w:hAnsi="TH SarabunPSK" w:cs="TH SarabunPSK"/>
          <w:color w:val="000000" w:themeColor="text1"/>
          <w:sz w:val="28"/>
        </w:rPr>
      </w:pPr>
    </w:p>
    <w:p w14:paraId="304FBA02" w14:textId="5C230159" w:rsidR="00255606" w:rsidRPr="00C00E3F" w:rsidRDefault="00255606" w:rsidP="008846AF">
      <w:pPr>
        <w:rPr>
          <w:rFonts w:ascii="TH SarabunPSK" w:hAnsi="TH SarabunPSK" w:cs="TH SarabunPSK"/>
          <w:color w:val="000000" w:themeColor="text1"/>
          <w:sz w:val="28"/>
        </w:rPr>
      </w:pPr>
    </w:p>
    <w:p w14:paraId="4854027C" w14:textId="77777777" w:rsidR="008846AF" w:rsidRPr="00C00E3F" w:rsidRDefault="008846AF" w:rsidP="008846AF">
      <w:pPr>
        <w:rPr>
          <w:rFonts w:ascii="TH SarabunPSK" w:hAnsi="TH SarabunPSK" w:cs="TH SarabunPSK"/>
          <w:color w:val="000000" w:themeColor="text1"/>
          <w:sz w:val="32"/>
          <w:szCs w:val="32"/>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3814"/>
        <w:gridCol w:w="3256"/>
      </w:tblGrid>
      <w:tr w:rsidR="00C00E3F" w:rsidRPr="00C00E3F" w14:paraId="5AC394B2" w14:textId="77777777" w:rsidTr="003F19EC">
        <w:trPr>
          <w:trHeight w:val="329"/>
          <w:jc w:val="center"/>
        </w:trPr>
        <w:tc>
          <w:tcPr>
            <w:tcW w:w="3651" w:type="dxa"/>
            <w:shd w:val="clear" w:color="auto" w:fill="DEEAF6"/>
          </w:tcPr>
          <w:p w14:paraId="59F02A9C" w14:textId="77777777" w:rsidR="008846AF" w:rsidRPr="00C00E3F" w:rsidRDefault="008846AF" w:rsidP="008E0CB4">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cs/>
              </w:rPr>
              <w:lastRenderedPageBreak/>
              <w:t>ผลลัพธ์การเรียนรู้ที่คาดหวังของ หลักสูตรหมวดวิชาศึกษาทั่วไป (</w:t>
            </w:r>
            <w:r w:rsidRPr="00C00E3F">
              <w:rPr>
                <w:rFonts w:ascii="TH SarabunPSK" w:hAnsi="TH SarabunPSK" w:cs="TH SarabunPSK"/>
                <w:b/>
                <w:bCs/>
                <w:color w:val="000000" w:themeColor="text1"/>
                <w:sz w:val="28"/>
              </w:rPr>
              <w:t>GELOs</w:t>
            </w:r>
            <w:r w:rsidRPr="00C00E3F">
              <w:rPr>
                <w:rFonts w:ascii="TH SarabunPSK" w:hAnsi="TH SarabunPSK" w:cs="TH SarabunPSK"/>
                <w:b/>
                <w:bCs/>
                <w:color w:val="000000" w:themeColor="text1"/>
                <w:sz w:val="28"/>
                <w:cs/>
              </w:rPr>
              <w:t>)</w:t>
            </w:r>
          </w:p>
        </w:tc>
        <w:tc>
          <w:tcPr>
            <w:tcW w:w="3814" w:type="dxa"/>
            <w:shd w:val="clear" w:color="auto" w:fill="DEEAF6"/>
          </w:tcPr>
          <w:p w14:paraId="6D9F7B29" w14:textId="77777777" w:rsidR="008846AF" w:rsidRPr="00C00E3F" w:rsidRDefault="008846AF" w:rsidP="008E0CB4">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cs/>
              </w:rPr>
              <w:t>กลยุทธ์การสอน</w:t>
            </w:r>
          </w:p>
        </w:tc>
        <w:tc>
          <w:tcPr>
            <w:tcW w:w="3256" w:type="dxa"/>
            <w:shd w:val="clear" w:color="auto" w:fill="DEEAF6"/>
          </w:tcPr>
          <w:p w14:paraId="1A44C198" w14:textId="77777777" w:rsidR="008846AF" w:rsidRPr="00C00E3F" w:rsidRDefault="008846AF" w:rsidP="008E0CB4">
            <w:pPr>
              <w:jc w:val="center"/>
              <w:rPr>
                <w:rFonts w:ascii="TH SarabunPSK" w:hAnsi="TH SarabunPSK" w:cs="TH SarabunPSK"/>
                <w:color w:val="000000" w:themeColor="text1"/>
                <w:sz w:val="28"/>
                <w:cs/>
              </w:rPr>
            </w:pPr>
            <w:r w:rsidRPr="00C00E3F">
              <w:rPr>
                <w:rFonts w:ascii="TH SarabunPSK" w:hAnsi="TH SarabunPSK" w:cs="TH SarabunPSK"/>
                <w:b/>
                <w:bCs/>
                <w:color w:val="000000" w:themeColor="text1"/>
                <w:sz w:val="28"/>
                <w:cs/>
              </w:rPr>
              <w:t>กลยุทธ์สำหรับวิธีการวัดและประเมินผล</w:t>
            </w:r>
          </w:p>
        </w:tc>
      </w:tr>
      <w:tr w:rsidR="00C00E3F" w:rsidRPr="00C00E3F" w14:paraId="735C6D98" w14:textId="77777777" w:rsidTr="003F19EC">
        <w:trPr>
          <w:trHeight w:val="329"/>
          <w:jc w:val="center"/>
        </w:trPr>
        <w:tc>
          <w:tcPr>
            <w:tcW w:w="10721" w:type="dxa"/>
            <w:gridSpan w:val="3"/>
            <w:shd w:val="clear" w:color="auto" w:fill="DEEAF6"/>
          </w:tcPr>
          <w:p w14:paraId="0E33C6C0" w14:textId="36304B66" w:rsidR="008846AF" w:rsidRPr="00C00E3F" w:rsidRDefault="00C945BB" w:rsidP="003F19EC">
            <w:pP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2. </w:t>
            </w:r>
            <w:r w:rsidR="008846AF" w:rsidRPr="00C00E3F">
              <w:rPr>
                <w:rFonts w:ascii="TH SarabunPSK" w:hAnsi="TH SarabunPSK" w:cs="TH SarabunPSK"/>
                <w:b/>
                <w:bCs/>
                <w:color w:val="000000" w:themeColor="text1"/>
                <w:sz w:val="28"/>
              </w:rPr>
              <w:t xml:space="preserve">GELO 2 </w:t>
            </w:r>
            <w:r w:rsidR="008846AF" w:rsidRPr="00C00E3F">
              <w:rPr>
                <w:rFonts w:ascii="TH SarabunPSK" w:hAnsi="TH SarabunPSK" w:cs="TH SarabunPSK"/>
                <w:b/>
                <w:bCs/>
                <w:color w:val="000000" w:themeColor="text1"/>
                <w:sz w:val="28"/>
                <w:cs/>
              </w:rPr>
              <w:t>ร่วมสร้างสรรค์นวัตกรรม ต่อยอดสู่ผู้ประกอบการ</w:t>
            </w:r>
          </w:p>
        </w:tc>
      </w:tr>
      <w:tr w:rsidR="00C00E3F" w:rsidRPr="00C00E3F" w14:paraId="30ACB7C0" w14:textId="77777777" w:rsidTr="003F19EC">
        <w:trPr>
          <w:trHeight w:val="329"/>
          <w:jc w:val="center"/>
        </w:trPr>
        <w:tc>
          <w:tcPr>
            <w:tcW w:w="3651" w:type="dxa"/>
            <w:shd w:val="clear" w:color="auto" w:fill="auto"/>
          </w:tcPr>
          <w:p w14:paraId="3BE542C0"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 xml:space="preserve">GELO </w:t>
            </w:r>
            <w:r w:rsidRPr="00C00E3F">
              <w:rPr>
                <w:rFonts w:ascii="TH SarabunPSK" w:hAnsi="TH SarabunPSK" w:cs="TH SarabunPSK"/>
                <w:b/>
                <w:bCs/>
                <w:color w:val="000000" w:themeColor="text1"/>
                <w:sz w:val="28"/>
                <w:cs/>
              </w:rPr>
              <w:t xml:space="preserve">2.1 </w:t>
            </w:r>
            <w:r w:rsidRPr="00C00E3F">
              <w:rPr>
                <w:rFonts w:ascii="TH SarabunPSK" w:hAnsi="TH SarabunPSK" w:cs="TH SarabunPSK"/>
                <w:color w:val="000000" w:themeColor="text1"/>
                <w:sz w:val="28"/>
                <w:cs/>
              </w:rPr>
              <w:t xml:space="preserve">สามารถคิด ริเริ่ม สร้างสรรค์แนวคิดหรือองค์ความรู้ที่มีประสิทธิภาพ ทันต่อการเปลี่ยนแปลงของสังคม และสภาพแวดล้อม </w:t>
            </w:r>
          </w:p>
          <w:p w14:paraId="21E4A7A0" w14:textId="77777777" w:rsidR="004613FA" w:rsidRPr="00C00E3F" w:rsidRDefault="004613FA" w:rsidP="004613FA">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 xml:space="preserve">GELO </w:t>
            </w:r>
            <w:r w:rsidRPr="00C00E3F">
              <w:rPr>
                <w:rFonts w:ascii="TH SarabunPSK" w:hAnsi="TH SarabunPSK" w:cs="TH SarabunPSK"/>
                <w:b/>
                <w:bCs/>
                <w:color w:val="000000" w:themeColor="text1"/>
                <w:sz w:val="28"/>
                <w:cs/>
              </w:rPr>
              <w:t xml:space="preserve">2.2  </w:t>
            </w:r>
            <w:r w:rsidRPr="00C00E3F">
              <w:rPr>
                <w:rFonts w:ascii="TH SarabunPSK" w:hAnsi="TH SarabunPSK" w:cs="TH SarabunPSK"/>
                <w:color w:val="000000" w:themeColor="text1"/>
                <w:sz w:val="28"/>
                <w:cs/>
              </w:rPr>
              <w:t>สามารถเขียนแผนธุรกิจเบื้องต้น ต่อยอดสู่การเป็นผู้ประกอบการ</w:t>
            </w:r>
          </w:p>
          <w:p w14:paraId="2CC810D7" w14:textId="6083C357" w:rsidR="008846AF" w:rsidRPr="00C00E3F" w:rsidRDefault="009F61C7" w:rsidP="003F19EC">
            <w:pP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 xml:space="preserve">GELO </w:t>
            </w:r>
            <w:r w:rsidRPr="00C00E3F">
              <w:rPr>
                <w:rFonts w:ascii="TH SarabunPSK" w:hAnsi="TH SarabunPSK" w:cs="TH SarabunPSK"/>
                <w:b/>
                <w:bCs/>
                <w:color w:val="000000" w:themeColor="text1"/>
                <w:sz w:val="28"/>
                <w:cs/>
              </w:rPr>
              <w:t xml:space="preserve">2.3  </w:t>
            </w:r>
            <w:r w:rsidRPr="00C00E3F">
              <w:rPr>
                <w:rFonts w:ascii="TH SarabunPSK" w:hAnsi="TH SarabunPSK" w:cs="TH SarabunPSK"/>
                <w:color w:val="000000" w:themeColor="text1"/>
                <w:sz w:val="28"/>
                <w:cs/>
              </w:rPr>
              <w:t>สามารถร่วมสร้างสรรค์นวัตกรรม สร้างองค์ความรู้ใหม่ หรือต่อยอดสู่การเป็นผู้ประกอบการ</w:t>
            </w:r>
          </w:p>
        </w:tc>
        <w:tc>
          <w:tcPr>
            <w:tcW w:w="3814" w:type="dxa"/>
            <w:shd w:val="clear" w:color="auto" w:fill="auto"/>
          </w:tcPr>
          <w:p w14:paraId="123AD74F"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การเรียนรู้โดยใช้โครงงานหรือปัญหาเป็น ฐาน (</w:t>
            </w:r>
            <w:r w:rsidRPr="00C00E3F">
              <w:rPr>
                <w:rFonts w:ascii="TH SarabunPSK" w:hAnsi="TH SarabunPSK" w:cs="TH SarabunPSK"/>
                <w:color w:val="000000" w:themeColor="text1"/>
                <w:sz w:val="28"/>
              </w:rPr>
              <w:t>Project</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based or problem</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based learning</w:t>
            </w:r>
            <w:r w:rsidRPr="00C00E3F">
              <w:rPr>
                <w:rFonts w:ascii="TH SarabunPSK" w:hAnsi="TH SarabunPSK" w:cs="TH SarabunPSK"/>
                <w:color w:val="000000" w:themeColor="text1"/>
                <w:sz w:val="28"/>
                <w:cs/>
              </w:rPr>
              <w:t xml:space="preserve">) </w:t>
            </w:r>
          </w:p>
          <w:p w14:paraId="415EE168" w14:textId="5284F205" w:rsidR="008846AF" w:rsidRPr="00C00E3F" w:rsidRDefault="009F61C7"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008846AF" w:rsidRPr="00C00E3F">
              <w:rPr>
                <w:rFonts w:ascii="TH SarabunPSK" w:hAnsi="TH SarabunPSK" w:cs="TH SarabunPSK"/>
                <w:color w:val="000000" w:themeColor="text1"/>
                <w:sz w:val="28"/>
                <w:cs/>
              </w:rPr>
              <w:t xml:space="preserve">. กิจกรรมกระบวนการเรียนรู้ </w:t>
            </w:r>
            <w:r w:rsidR="008846AF" w:rsidRPr="00C00E3F">
              <w:rPr>
                <w:rFonts w:ascii="TH SarabunPSK" w:hAnsi="TH SarabunPSK" w:cs="TH SarabunPSK"/>
                <w:color w:val="000000" w:themeColor="text1"/>
                <w:sz w:val="28"/>
              </w:rPr>
              <w:t>5I</w:t>
            </w:r>
          </w:p>
          <w:p w14:paraId="6FFA389B" w14:textId="0E6C0ED0" w:rsidR="008846AF" w:rsidRPr="00C00E3F" w:rsidRDefault="0039175B"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cs/>
              </w:rPr>
              <w:t xml:space="preserve"> </w:t>
            </w:r>
            <w:r w:rsidR="009F61C7" w:rsidRPr="00C00E3F">
              <w:rPr>
                <w:rFonts w:ascii="TH SarabunPSK" w:hAnsi="TH SarabunPSK" w:cs="TH SarabunPSK"/>
                <w:color w:val="000000" w:themeColor="text1"/>
                <w:sz w:val="28"/>
              </w:rPr>
              <w:t>2</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1</w:t>
            </w:r>
            <w:r w:rsidR="008846AF"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Inspiration </w:t>
            </w:r>
            <w:r w:rsidR="008846AF" w:rsidRPr="00C00E3F">
              <w:rPr>
                <w:rFonts w:ascii="TH SarabunPSK" w:hAnsi="TH SarabunPSK" w:cs="TH SarabunPSK"/>
                <w:color w:val="000000" w:themeColor="text1"/>
                <w:sz w:val="28"/>
                <w:cs/>
              </w:rPr>
              <w:t>การสร้างแรงบันดาลใจ</w:t>
            </w:r>
          </w:p>
          <w:p w14:paraId="6D5A8CBD" w14:textId="2EA06DAB"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009F61C7"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Iimagination </w:t>
            </w:r>
            <w:r w:rsidRPr="00C00E3F">
              <w:rPr>
                <w:rFonts w:ascii="TH SarabunPSK" w:hAnsi="TH SarabunPSK" w:cs="TH SarabunPSK"/>
                <w:color w:val="000000" w:themeColor="text1"/>
                <w:sz w:val="28"/>
                <w:cs/>
              </w:rPr>
              <w:t>การสร้างจิตนาการ</w:t>
            </w:r>
          </w:p>
          <w:p w14:paraId="45D6275F" w14:textId="518D0FA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009F61C7"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Ideation </w:t>
            </w:r>
            <w:r w:rsidRPr="00C00E3F">
              <w:rPr>
                <w:rFonts w:ascii="TH SarabunPSK" w:hAnsi="TH SarabunPSK" w:cs="TH SarabunPSK"/>
                <w:color w:val="000000" w:themeColor="text1"/>
                <w:sz w:val="28"/>
                <w:cs/>
              </w:rPr>
              <w:t>การสร้างความคิดริเริ่มสิ่งใหม่ๆ</w:t>
            </w:r>
          </w:p>
          <w:p w14:paraId="43B132F7" w14:textId="3BF3CE86"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009F61C7"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Integration</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 xml:space="preserve">Insight </w:t>
            </w:r>
            <w:r w:rsidRPr="00C00E3F">
              <w:rPr>
                <w:rFonts w:ascii="TH SarabunPSK" w:hAnsi="TH SarabunPSK" w:cs="TH SarabunPSK"/>
                <w:color w:val="000000" w:themeColor="text1"/>
                <w:sz w:val="28"/>
                <w:cs/>
              </w:rPr>
              <w:t>การเรียนรู้วิธีการเชื่อมโยงคน แผนงาน โครงการอย่างมีประสิทธิภาพ</w:t>
            </w:r>
          </w:p>
          <w:p w14:paraId="7FFD0432" w14:textId="140545A8"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009F61C7"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Implementation </w:t>
            </w:r>
            <w:r w:rsidRPr="00C00E3F">
              <w:rPr>
                <w:rFonts w:ascii="TH SarabunPSK" w:hAnsi="TH SarabunPSK" w:cs="TH SarabunPSK"/>
                <w:color w:val="000000" w:themeColor="text1"/>
                <w:sz w:val="28"/>
                <w:cs/>
              </w:rPr>
              <w:t>การแสวงหาเข้าถึงองค์ความรู้เชิงลึก ปลูกฝังจนเกิดความคิดสร้างสรรค์และนำไปปฏิบัติจนบรรลุผล</w:t>
            </w:r>
          </w:p>
          <w:p w14:paraId="02DFA1B3"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 การเรียนการสอนในรูปแบบอื่นๆ ที่ หลักสูตรเห็นว่าเหมาะสม</w:t>
            </w:r>
          </w:p>
          <w:p w14:paraId="2896E388" w14:textId="58B5596F" w:rsidR="009F61C7" w:rsidRPr="00C00E3F" w:rsidRDefault="009F61C7" w:rsidP="003F19EC">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 งานที่ได้รับมอบหมาย</w:t>
            </w:r>
          </w:p>
        </w:tc>
        <w:tc>
          <w:tcPr>
            <w:tcW w:w="3256" w:type="dxa"/>
            <w:shd w:val="clear" w:color="auto" w:fill="auto"/>
          </w:tcPr>
          <w:p w14:paraId="3FA3AB81"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xml:space="preserve">. ผลงานจากโครงงานหรือปัญหา </w:t>
            </w:r>
          </w:p>
          <w:p w14:paraId="04F73834"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แบบประเมินการสะท้อนคิดโดยผู้เรียน</w:t>
            </w:r>
          </w:p>
          <w:p w14:paraId="1B33C92E"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xml:space="preserve">. แบบประเมินกระบวนการเรียนรู้ </w:t>
            </w:r>
            <w:r w:rsidRPr="00C00E3F">
              <w:rPr>
                <w:rFonts w:ascii="TH SarabunPSK" w:hAnsi="TH SarabunPSK" w:cs="TH SarabunPSK"/>
                <w:color w:val="000000" w:themeColor="text1"/>
                <w:sz w:val="28"/>
              </w:rPr>
              <w:t>5I</w:t>
            </w:r>
          </w:p>
          <w:p w14:paraId="2CB9BC95"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 xml:space="preserve">. แบบสังเกตพฤติกรรมการเรียนรู้โดยผู้สอน </w:t>
            </w:r>
          </w:p>
          <w:p w14:paraId="6C8475EB" w14:textId="5B4E3B55"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 xml:space="preserve">. วิธีการวัดและประเมินผลอื่นๆ </w:t>
            </w:r>
            <w:r w:rsidR="00D36587">
              <w:rPr>
                <w:rFonts w:ascii="TH SarabunPSK" w:hAnsi="TH SarabunPSK" w:cs="TH SarabunPSK"/>
                <w:color w:val="000000" w:themeColor="text1"/>
                <w:sz w:val="28"/>
                <w:cs/>
              </w:rPr>
              <w:br/>
            </w:r>
            <w:r w:rsidRPr="00C00E3F">
              <w:rPr>
                <w:rFonts w:ascii="TH SarabunPSK" w:hAnsi="TH SarabunPSK" w:cs="TH SarabunPSK"/>
                <w:color w:val="000000" w:themeColor="text1"/>
                <w:sz w:val="28"/>
                <w:cs/>
              </w:rPr>
              <w:t>ที่ หลักสูตรเห็นว่าเหมาะสม</w:t>
            </w:r>
          </w:p>
        </w:tc>
      </w:tr>
      <w:tr w:rsidR="009C6CA8" w:rsidRPr="00C00E3F" w14:paraId="2449E1F1" w14:textId="77777777" w:rsidTr="003F19EC">
        <w:trPr>
          <w:trHeight w:val="329"/>
          <w:jc w:val="center"/>
        </w:trPr>
        <w:tc>
          <w:tcPr>
            <w:tcW w:w="10721" w:type="dxa"/>
            <w:gridSpan w:val="3"/>
            <w:shd w:val="clear" w:color="auto" w:fill="DEEAF6"/>
          </w:tcPr>
          <w:p w14:paraId="149E9F17" w14:textId="1D4C74F2" w:rsidR="008846AF" w:rsidRPr="00C00E3F" w:rsidRDefault="00C945BB" w:rsidP="003F19EC">
            <w:pPr>
              <w:rPr>
                <w:rFonts w:ascii="TH SarabunPSK" w:hAnsi="TH SarabunPSK" w:cs="TH SarabunPSK"/>
                <w:b/>
                <w:bCs/>
                <w:color w:val="000000" w:themeColor="text1"/>
                <w:sz w:val="28"/>
                <w:cs/>
              </w:rPr>
            </w:pPr>
            <w:r>
              <w:rPr>
                <w:rFonts w:ascii="TH SarabunPSK" w:hAnsi="TH SarabunPSK" w:cs="TH SarabunPSK" w:hint="cs"/>
                <w:b/>
                <w:bCs/>
                <w:color w:val="000000" w:themeColor="text1"/>
                <w:sz w:val="28"/>
                <w:cs/>
              </w:rPr>
              <w:t xml:space="preserve">3. </w:t>
            </w:r>
            <w:r w:rsidR="008846AF" w:rsidRPr="00C00E3F">
              <w:rPr>
                <w:rFonts w:ascii="TH SarabunPSK" w:hAnsi="TH SarabunPSK" w:cs="TH SarabunPSK"/>
                <w:b/>
                <w:bCs/>
                <w:color w:val="000000" w:themeColor="text1"/>
                <w:sz w:val="28"/>
              </w:rPr>
              <w:t xml:space="preserve">GELO </w:t>
            </w:r>
            <w:r w:rsidR="008846AF" w:rsidRPr="00C00E3F">
              <w:rPr>
                <w:rFonts w:ascii="TH SarabunPSK" w:hAnsi="TH SarabunPSK" w:cs="TH SarabunPSK"/>
                <w:b/>
                <w:bCs/>
                <w:color w:val="000000" w:themeColor="text1"/>
                <w:sz w:val="28"/>
                <w:cs/>
              </w:rPr>
              <w:t>3  เรียนรู้เท่าทันเทคโนโลยีในยุคดิจิทัล</w:t>
            </w:r>
          </w:p>
        </w:tc>
      </w:tr>
      <w:tr w:rsidR="00C00E3F" w:rsidRPr="00C00E3F" w14:paraId="78A40F4D" w14:textId="77777777" w:rsidTr="003814F7">
        <w:trPr>
          <w:trHeight w:val="329"/>
          <w:jc w:val="center"/>
        </w:trPr>
        <w:tc>
          <w:tcPr>
            <w:tcW w:w="3651" w:type="dxa"/>
            <w:shd w:val="clear" w:color="auto" w:fill="FFFFFF"/>
          </w:tcPr>
          <w:p w14:paraId="416D90F3"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 xml:space="preserve">GELO </w:t>
            </w:r>
            <w:r w:rsidRPr="00C00E3F">
              <w:rPr>
                <w:rFonts w:ascii="TH SarabunPSK" w:hAnsi="TH SarabunPSK" w:cs="TH SarabunPSK"/>
                <w:b/>
                <w:bCs/>
                <w:color w:val="000000" w:themeColor="text1"/>
                <w:sz w:val="28"/>
                <w:cs/>
              </w:rPr>
              <w:t xml:space="preserve">3.1  </w:t>
            </w:r>
            <w:r w:rsidRPr="00C00E3F">
              <w:rPr>
                <w:rFonts w:ascii="TH SarabunPSK" w:hAnsi="TH SarabunPSK" w:cs="TH SarabunPSK"/>
                <w:color w:val="000000" w:themeColor="text1"/>
                <w:sz w:val="28"/>
                <w:cs/>
              </w:rPr>
              <w:t xml:space="preserve">สามารถเลือกใช้เทคโนโลยีสารสนเทศ สื่อเทคโนโลยีสารสนเทศรูปแบบต่างๆ มาประยุกต์ใช้ในการแก้ไขปัญหา ให้เกิดประโยชน์ต่อการทำงาน และการใช้ชีวิต </w:t>
            </w:r>
          </w:p>
          <w:p w14:paraId="06D857D8" w14:textId="77777777" w:rsidR="008846AF" w:rsidRPr="00C00E3F" w:rsidRDefault="00674FB2" w:rsidP="003F19EC">
            <w:pP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 xml:space="preserve">GELO </w:t>
            </w:r>
            <w:r w:rsidRPr="00C00E3F">
              <w:rPr>
                <w:rFonts w:ascii="TH SarabunPSK" w:hAnsi="TH SarabunPSK" w:cs="TH SarabunPSK"/>
                <w:b/>
                <w:bCs/>
                <w:color w:val="000000" w:themeColor="text1"/>
                <w:sz w:val="28"/>
                <w:cs/>
              </w:rPr>
              <w:t xml:space="preserve">3.2  </w:t>
            </w:r>
            <w:r w:rsidRPr="00C00E3F">
              <w:rPr>
                <w:rFonts w:ascii="TH SarabunPSK" w:hAnsi="TH SarabunPSK" w:cs="TH SarabunPSK"/>
                <w:color w:val="000000" w:themeColor="text1"/>
                <w:sz w:val="28"/>
                <w:cs/>
              </w:rPr>
              <w:t>ตระหนักถึงผลกระทบของการใช้เทคโนโลยี สารสนเทศที่มีผลต่อบุคคลอื่น</w:t>
            </w:r>
          </w:p>
          <w:p w14:paraId="7DA75D1A" w14:textId="33076958" w:rsidR="00674FB2" w:rsidRPr="00C00E3F" w:rsidRDefault="00674FB2" w:rsidP="003F19EC">
            <w:pP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 xml:space="preserve">GELO </w:t>
            </w:r>
            <w:r w:rsidRPr="00C00E3F">
              <w:rPr>
                <w:rFonts w:ascii="TH SarabunPSK" w:hAnsi="TH SarabunPSK" w:cs="TH SarabunPSK"/>
                <w:b/>
                <w:bCs/>
                <w:color w:val="000000" w:themeColor="text1"/>
                <w:sz w:val="28"/>
                <w:cs/>
              </w:rPr>
              <w:t xml:space="preserve">3.3  </w:t>
            </w:r>
            <w:r w:rsidRPr="00C00E3F">
              <w:rPr>
                <w:rFonts w:ascii="TH SarabunPSK" w:hAnsi="TH SarabunPSK" w:cs="TH SarabunPSK"/>
                <w:color w:val="000000" w:themeColor="text1"/>
                <w:sz w:val="28"/>
                <w:cs/>
              </w:rPr>
              <w:t>สามารถรู้เท่าทันสื่อ ในการพัฒนาตนเอง พัฒนาวิชาชีพ</w:t>
            </w:r>
          </w:p>
        </w:tc>
        <w:tc>
          <w:tcPr>
            <w:tcW w:w="3814" w:type="dxa"/>
            <w:shd w:val="clear" w:color="auto" w:fill="FFFFFF"/>
          </w:tcPr>
          <w:p w14:paraId="18ABB1A6"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การเรียนรู้ผ่านระบบออนไลน์</w:t>
            </w:r>
          </w:p>
          <w:p w14:paraId="0DCAE2E2"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การเรียนรู้ผ่านงานที่ได้รับมอบหมาย</w:t>
            </w:r>
          </w:p>
          <w:p w14:paraId="3B6EA6B5"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กิจกรรมกระบวนการเรียนรู้ 5I</w:t>
            </w:r>
          </w:p>
          <w:p w14:paraId="1EFE46D9" w14:textId="2D41BDE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cs/>
              </w:rPr>
              <w:t>3.1 Inspiration การสร้างแรงบันดาลใจ</w:t>
            </w:r>
          </w:p>
          <w:p w14:paraId="1BF0A530" w14:textId="56640DDD" w:rsidR="008846AF" w:rsidRPr="00C00E3F" w:rsidRDefault="008846AF" w:rsidP="003F19EC">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cs/>
              </w:rPr>
              <w:t>3.2 I</w:t>
            </w:r>
            <w:r w:rsidRPr="00C00E3F">
              <w:rPr>
                <w:rFonts w:ascii="TH SarabunPSK" w:hAnsi="TH SarabunPSK" w:cs="TH SarabunPSK"/>
                <w:color w:val="000000" w:themeColor="text1"/>
                <w:sz w:val="28"/>
              </w:rPr>
              <w:t xml:space="preserve">magination </w:t>
            </w:r>
            <w:r w:rsidRPr="00C00E3F">
              <w:rPr>
                <w:rFonts w:ascii="TH SarabunPSK" w:hAnsi="TH SarabunPSK" w:cs="TH SarabunPSK"/>
                <w:color w:val="000000" w:themeColor="text1"/>
                <w:sz w:val="28"/>
                <w:cs/>
              </w:rPr>
              <w:t>การสร้างจิตนาการ</w:t>
            </w:r>
          </w:p>
          <w:p w14:paraId="79FDD84F" w14:textId="64B7C6F3"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Ideation </w:t>
            </w:r>
            <w:r w:rsidRPr="00C00E3F">
              <w:rPr>
                <w:rFonts w:ascii="TH SarabunPSK" w:hAnsi="TH SarabunPSK" w:cs="TH SarabunPSK"/>
                <w:color w:val="000000" w:themeColor="text1"/>
                <w:sz w:val="28"/>
                <w:cs/>
              </w:rPr>
              <w:t>การสร้างความคิดริเริ่ม</w:t>
            </w:r>
          </w:p>
          <w:p w14:paraId="1A603F8B" w14:textId="77777777" w:rsidR="008846AF" w:rsidRPr="00C00E3F" w:rsidRDefault="008846AF" w:rsidP="003F19EC">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สิ่งใหม่ๆ</w:t>
            </w:r>
          </w:p>
          <w:p w14:paraId="79728040" w14:textId="2B4A0FD6" w:rsidR="008846AF" w:rsidRPr="00C00E3F" w:rsidRDefault="0039175B" w:rsidP="003F19EC">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 3</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4</w:t>
            </w:r>
            <w:r w:rsidR="008846AF"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Integration</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 xml:space="preserve">Insight </w:t>
            </w:r>
            <w:r w:rsidR="008846AF" w:rsidRPr="00C00E3F">
              <w:rPr>
                <w:rFonts w:ascii="TH SarabunPSK" w:hAnsi="TH SarabunPSK" w:cs="TH SarabunPSK"/>
                <w:color w:val="000000" w:themeColor="text1"/>
                <w:sz w:val="28"/>
                <w:cs/>
              </w:rPr>
              <w:t>การเรียนรู้วิธีการเชื่อมโยงคน แผนงาน โครงการอย่างมีประสิทธิภาพ</w:t>
            </w:r>
          </w:p>
          <w:p w14:paraId="38AEFF67" w14:textId="5C867C9D" w:rsidR="008846AF" w:rsidRPr="00C00E3F" w:rsidRDefault="0039175B" w:rsidP="003F19EC">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 xml:space="preserve"> 3</w:t>
            </w:r>
            <w:r w:rsidR="008846AF" w:rsidRPr="00C00E3F">
              <w:rPr>
                <w:rFonts w:ascii="TH SarabunPSK" w:hAnsi="TH SarabunPSK" w:cs="TH SarabunPSK"/>
                <w:color w:val="000000" w:themeColor="text1"/>
                <w:sz w:val="28"/>
                <w:cs/>
              </w:rPr>
              <w:t>.</w:t>
            </w:r>
            <w:r w:rsidR="008846AF" w:rsidRPr="00C00E3F">
              <w:rPr>
                <w:rFonts w:ascii="TH SarabunPSK" w:hAnsi="TH SarabunPSK" w:cs="TH SarabunPSK"/>
                <w:color w:val="000000" w:themeColor="text1"/>
                <w:sz w:val="28"/>
              </w:rPr>
              <w:t>5</w:t>
            </w:r>
            <w:r w:rsidR="008846AF" w:rsidRPr="00C00E3F">
              <w:rPr>
                <w:rFonts w:ascii="TH SarabunPSK" w:hAnsi="TH SarabunPSK" w:cs="TH SarabunPSK"/>
                <w:color w:val="000000" w:themeColor="text1"/>
                <w:sz w:val="28"/>
                <w:cs/>
              </w:rPr>
              <w:t xml:space="preserve"> </w:t>
            </w:r>
            <w:r w:rsidR="008846AF" w:rsidRPr="00C00E3F">
              <w:rPr>
                <w:rFonts w:ascii="TH SarabunPSK" w:hAnsi="TH SarabunPSK" w:cs="TH SarabunPSK"/>
                <w:color w:val="000000" w:themeColor="text1"/>
                <w:sz w:val="28"/>
              </w:rPr>
              <w:t>Implementation</w:t>
            </w:r>
            <w:r w:rsidR="008846AF" w:rsidRPr="00C00E3F">
              <w:rPr>
                <w:rFonts w:ascii="TH SarabunPSK" w:hAnsi="TH SarabunPSK" w:cs="TH SarabunPSK"/>
                <w:color w:val="000000" w:themeColor="text1"/>
                <w:sz w:val="28"/>
                <w:cs/>
              </w:rPr>
              <w:t xml:space="preserve"> การแสวงหาเข้าถึงองค์ความรู้เชิงลึก ปลูกฝังจนเกิดความคิดสร้างสรรค์และนำไปปฏิบัติจนบรรลุผล </w:t>
            </w:r>
          </w:p>
          <w:p w14:paraId="2C88D87A" w14:textId="6D678ED4"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4. การให้คำแนะนำ โดยอาจารย์ผู้สอน </w:t>
            </w:r>
          </w:p>
          <w:p w14:paraId="18E593CB" w14:textId="286600D7" w:rsidR="008846AF" w:rsidRPr="00C00E3F" w:rsidRDefault="008846AF" w:rsidP="003F19EC">
            <w:pPr>
              <w:rPr>
                <w:rFonts w:ascii="TH SarabunPSK" w:hAnsi="TH SarabunPSK" w:cs="TH SarabunPSK"/>
                <w:b/>
                <w:bCs/>
                <w:color w:val="000000" w:themeColor="text1"/>
                <w:sz w:val="28"/>
                <w:cs/>
              </w:rPr>
            </w:pPr>
            <w:r w:rsidRPr="00C00E3F">
              <w:rPr>
                <w:rFonts w:ascii="TH SarabunPSK" w:hAnsi="TH SarabunPSK" w:cs="TH SarabunPSK"/>
                <w:color w:val="000000" w:themeColor="text1"/>
                <w:sz w:val="28"/>
                <w:cs/>
              </w:rPr>
              <w:t>5. การเรียนการสอนในรูปแบบอื่นๆ ที่ หลักสูตรเห็นว่าเหมาะสม</w:t>
            </w:r>
            <w:r w:rsidRPr="00C00E3F">
              <w:rPr>
                <w:rFonts w:ascii="TH SarabunPSK" w:hAnsi="TH SarabunPSK" w:cs="TH SarabunPSK"/>
                <w:b/>
                <w:bCs/>
                <w:color w:val="000000" w:themeColor="text1"/>
                <w:sz w:val="28"/>
                <w:cs/>
              </w:rPr>
              <w:t xml:space="preserve"> </w:t>
            </w:r>
          </w:p>
        </w:tc>
        <w:tc>
          <w:tcPr>
            <w:tcW w:w="3256" w:type="dxa"/>
            <w:shd w:val="clear" w:color="auto" w:fill="auto"/>
          </w:tcPr>
          <w:p w14:paraId="3A63938F"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xml:space="preserve">. แบบทดสอบการวัดทักษะ </w:t>
            </w:r>
          </w:p>
          <w:p w14:paraId="1920B35D"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Digital Literacy</w:t>
            </w:r>
          </w:p>
          <w:p w14:paraId="168DA52B"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การประเมินจากผลงาน</w:t>
            </w:r>
          </w:p>
          <w:p w14:paraId="530626CE"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xml:space="preserve">. แบบประเมินกระบวนการเรียนรู้ 5I </w:t>
            </w:r>
          </w:p>
          <w:p w14:paraId="2E0B91EA" w14:textId="77777777" w:rsidR="008846AF" w:rsidRPr="00C00E3F" w:rsidRDefault="008846AF" w:rsidP="003F19E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4. แบบสังเกตพฤติกรรมการเรียนรู้โดยผู้สอน</w:t>
            </w:r>
          </w:p>
          <w:p w14:paraId="67BD40FF" w14:textId="77777777" w:rsidR="008846AF" w:rsidRPr="00C00E3F" w:rsidRDefault="008846AF" w:rsidP="003F19EC">
            <w:pPr>
              <w:rPr>
                <w:rFonts w:ascii="TH SarabunPSK" w:hAnsi="TH SarabunPSK" w:cs="TH SarabunPSK"/>
                <w:b/>
                <w:bCs/>
                <w:color w:val="000000" w:themeColor="text1"/>
                <w:sz w:val="28"/>
              </w:rPr>
            </w:pPr>
            <w:r w:rsidRPr="00C00E3F">
              <w:rPr>
                <w:rFonts w:ascii="TH SarabunPSK" w:hAnsi="TH SarabunPSK" w:cs="TH SarabunPSK"/>
                <w:color w:val="000000" w:themeColor="text1"/>
                <w:sz w:val="28"/>
                <w:cs/>
              </w:rPr>
              <w:t>5. วิธีการวัดและประเมินผลอื่นๆ ที่ หลักสูตรเห็นว่าเหมาะสม</w:t>
            </w:r>
          </w:p>
          <w:p w14:paraId="0CE99920" w14:textId="4B9B359F" w:rsidR="00674FB2" w:rsidRPr="00C00E3F" w:rsidRDefault="00674FB2" w:rsidP="003814F7">
            <w:pPr>
              <w:rPr>
                <w:rFonts w:ascii="TH SarabunPSK" w:hAnsi="TH SarabunPSK" w:cs="TH SarabunPSK"/>
                <w:b/>
                <w:bCs/>
                <w:color w:val="000000" w:themeColor="text1"/>
                <w:sz w:val="28"/>
                <w:cs/>
              </w:rPr>
            </w:pPr>
          </w:p>
        </w:tc>
      </w:tr>
    </w:tbl>
    <w:p w14:paraId="2A96AAEB" w14:textId="167223E5" w:rsidR="00053171" w:rsidRDefault="00053171" w:rsidP="008846AF">
      <w:pPr>
        <w:jc w:val="center"/>
        <w:rPr>
          <w:rFonts w:ascii="TH SarabunPSK" w:hAnsi="TH SarabunPSK" w:cs="TH SarabunPSK"/>
          <w:b/>
          <w:bCs/>
          <w:color w:val="000000" w:themeColor="text1"/>
          <w:sz w:val="32"/>
          <w:szCs w:val="32"/>
        </w:rPr>
      </w:pPr>
    </w:p>
    <w:p w14:paraId="33D7C1E3" w14:textId="5C304E2E" w:rsidR="006E6C74" w:rsidRDefault="006E6C74" w:rsidP="008846AF">
      <w:pPr>
        <w:jc w:val="center"/>
        <w:rPr>
          <w:rFonts w:ascii="TH SarabunPSK" w:hAnsi="TH SarabunPSK" w:cs="TH SarabunPSK"/>
          <w:b/>
          <w:bCs/>
          <w:color w:val="000000" w:themeColor="text1"/>
          <w:sz w:val="32"/>
          <w:szCs w:val="32"/>
        </w:rPr>
      </w:pPr>
    </w:p>
    <w:p w14:paraId="443413E0" w14:textId="698AF883" w:rsidR="006E6C74" w:rsidRDefault="006E6C74" w:rsidP="008846AF">
      <w:pPr>
        <w:jc w:val="center"/>
        <w:rPr>
          <w:rFonts w:ascii="TH SarabunPSK" w:hAnsi="TH SarabunPSK" w:cs="TH SarabunPSK"/>
          <w:b/>
          <w:bCs/>
          <w:color w:val="000000" w:themeColor="text1"/>
          <w:sz w:val="32"/>
          <w:szCs w:val="32"/>
        </w:rPr>
      </w:pPr>
    </w:p>
    <w:p w14:paraId="136C9754" w14:textId="2DFB0E1F" w:rsidR="006E6C74" w:rsidRDefault="006E6C74" w:rsidP="008846AF">
      <w:pPr>
        <w:jc w:val="center"/>
        <w:rPr>
          <w:rFonts w:ascii="TH SarabunPSK" w:hAnsi="TH SarabunPSK" w:cs="TH SarabunPSK"/>
          <w:b/>
          <w:bCs/>
          <w:color w:val="000000" w:themeColor="text1"/>
          <w:sz w:val="32"/>
          <w:szCs w:val="32"/>
        </w:rPr>
      </w:pPr>
    </w:p>
    <w:p w14:paraId="1359793B" w14:textId="15BEB9EC" w:rsidR="006E6C74" w:rsidRDefault="006E6C74" w:rsidP="008846AF">
      <w:pPr>
        <w:jc w:val="center"/>
        <w:rPr>
          <w:rFonts w:ascii="TH SarabunPSK" w:hAnsi="TH SarabunPSK" w:cs="TH SarabunPSK"/>
          <w:b/>
          <w:bCs/>
          <w:color w:val="000000" w:themeColor="text1"/>
          <w:sz w:val="32"/>
          <w:szCs w:val="32"/>
        </w:rPr>
      </w:pPr>
    </w:p>
    <w:p w14:paraId="50EF52B9" w14:textId="053F3E4E" w:rsidR="006E6C74" w:rsidRDefault="006E6C74" w:rsidP="008846AF">
      <w:pPr>
        <w:jc w:val="center"/>
        <w:rPr>
          <w:rFonts w:ascii="TH SarabunPSK" w:hAnsi="TH SarabunPSK" w:cs="TH SarabunPSK"/>
          <w:b/>
          <w:bCs/>
          <w:color w:val="000000" w:themeColor="text1"/>
          <w:sz w:val="32"/>
          <w:szCs w:val="32"/>
        </w:rPr>
      </w:pPr>
    </w:p>
    <w:p w14:paraId="767F43C4" w14:textId="2B963633" w:rsidR="002B27CA" w:rsidRPr="00C00E3F" w:rsidRDefault="002B27CA" w:rsidP="008846AF">
      <w:pPr>
        <w:jc w:val="center"/>
        <w:rPr>
          <w:rFonts w:ascii="TH SarabunPSK" w:hAnsi="TH SarabunPSK" w:cs="TH SarabunPSK"/>
          <w:b/>
          <w:bCs/>
          <w:color w:val="000000" w:themeColor="text1"/>
          <w:sz w:val="32"/>
          <w:szCs w:val="32"/>
        </w:rPr>
      </w:pP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3814"/>
        <w:gridCol w:w="3256"/>
      </w:tblGrid>
      <w:tr w:rsidR="00C00E3F" w:rsidRPr="00C00E3F" w14:paraId="00912AC6" w14:textId="77777777" w:rsidTr="00053171">
        <w:trPr>
          <w:trHeight w:val="329"/>
          <w:jc w:val="center"/>
        </w:trPr>
        <w:tc>
          <w:tcPr>
            <w:tcW w:w="3651" w:type="dxa"/>
            <w:shd w:val="clear" w:color="auto" w:fill="DEEAF6" w:themeFill="accent1" w:themeFillTint="33"/>
          </w:tcPr>
          <w:p w14:paraId="5D02D8AB" w14:textId="0D34CC0D" w:rsidR="00053171" w:rsidRPr="00C00E3F" w:rsidRDefault="00053171" w:rsidP="003814F7">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lastRenderedPageBreak/>
              <w:t>ผลลัพธ์การเรียนรู้ที่คาดหวังของ หลักสูตรหมวดวิชาศึกษาทั่วไป (</w:t>
            </w:r>
            <w:r w:rsidRPr="00C00E3F">
              <w:rPr>
                <w:rFonts w:ascii="TH SarabunPSK" w:hAnsi="TH SarabunPSK" w:cs="TH SarabunPSK"/>
                <w:b/>
                <w:bCs/>
                <w:color w:val="000000" w:themeColor="text1"/>
                <w:sz w:val="28"/>
              </w:rPr>
              <w:t>GELOs</w:t>
            </w:r>
            <w:r w:rsidRPr="00C00E3F">
              <w:rPr>
                <w:rFonts w:ascii="TH SarabunPSK" w:hAnsi="TH SarabunPSK" w:cs="TH SarabunPSK"/>
                <w:b/>
                <w:bCs/>
                <w:color w:val="000000" w:themeColor="text1"/>
                <w:sz w:val="28"/>
                <w:cs/>
              </w:rPr>
              <w:t>)</w:t>
            </w:r>
          </w:p>
        </w:tc>
        <w:tc>
          <w:tcPr>
            <w:tcW w:w="3814" w:type="dxa"/>
            <w:shd w:val="clear" w:color="auto" w:fill="DEEAF6" w:themeFill="accent1" w:themeFillTint="33"/>
          </w:tcPr>
          <w:p w14:paraId="513F0810" w14:textId="3D84CE56" w:rsidR="00053171" w:rsidRPr="00C00E3F" w:rsidRDefault="00053171" w:rsidP="003814F7">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cs/>
              </w:rPr>
              <w:t>กลยุทธ์การสอน</w:t>
            </w:r>
          </w:p>
        </w:tc>
        <w:tc>
          <w:tcPr>
            <w:tcW w:w="3256" w:type="dxa"/>
            <w:shd w:val="clear" w:color="auto" w:fill="DEEAF6" w:themeFill="accent1" w:themeFillTint="33"/>
          </w:tcPr>
          <w:p w14:paraId="7A2535E2" w14:textId="2AEC9B40" w:rsidR="00053171" w:rsidRPr="00C00E3F" w:rsidRDefault="00053171" w:rsidP="003814F7">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cs/>
              </w:rPr>
              <w:t>กลยุทธ์สำหรับวิธีการวัดและประเมินผล</w:t>
            </w:r>
          </w:p>
        </w:tc>
      </w:tr>
      <w:tr w:rsidR="009C6CA8" w:rsidRPr="00C00E3F" w14:paraId="6D59CD57" w14:textId="77777777" w:rsidTr="009D40E1">
        <w:trPr>
          <w:trHeight w:val="329"/>
          <w:jc w:val="center"/>
        </w:trPr>
        <w:tc>
          <w:tcPr>
            <w:tcW w:w="10721" w:type="dxa"/>
            <w:gridSpan w:val="3"/>
            <w:shd w:val="clear" w:color="auto" w:fill="DEEAF6"/>
          </w:tcPr>
          <w:p w14:paraId="132E2BFA" w14:textId="4F90D6C3" w:rsidR="00053171" w:rsidRPr="00C00E3F" w:rsidRDefault="00C945BB" w:rsidP="00053171">
            <w:pPr>
              <w:rPr>
                <w:rFonts w:ascii="TH SarabunPSK" w:hAnsi="TH SarabunPSK" w:cs="TH SarabunPSK"/>
                <w:color w:val="000000" w:themeColor="text1"/>
                <w:sz w:val="28"/>
              </w:rPr>
            </w:pPr>
            <w:r>
              <w:rPr>
                <w:rFonts w:ascii="TH SarabunPSK" w:hAnsi="TH SarabunPSK" w:cs="TH SarabunPSK" w:hint="cs"/>
                <w:b/>
                <w:bCs/>
                <w:color w:val="000000" w:themeColor="text1"/>
                <w:sz w:val="28"/>
                <w:cs/>
              </w:rPr>
              <w:t xml:space="preserve">4. </w:t>
            </w:r>
            <w:r w:rsidR="00053171" w:rsidRPr="00C00E3F">
              <w:rPr>
                <w:rFonts w:ascii="TH SarabunPSK" w:hAnsi="TH SarabunPSK" w:cs="TH SarabunPSK"/>
                <w:b/>
                <w:bCs/>
                <w:color w:val="000000" w:themeColor="text1"/>
                <w:sz w:val="28"/>
              </w:rPr>
              <w:t>GELO</w:t>
            </w:r>
            <w:r w:rsidR="00053171" w:rsidRPr="00C00E3F">
              <w:rPr>
                <w:rFonts w:ascii="TH SarabunPSK" w:hAnsi="TH SarabunPSK" w:cs="TH SarabunPSK"/>
                <w:b/>
                <w:bCs/>
                <w:color w:val="000000" w:themeColor="text1"/>
                <w:sz w:val="28"/>
                <w:cs/>
              </w:rPr>
              <w:t xml:space="preserve"> 4 เป็นพลเมืองไทย  และพลเมืองโลก ที่มีความรับผิดชอบและเข้มแข็ง</w:t>
            </w:r>
          </w:p>
        </w:tc>
      </w:tr>
      <w:tr w:rsidR="00C00E3F" w:rsidRPr="00C00E3F" w14:paraId="656E8336" w14:textId="77777777" w:rsidTr="009D40E1">
        <w:trPr>
          <w:trHeight w:val="329"/>
          <w:jc w:val="center"/>
        </w:trPr>
        <w:tc>
          <w:tcPr>
            <w:tcW w:w="3651" w:type="dxa"/>
            <w:shd w:val="clear" w:color="auto" w:fill="auto"/>
          </w:tcPr>
          <w:p w14:paraId="2927734D" w14:textId="77777777"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4.1 </w:t>
            </w:r>
            <w:r w:rsidRPr="00C00E3F">
              <w:rPr>
                <w:rFonts w:ascii="TH SarabunPSK" w:hAnsi="TH SarabunPSK" w:cs="TH SarabunPSK"/>
                <w:color w:val="000000" w:themeColor="text1"/>
                <w:sz w:val="28"/>
                <w:cs/>
              </w:rPr>
              <w:t>สามารถปฏิบัติตามหน้าที่ของตนเอง เคารพ สิทธิมนุษยชน กล้าคิด กล้าทำ กล้านำเสนอในสิ่งที่ถูกต้อง สอดคล้องกับการเป็นพลเมืองไทย และพลเมืองโลก ที่มีความรับผิดชอบและเข้มแข็ง</w:t>
            </w:r>
          </w:p>
          <w:p w14:paraId="32698920" w14:textId="77777777" w:rsidR="003814F7" w:rsidRPr="00C00E3F" w:rsidRDefault="003814F7" w:rsidP="003814F7">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4.2 </w:t>
            </w:r>
            <w:r w:rsidRPr="00C00E3F">
              <w:rPr>
                <w:rFonts w:ascii="TH SarabunPSK" w:hAnsi="TH SarabunPSK" w:cs="TH SarabunPSK"/>
                <w:color w:val="000000" w:themeColor="text1"/>
                <w:sz w:val="28"/>
                <w:cs/>
              </w:rPr>
              <w:t>มีความเป็นผู้ให้ โดยไม่คำนึงถึงสิ่งตอบแทน มีจิตสาธารณะ ก่อให้เกิดประโยชน์ต่อชุมชน สังคม และคำนึงถึงผลกระทบต่อสิ่งแวดล้อม</w:t>
            </w:r>
          </w:p>
          <w:p w14:paraId="5E71B720" w14:textId="77777777" w:rsidR="00053171" w:rsidRPr="00C00E3F" w:rsidRDefault="003814F7" w:rsidP="00053171">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4.3 </w:t>
            </w:r>
            <w:r w:rsidRPr="00C00E3F">
              <w:rPr>
                <w:rFonts w:ascii="TH SarabunPSK" w:hAnsi="TH SarabunPSK" w:cs="TH SarabunPSK"/>
                <w:color w:val="000000" w:themeColor="text1"/>
                <w:sz w:val="28"/>
                <w:cs/>
              </w:rPr>
              <w:t>สามารถทำงานเป็นทีม เป็นผู้นำและผู้ตาม ตามบทบาทหน้าที่อย่างเหมาะสม</w:t>
            </w:r>
          </w:p>
          <w:p w14:paraId="697F0BA4" w14:textId="052F3A31" w:rsidR="003814F7" w:rsidRPr="00C00E3F" w:rsidRDefault="003814F7" w:rsidP="00053171">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4.4 </w:t>
            </w:r>
            <w:r w:rsidRPr="00C00E3F">
              <w:rPr>
                <w:rFonts w:ascii="TH SarabunPSK" w:hAnsi="TH SarabunPSK" w:cs="TH SarabunPSK"/>
                <w:color w:val="000000" w:themeColor="text1"/>
                <w:sz w:val="28"/>
                <w:cs/>
              </w:rPr>
              <w:t xml:space="preserve">มีความเป็นสุนทรียะทางศิลปะ และยอมรับความหลากหลายทางพหุวัฒนธรรม ความหลากหลายทางเพศ  </w:t>
            </w:r>
          </w:p>
        </w:tc>
        <w:tc>
          <w:tcPr>
            <w:tcW w:w="3814" w:type="dxa"/>
            <w:shd w:val="clear" w:color="auto" w:fill="auto"/>
          </w:tcPr>
          <w:p w14:paraId="49EE7509" w14:textId="77777777"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การเรียนรู้โดยใช้โครงงานหรือปัญหาเป็น ฐาน (</w:t>
            </w:r>
            <w:r w:rsidRPr="00C00E3F">
              <w:rPr>
                <w:rFonts w:ascii="TH SarabunPSK" w:hAnsi="TH SarabunPSK" w:cs="TH SarabunPSK"/>
                <w:color w:val="000000" w:themeColor="text1"/>
                <w:sz w:val="28"/>
              </w:rPr>
              <w:t>Project</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based or problem</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based learning</w:t>
            </w:r>
            <w:r w:rsidRPr="00C00E3F">
              <w:rPr>
                <w:rFonts w:ascii="TH SarabunPSK" w:hAnsi="TH SarabunPSK" w:cs="TH SarabunPSK"/>
                <w:color w:val="000000" w:themeColor="text1"/>
                <w:sz w:val="28"/>
                <w:cs/>
              </w:rPr>
              <w:t xml:space="preserve">) </w:t>
            </w:r>
          </w:p>
          <w:p w14:paraId="5C0CA7AB" w14:textId="368FBF4A"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xml:space="preserve">. กิจกรรมการเรียนรู้ผ่านการบรรยาย กรณีศึกษา และสถานการณ์จำลอง </w:t>
            </w:r>
          </w:p>
          <w:p w14:paraId="6C893D4F" w14:textId="77777777"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 การอภิปรายในชั้นเรียน</w:t>
            </w:r>
          </w:p>
          <w:p w14:paraId="6801F902" w14:textId="77777777"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 xml:space="preserve">. กิจกรรมกระบวนการเรียนรู้ </w:t>
            </w:r>
            <w:r w:rsidRPr="00C00E3F">
              <w:rPr>
                <w:rFonts w:ascii="TH SarabunPSK" w:hAnsi="TH SarabunPSK" w:cs="TH SarabunPSK"/>
                <w:color w:val="000000" w:themeColor="text1"/>
                <w:sz w:val="28"/>
              </w:rPr>
              <w:t>5I</w:t>
            </w:r>
          </w:p>
          <w:p w14:paraId="2EBA9E90" w14:textId="0823C5BD"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Inspiration </w:t>
            </w:r>
            <w:r w:rsidRPr="00C00E3F">
              <w:rPr>
                <w:rFonts w:ascii="TH SarabunPSK" w:hAnsi="TH SarabunPSK" w:cs="TH SarabunPSK"/>
                <w:color w:val="000000" w:themeColor="text1"/>
                <w:sz w:val="28"/>
                <w:cs/>
              </w:rPr>
              <w:t>การสร้างแรงบันดาลใจ</w:t>
            </w:r>
          </w:p>
          <w:p w14:paraId="4861D62D" w14:textId="0C36BFFB"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Imagination </w:t>
            </w:r>
            <w:r w:rsidRPr="00C00E3F">
              <w:rPr>
                <w:rFonts w:ascii="TH SarabunPSK" w:hAnsi="TH SarabunPSK" w:cs="TH SarabunPSK"/>
                <w:color w:val="000000" w:themeColor="text1"/>
                <w:sz w:val="28"/>
                <w:cs/>
              </w:rPr>
              <w:t>การสร้างจินตนาการ</w:t>
            </w:r>
          </w:p>
          <w:p w14:paraId="6C624A58" w14:textId="54F83AFC" w:rsidR="00053171" w:rsidRPr="00C00E3F" w:rsidRDefault="0039175B"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053171" w:rsidRPr="00C00E3F">
              <w:rPr>
                <w:rFonts w:ascii="TH SarabunPSK" w:hAnsi="TH SarabunPSK" w:cs="TH SarabunPSK"/>
                <w:color w:val="000000" w:themeColor="text1"/>
                <w:sz w:val="28"/>
              </w:rPr>
              <w:t xml:space="preserve"> 4</w:t>
            </w:r>
            <w:r w:rsidR="00053171" w:rsidRPr="00C00E3F">
              <w:rPr>
                <w:rFonts w:ascii="TH SarabunPSK" w:hAnsi="TH SarabunPSK" w:cs="TH SarabunPSK"/>
                <w:color w:val="000000" w:themeColor="text1"/>
                <w:sz w:val="28"/>
                <w:cs/>
              </w:rPr>
              <w:t>.</w:t>
            </w:r>
            <w:r w:rsidR="00053171" w:rsidRPr="00C00E3F">
              <w:rPr>
                <w:rFonts w:ascii="TH SarabunPSK" w:hAnsi="TH SarabunPSK" w:cs="TH SarabunPSK"/>
                <w:color w:val="000000" w:themeColor="text1"/>
                <w:sz w:val="28"/>
              </w:rPr>
              <w:t>3</w:t>
            </w:r>
            <w:r w:rsidR="00053171" w:rsidRPr="00C00E3F">
              <w:rPr>
                <w:rFonts w:ascii="TH SarabunPSK" w:hAnsi="TH SarabunPSK" w:cs="TH SarabunPSK"/>
                <w:color w:val="000000" w:themeColor="text1"/>
                <w:sz w:val="28"/>
                <w:cs/>
              </w:rPr>
              <w:t xml:space="preserve"> </w:t>
            </w:r>
            <w:r w:rsidR="00053171" w:rsidRPr="00C00E3F">
              <w:rPr>
                <w:rFonts w:ascii="TH SarabunPSK" w:hAnsi="TH SarabunPSK" w:cs="TH SarabunPSK"/>
                <w:color w:val="000000" w:themeColor="text1"/>
                <w:sz w:val="28"/>
              </w:rPr>
              <w:t xml:space="preserve">Ideation </w:t>
            </w:r>
            <w:r w:rsidR="00053171" w:rsidRPr="00C00E3F">
              <w:rPr>
                <w:rFonts w:ascii="TH SarabunPSK" w:hAnsi="TH SarabunPSK" w:cs="TH SarabunPSK"/>
                <w:color w:val="000000" w:themeColor="text1"/>
                <w:sz w:val="28"/>
                <w:cs/>
              </w:rPr>
              <w:t>การสร้างความคิดริเริ่มสิ่งใหม่ๆ</w:t>
            </w:r>
          </w:p>
          <w:p w14:paraId="11CB158C" w14:textId="69968DF2"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Integration</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 xml:space="preserve">Insight </w:t>
            </w:r>
            <w:r w:rsidRPr="00C00E3F">
              <w:rPr>
                <w:rFonts w:ascii="TH SarabunPSK" w:hAnsi="TH SarabunPSK" w:cs="TH SarabunPSK"/>
                <w:color w:val="000000" w:themeColor="text1"/>
                <w:sz w:val="28"/>
                <w:cs/>
              </w:rPr>
              <w:t>การเรียนรู้วิธีการเชื่อมโยงคน แผนงาน โครงการอย่างมีประสิทธิภาพ</w:t>
            </w:r>
          </w:p>
          <w:p w14:paraId="37064DD6" w14:textId="46E38AF4"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 </w:t>
            </w:r>
            <w:r w:rsidR="0039175B"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Implementation </w:t>
            </w:r>
            <w:r w:rsidRPr="00C00E3F">
              <w:rPr>
                <w:rFonts w:ascii="TH SarabunPSK" w:hAnsi="TH SarabunPSK" w:cs="TH SarabunPSK"/>
                <w:color w:val="000000" w:themeColor="text1"/>
                <w:sz w:val="28"/>
                <w:cs/>
              </w:rPr>
              <w:t>การแสวงหาเข้าถึงองค์ความรู้เชิงลึก ปลูกฝังจนเกิดความคิดสร้างสรรค์และนำไปปฏิบัติจนบรรลุผล</w:t>
            </w:r>
          </w:p>
          <w:p w14:paraId="22569BFE" w14:textId="0F6F6D02" w:rsidR="003814F7" w:rsidRPr="00C00E3F" w:rsidRDefault="003814F7"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cs/>
              </w:rPr>
              <w:t>กิจกรรมการเรียนรู้ผ่านกรณีศึกษา สถานการณ์จำลอง หรือสถานการณ์จริง ในสิ่งแวดล้อมที่มีความแตกต่าง หลากหลาย หรือเรียนรู้จากศิลปิน หรือ ปราชญ์ชาวบ้าน</w:t>
            </w:r>
          </w:p>
          <w:p w14:paraId="22108991" w14:textId="3D3FF1AC" w:rsidR="00053171" w:rsidRPr="00C00E3F" w:rsidRDefault="003814F7"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6</w:t>
            </w:r>
            <w:r w:rsidR="00053171" w:rsidRPr="00C00E3F">
              <w:rPr>
                <w:rFonts w:ascii="TH SarabunPSK" w:hAnsi="TH SarabunPSK" w:cs="TH SarabunPSK"/>
                <w:color w:val="000000" w:themeColor="text1"/>
                <w:sz w:val="28"/>
                <w:cs/>
              </w:rPr>
              <w:t>. การเรียนการสอนในรูปแบบอื่นๆ ที่ หลักสูตรเห็นว่าเหมาะสม</w:t>
            </w:r>
          </w:p>
          <w:p w14:paraId="07E4EA81" w14:textId="4A1A0967" w:rsidR="003814F7" w:rsidRPr="00C00E3F" w:rsidRDefault="003814F7" w:rsidP="00053171">
            <w:pPr>
              <w:rPr>
                <w:rFonts w:ascii="TH SarabunPSK" w:hAnsi="TH SarabunPSK" w:cs="TH SarabunPSK"/>
                <w:color w:val="000000" w:themeColor="text1"/>
                <w:sz w:val="28"/>
                <w:cs/>
              </w:rPr>
            </w:pPr>
            <w:r w:rsidRPr="00C00E3F">
              <w:rPr>
                <w:rFonts w:ascii="TH SarabunPSK" w:hAnsi="TH SarabunPSK" w:cs="TH SarabunPSK"/>
                <w:color w:val="000000" w:themeColor="text1"/>
                <w:sz w:val="28"/>
              </w:rPr>
              <w:t>7</w:t>
            </w:r>
            <w:r w:rsidRPr="00C00E3F">
              <w:rPr>
                <w:rFonts w:ascii="TH SarabunPSK" w:hAnsi="TH SarabunPSK" w:cs="TH SarabunPSK"/>
                <w:color w:val="000000" w:themeColor="text1"/>
                <w:sz w:val="28"/>
                <w:cs/>
              </w:rPr>
              <w:t xml:space="preserve">. </w:t>
            </w:r>
            <w:r w:rsidRPr="00C00E3F">
              <w:rPr>
                <w:rFonts w:ascii="TH SarabunPSK" w:hAnsi="TH SarabunPSK" w:cs="TH SarabunPSK" w:hint="cs"/>
                <w:color w:val="000000" w:themeColor="text1"/>
                <w:sz w:val="28"/>
                <w:cs/>
              </w:rPr>
              <w:t>งานที่ได้รับมอบหมายน</w:t>
            </w:r>
          </w:p>
        </w:tc>
        <w:tc>
          <w:tcPr>
            <w:tcW w:w="3256" w:type="dxa"/>
            <w:shd w:val="clear" w:color="auto" w:fill="auto"/>
          </w:tcPr>
          <w:p w14:paraId="74050F95" w14:textId="77777777"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 xml:space="preserve">. ผลงานจากโครงงานหรือปัญหา </w:t>
            </w:r>
          </w:p>
          <w:p w14:paraId="0133B43B" w14:textId="5B324C2B" w:rsidR="00053171" w:rsidRPr="00C00E3F" w:rsidRDefault="00053171" w:rsidP="00053171">
            <w:pP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 แบบประเมินการสะท้อนคิดโดยผู้เรียน</w:t>
            </w:r>
          </w:p>
          <w:p w14:paraId="33A0FB9E" w14:textId="3A6CA809" w:rsidR="003814F7" w:rsidRPr="00C00E3F" w:rsidRDefault="003814F7" w:rsidP="00053171">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 xml:space="preserve">3. </w:t>
            </w:r>
            <w:r w:rsidRPr="00C00E3F">
              <w:rPr>
                <w:rFonts w:ascii="TH SarabunPSK" w:hAnsi="TH SarabunPSK" w:cs="TH SarabunPSK"/>
                <w:color w:val="000000" w:themeColor="text1"/>
                <w:sz w:val="28"/>
                <w:cs/>
              </w:rPr>
              <w:t>แบบประเมินการสังเกตแนวคิดที่ส่งผลต่อพฤติกรรม จากการอภิปราย</w:t>
            </w:r>
          </w:p>
          <w:p w14:paraId="3795DA88" w14:textId="7B57623E" w:rsidR="00053171" w:rsidRPr="00C00E3F" w:rsidRDefault="003814F7" w:rsidP="00053171">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4</w:t>
            </w:r>
            <w:r w:rsidR="00053171" w:rsidRPr="00C00E3F">
              <w:rPr>
                <w:rFonts w:ascii="TH SarabunPSK" w:hAnsi="TH SarabunPSK" w:cs="TH SarabunPSK"/>
                <w:color w:val="000000" w:themeColor="text1"/>
                <w:sz w:val="28"/>
                <w:cs/>
              </w:rPr>
              <w:t>. แบบสังเกต</w:t>
            </w:r>
            <w:r w:rsidRPr="00C00E3F">
              <w:rPr>
                <w:rFonts w:ascii="TH SarabunPSK" w:hAnsi="TH SarabunPSK" w:cs="TH SarabunPSK" w:hint="cs"/>
                <w:color w:val="000000" w:themeColor="text1"/>
                <w:sz w:val="28"/>
                <w:cs/>
              </w:rPr>
              <w:t>พฤติกรรมเรียนรู้</w:t>
            </w:r>
            <w:r w:rsidR="00053171" w:rsidRPr="00C00E3F">
              <w:rPr>
                <w:rFonts w:ascii="TH SarabunPSK" w:hAnsi="TH SarabunPSK" w:cs="TH SarabunPSK"/>
                <w:color w:val="000000" w:themeColor="text1"/>
                <w:sz w:val="28"/>
                <w:cs/>
              </w:rPr>
              <w:t>โดยผู้สอน</w:t>
            </w:r>
          </w:p>
          <w:p w14:paraId="0AED557F" w14:textId="181E6AAF" w:rsidR="00053171" w:rsidRPr="00C00E3F" w:rsidRDefault="003814F7" w:rsidP="00053171">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5</w:t>
            </w:r>
            <w:r w:rsidR="00053171" w:rsidRPr="00C00E3F">
              <w:rPr>
                <w:rFonts w:ascii="TH SarabunPSK" w:hAnsi="TH SarabunPSK" w:cs="TH SarabunPSK"/>
                <w:color w:val="000000" w:themeColor="text1"/>
                <w:sz w:val="28"/>
                <w:cs/>
              </w:rPr>
              <w:t xml:space="preserve">. แบบประเมินกระบวนการเรียนรู้ 5I </w:t>
            </w:r>
          </w:p>
          <w:p w14:paraId="1EFFE220" w14:textId="5C75CED6" w:rsidR="00053171" w:rsidRPr="00C00E3F" w:rsidRDefault="003814F7" w:rsidP="00053171">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6</w:t>
            </w:r>
            <w:r w:rsidR="00053171" w:rsidRPr="00C00E3F">
              <w:rPr>
                <w:rFonts w:ascii="TH SarabunPSK" w:hAnsi="TH SarabunPSK" w:cs="TH SarabunPSK"/>
                <w:color w:val="000000" w:themeColor="text1"/>
                <w:sz w:val="28"/>
                <w:cs/>
              </w:rPr>
              <w:t>. วิธีการวัดและประเมินผลอื่นๆ ที่ หลักสูตรเห็นว่าเหมาะสม</w:t>
            </w:r>
          </w:p>
          <w:p w14:paraId="4DF5B005" w14:textId="48A28CC9" w:rsidR="003814F7" w:rsidRPr="00C00E3F" w:rsidRDefault="003814F7" w:rsidP="00053171">
            <w:pPr>
              <w:rPr>
                <w:rFonts w:ascii="TH SarabunPSK" w:hAnsi="TH SarabunPSK" w:cs="TH SarabunPSK"/>
                <w:color w:val="000000" w:themeColor="text1"/>
                <w:sz w:val="28"/>
              </w:rPr>
            </w:pPr>
          </w:p>
        </w:tc>
      </w:tr>
    </w:tbl>
    <w:p w14:paraId="22218FC2" w14:textId="2FD5C2A9" w:rsidR="008846AF" w:rsidRPr="00C00E3F" w:rsidRDefault="008846AF" w:rsidP="005319DC">
      <w:pPr>
        <w:tabs>
          <w:tab w:val="left" w:pos="851"/>
        </w:tabs>
        <w:outlineLvl w:val="0"/>
        <w:rPr>
          <w:rFonts w:ascii="TH SarabunPSK" w:hAnsi="TH SarabunPSK" w:cs="TH SarabunPSK"/>
          <w:b/>
          <w:bCs/>
          <w:color w:val="000000" w:themeColor="text1"/>
          <w:sz w:val="28"/>
        </w:rPr>
      </w:pPr>
    </w:p>
    <w:p w14:paraId="3299DB50" w14:textId="61887923" w:rsidR="009372BE" w:rsidRPr="00C00E3F" w:rsidRDefault="009372BE" w:rsidP="005319DC">
      <w:pPr>
        <w:tabs>
          <w:tab w:val="left" w:pos="851"/>
        </w:tabs>
        <w:outlineLvl w:val="0"/>
        <w:rPr>
          <w:rFonts w:ascii="TH SarabunPSK" w:hAnsi="TH SarabunPSK" w:cs="TH SarabunPSK"/>
          <w:b/>
          <w:bCs/>
          <w:color w:val="000000" w:themeColor="text1"/>
          <w:sz w:val="28"/>
        </w:rPr>
      </w:pPr>
    </w:p>
    <w:p w14:paraId="7AB438A4" w14:textId="77777777" w:rsidR="009372BE" w:rsidRPr="00C00E3F" w:rsidRDefault="009372BE" w:rsidP="005319DC">
      <w:pPr>
        <w:tabs>
          <w:tab w:val="left" w:pos="851"/>
        </w:tabs>
        <w:outlineLvl w:val="0"/>
        <w:rPr>
          <w:rFonts w:ascii="TH SarabunPSK" w:hAnsi="TH SarabunPSK" w:cs="TH SarabunPSK"/>
          <w:b/>
          <w:bCs/>
          <w:color w:val="000000" w:themeColor="text1"/>
          <w:sz w:val="28"/>
          <w:cs/>
        </w:rPr>
        <w:sectPr w:rsidR="009372BE" w:rsidRPr="00C00E3F" w:rsidSect="00FA1136">
          <w:footerReference w:type="default" r:id="rId8"/>
          <w:pgSz w:w="11907" w:h="16839" w:code="9"/>
          <w:pgMar w:top="1276" w:right="1134" w:bottom="1276" w:left="1440" w:header="720" w:footer="720" w:gutter="0"/>
          <w:cols w:space="720"/>
          <w:docGrid w:linePitch="360"/>
        </w:sectPr>
      </w:pPr>
    </w:p>
    <w:p w14:paraId="1B3B76C3" w14:textId="77777777" w:rsidR="002916F4" w:rsidRPr="00C00E3F" w:rsidRDefault="002916F4" w:rsidP="002916F4">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แผนที่แสดงการกระจายความรับผิดชอบมาตรฐานผลการเรียนรู้จากหลักสูตรสู่รายวิชา (</w:t>
      </w:r>
      <w:r w:rsidRPr="00C00E3F">
        <w:rPr>
          <w:rFonts w:ascii="TH SarabunPSK" w:hAnsi="TH SarabunPSK" w:cs="TH SarabunPSK"/>
          <w:b/>
          <w:bCs/>
          <w:color w:val="000000" w:themeColor="text1"/>
          <w:sz w:val="32"/>
          <w:szCs w:val="32"/>
        </w:rPr>
        <w:t>Curriculum Mapping</w:t>
      </w:r>
      <w:r w:rsidRPr="00C00E3F">
        <w:rPr>
          <w:rFonts w:ascii="TH SarabunPSK" w:hAnsi="TH SarabunPSK" w:cs="TH SarabunPSK"/>
          <w:b/>
          <w:bCs/>
          <w:color w:val="000000" w:themeColor="text1"/>
          <w:sz w:val="32"/>
          <w:szCs w:val="32"/>
          <w:cs/>
        </w:rPr>
        <w:t>)</w:t>
      </w:r>
    </w:p>
    <w:p w14:paraId="03436173" w14:textId="77777777" w:rsidR="002916F4" w:rsidRPr="00C00E3F" w:rsidRDefault="002916F4" w:rsidP="002916F4">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tbl>
      <w:tblPr>
        <w:tblpPr w:leftFromText="180" w:rightFromText="180" w:vertAnchor="text" w:horzAnchor="margin" w:tblpXSpec="center" w:tblpY="75"/>
        <w:tblW w:w="154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83"/>
        <w:gridCol w:w="3590"/>
        <w:gridCol w:w="3685"/>
        <w:gridCol w:w="4678"/>
      </w:tblGrid>
      <w:tr w:rsidR="009C6CA8" w:rsidRPr="00C00E3F" w14:paraId="7763C952" w14:textId="77777777" w:rsidTr="00600359">
        <w:trPr>
          <w:trHeight w:val="639"/>
          <w:tblHeader/>
        </w:trPr>
        <w:tc>
          <w:tcPr>
            <w:tcW w:w="3483"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28FBAF91" w14:textId="77777777" w:rsidR="00596B75" w:rsidRPr="00C00E3F" w:rsidRDefault="00596B75" w:rsidP="00F676F0">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p w14:paraId="118D66F7" w14:textId="450F419C" w:rsidR="00596B75" w:rsidRPr="00C00E3F" w:rsidRDefault="00596B75" w:rsidP="00F676F0">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เป็นบุคคลที่ใฝ่เรียนรู้</w:t>
            </w:r>
          </w:p>
        </w:tc>
        <w:tc>
          <w:tcPr>
            <w:tcW w:w="3590"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20F8B35" w14:textId="77777777" w:rsidR="00596B75" w:rsidRPr="00C00E3F" w:rsidRDefault="00596B75" w:rsidP="00F676F0">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p w14:paraId="78B3DB4F" w14:textId="1B256A17" w:rsidR="00596B75" w:rsidRPr="00C00E3F" w:rsidRDefault="00596B75" w:rsidP="00F676F0">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 xml:space="preserve">ร่วมสร้างสรรค์นวัตกรรม </w:t>
            </w:r>
            <w:r w:rsidRPr="00C00E3F">
              <w:rPr>
                <w:rFonts w:ascii="TH SarabunPSK" w:hAnsi="TH SarabunPSK" w:cs="TH SarabunPSK"/>
                <w:b/>
                <w:bCs/>
                <w:color w:val="000000" w:themeColor="text1"/>
                <w:sz w:val="28"/>
              </w:rPr>
              <w:br/>
            </w:r>
            <w:r w:rsidRPr="00C00E3F">
              <w:rPr>
                <w:rFonts w:ascii="TH SarabunPSK" w:hAnsi="TH SarabunPSK" w:cs="TH SarabunPSK"/>
                <w:b/>
                <w:bCs/>
                <w:color w:val="000000" w:themeColor="text1"/>
                <w:sz w:val="28"/>
                <w:cs/>
              </w:rPr>
              <w:t>ต่อยอดสู่ผู้ประกอบการ</w:t>
            </w:r>
          </w:p>
        </w:tc>
        <w:tc>
          <w:tcPr>
            <w:tcW w:w="368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4E0AF19E" w14:textId="77777777" w:rsidR="00596B75" w:rsidRPr="00C00E3F" w:rsidRDefault="00596B75" w:rsidP="00F676F0">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p w14:paraId="26F14DC7" w14:textId="13E2FC1F" w:rsidR="00596B75" w:rsidRPr="00C00E3F" w:rsidRDefault="00596B75" w:rsidP="00F676F0">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เรียนรู้เท่าทันเทคโนโลยีในยุคดิจิทัล</w:t>
            </w:r>
          </w:p>
        </w:tc>
        <w:tc>
          <w:tcPr>
            <w:tcW w:w="4678"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004D991C" w14:textId="77777777" w:rsidR="00596B75" w:rsidRPr="00C00E3F" w:rsidRDefault="00596B75" w:rsidP="00F676F0">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p w14:paraId="12418A50" w14:textId="5B0AD8DA" w:rsidR="00596B75" w:rsidRPr="00C00E3F" w:rsidRDefault="00596B75" w:rsidP="00F676F0">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cs/>
              </w:rPr>
              <w:t>เป็นพลเมืองไทย และพลเมืองโลก ที่มีความรับผิดชอบ</w:t>
            </w:r>
            <w:r w:rsidR="007C1F36" w:rsidRPr="00C00E3F">
              <w:rPr>
                <w:rFonts w:ascii="TH SarabunPSK" w:hAnsi="TH SarabunPSK" w:cs="TH SarabunPSK"/>
                <w:b/>
                <w:bCs/>
                <w:color w:val="000000" w:themeColor="text1"/>
                <w:sz w:val="28"/>
                <w:cs/>
              </w:rPr>
              <w:br/>
            </w:r>
            <w:r w:rsidRPr="00C00E3F">
              <w:rPr>
                <w:rFonts w:ascii="TH SarabunPSK" w:hAnsi="TH SarabunPSK" w:cs="TH SarabunPSK"/>
                <w:b/>
                <w:bCs/>
                <w:color w:val="000000" w:themeColor="text1"/>
                <w:sz w:val="28"/>
                <w:cs/>
              </w:rPr>
              <w:t>และเข้มแข็ง</w:t>
            </w:r>
          </w:p>
        </w:tc>
      </w:tr>
      <w:tr w:rsidR="009C6CA8" w:rsidRPr="00C00E3F" w14:paraId="31A9F5A0" w14:textId="77777777" w:rsidTr="00B25FC5">
        <w:trPr>
          <w:trHeight w:val="639"/>
          <w:tblHeader/>
        </w:trPr>
        <w:tc>
          <w:tcPr>
            <w:tcW w:w="348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8D5C273" w14:textId="10E79289"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Pr="00C00E3F">
              <w:rPr>
                <w:rFonts w:ascii="TH SarabunPSK" w:hAnsi="TH SarabunPSK" w:cs="TH SarabunPSK"/>
                <w:color w:val="000000" w:themeColor="text1"/>
                <w:sz w:val="28"/>
                <w:cs/>
              </w:rPr>
              <w:t>.1 สามารถคิดวิเคราะห์ คิดเชิง</w:t>
            </w:r>
            <w:r w:rsidR="00D41F85" w:rsidRPr="00C00E3F">
              <w:rPr>
                <w:rFonts w:ascii="TH SarabunPSK" w:hAnsi="TH SarabunPSK" w:cs="TH SarabunPSK"/>
                <w:color w:val="000000" w:themeColor="text1"/>
                <w:sz w:val="28"/>
              </w:rPr>
              <w:br/>
            </w:r>
            <w:r w:rsidRPr="00C00E3F">
              <w:rPr>
                <w:rFonts w:ascii="TH SarabunPSK" w:hAnsi="TH SarabunPSK" w:cs="TH SarabunPSK"/>
                <w:color w:val="000000" w:themeColor="text1"/>
                <w:sz w:val="28"/>
                <w:cs/>
              </w:rPr>
              <w:t>วิพากย์ คิดสร้างสรรค์ บนฐานข้อมูลความรู้ อย่างเท่าทันเหตุและผลได้อย่างเหมาะสม</w:t>
            </w:r>
          </w:p>
          <w:p w14:paraId="3B91A5F2" w14:textId="64569EB7"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00C945BB">
              <w:rPr>
                <w:rFonts w:ascii="TH SarabunPSK" w:hAnsi="TH SarabunPSK" w:cs="TH SarabunPSK"/>
                <w:color w:val="000000" w:themeColor="text1"/>
                <w:sz w:val="28"/>
                <w:cs/>
              </w:rPr>
              <w:t xml:space="preserve">.2 </w:t>
            </w:r>
            <w:r w:rsidRPr="00C00E3F">
              <w:rPr>
                <w:rFonts w:ascii="TH SarabunPSK" w:hAnsi="TH SarabunPSK" w:cs="TH SarabunPSK"/>
                <w:color w:val="000000" w:themeColor="text1"/>
                <w:sz w:val="28"/>
                <w:cs/>
              </w:rPr>
              <w:t>สามารถสื่อสารทั้งการฟัง พูด อ่าน เขียน และการนำเสนอ ด้วยภาษาไทย</w:t>
            </w:r>
            <w:r w:rsidR="00D95026" w:rsidRPr="00C00E3F">
              <w:rPr>
                <w:rFonts w:ascii="TH SarabunPSK" w:hAnsi="TH SarabunPSK" w:cs="TH SarabunPSK" w:hint="cs"/>
                <w:color w:val="000000" w:themeColor="text1"/>
                <w:sz w:val="28"/>
                <w:cs/>
              </w:rPr>
              <w:t>หรือ</w:t>
            </w:r>
            <w:r w:rsidRPr="00C00E3F">
              <w:rPr>
                <w:rFonts w:ascii="TH SarabunPSK" w:hAnsi="TH SarabunPSK" w:cs="TH SarabunPSK"/>
                <w:color w:val="000000" w:themeColor="text1"/>
                <w:sz w:val="28"/>
                <w:cs/>
              </w:rPr>
              <w:t>ภาษาต่างประเทศได้อย่า</w:t>
            </w:r>
            <w:r w:rsidR="00D95026" w:rsidRPr="00C00E3F">
              <w:rPr>
                <w:rFonts w:ascii="TH SarabunPSK" w:hAnsi="TH SarabunPSK" w:cs="TH SarabunPSK" w:hint="cs"/>
                <w:color w:val="000000" w:themeColor="text1"/>
                <w:sz w:val="28"/>
                <w:cs/>
              </w:rPr>
              <w:t>งถูกต้องและเหมาะสม</w:t>
            </w:r>
          </w:p>
          <w:p w14:paraId="2BC04CF4" w14:textId="62A54C24" w:rsidR="003471EA"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GELO 1</w:t>
            </w:r>
            <w:r w:rsidRPr="00C00E3F">
              <w:rPr>
                <w:rFonts w:ascii="TH SarabunPSK" w:hAnsi="TH SarabunPSK" w:cs="TH SarabunPSK"/>
                <w:color w:val="000000" w:themeColor="text1"/>
                <w:sz w:val="28"/>
                <w:cs/>
              </w:rPr>
              <w:t xml:space="preserve">.3  สามารถบริหารจัดการตนเอง </w:t>
            </w:r>
            <w:r w:rsidR="00B43700" w:rsidRPr="00C00E3F">
              <w:rPr>
                <w:rFonts w:ascii="TH SarabunPSK" w:hAnsi="TH SarabunPSK" w:cs="TH SarabunPSK" w:hint="cs"/>
                <w:color w:val="000000" w:themeColor="text1"/>
                <w:sz w:val="28"/>
                <w:cs/>
              </w:rPr>
              <w:t>หรือ</w:t>
            </w:r>
            <w:r w:rsidRPr="00C00E3F">
              <w:rPr>
                <w:rFonts w:ascii="TH SarabunPSK" w:hAnsi="TH SarabunPSK" w:cs="TH SarabunPSK"/>
                <w:color w:val="000000" w:themeColor="text1"/>
                <w:sz w:val="28"/>
                <w:cs/>
              </w:rPr>
              <w:t>การบริหารจัดการทางการเงิน</w:t>
            </w:r>
          </w:p>
        </w:tc>
        <w:tc>
          <w:tcPr>
            <w:tcW w:w="35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29EAB74" w14:textId="77777777"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Pr="00C00E3F">
              <w:rPr>
                <w:rFonts w:ascii="TH SarabunPSK" w:hAnsi="TH SarabunPSK" w:cs="TH SarabunPSK"/>
                <w:color w:val="000000" w:themeColor="text1"/>
                <w:sz w:val="28"/>
                <w:cs/>
              </w:rPr>
              <w:t>2.1  สามารถคิด ริเริ่ม สร้างสรรค์แนวคิดหรือองค์ความรู้ที่มีประสิทธิภาพ ทันต่อการเปลี่ยนแปลงของสังคม และสภาพแวดล้อม</w:t>
            </w:r>
          </w:p>
          <w:p w14:paraId="1C24403C" w14:textId="77777777"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Pr="00C00E3F">
              <w:rPr>
                <w:rFonts w:ascii="TH SarabunPSK" w:hAnsi="TH SarabunPSK" w:cs="TH SarabunPSK"/>
                <w:color w:val="000000" w:themeColor="text1"/>
                <w:sz w:val="28"/>
                <w:cs/>
              </w:rPr>
              <w:t>2.2  สามารถเขียนแผนธุรกิจเบื้องต้น ต่อยอดสู่การเป็นผู้ประกอบการ</w:t>
            </w:r>
          </w:p>
          <w:p w14:paraId="0B550715" w14:textId="29BD171B" w:rsidR="003471EA"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Pr="00C00E3F">
              <w:rPr>
                <w:rFonts w:ascii="TH SarabunPSK" w:hAnsi="TH SarabunPSK" w:cs="TH SarabunPSK"/>
                <w:color w:val="000000" w:themeColor="text1"/>
                <w:sz w:val="28"/>
                <w:cs/>
              </w:rPr>
              <w:t>2.3  สามารถร่วมสร้างสรรค์นวัตกรรม สร้างองค์ความรู้ใหม่ หรือต่อยอดสู่การเป็นผู้ประกอบการ</w:t>
            </w:r>
          </w:p>
        </w:tc>
        <w:tc>
          <w:tcPr>
            <w:tcW w:w="368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2956530" w14:textId="7A58293E"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Pr="00C00E3F">
              <w:rPr>
                <w:rFonts w:ascii="TH SarabunPSK" w:hAnsi="TH SarabunPSK" w:cs="TH SarabunPSK"/>
                <w:color w:val="000000" w:themeColor="text1"/>
                <w:sz w:val="28"/>
                <w:cs/>
              </w:rPr>
              <w:t>3.1  สามารถเลือกใช้เทคโนโลยีสารสนเทศ สื่อเทคโนโลยีสารสนเทศรูปแบบต่างๆ มาประยุกต์ใช้ในการแก้ไขปัญหา ให้เกิดประโยชน์ต่อการทำงาน และการใช้ชีวิต</w:t>
            </w:r>
          </w:p>
          <w:p w14:paraId="7857ABF0" w14:textId="233324F0"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Pr="00C00E3F">
              <w:rPr>
                <w:rFonts w:ascii="TH SarabunPSK" w:hAnsi="TH SarabunPSK" w:cs="TH SarabunPSK"/>
                <w:color w:val="000000" w:themeColor="text1"/>
                <w:sz w:val="28"/>
                <w:cs/>
              </w:rPr>
              <w:t>3.2  ตระหนักถึงผลกระทบของการใช้เทคโนโลยี สารสนเทศที่มีผลต่อบุคคลอื่น</w:t>
            </w:r>
          </w:p>
          <w:p w14:paraId="57FD6D52" w14:textId="4770B6D5" w:rsidR="003471EA"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GELO </w:t>
            </w:r>
            <w:r w:rsidRPr="00C00E3F">
              <w:rPr>
                <w:rFonts w:ascii="TH SarabunPSK" w:hAnsi="TH SarabunPSK" w:cs="TH SarabunPSK"/>
                <w:color w:val="000000" w:themeColor="text1"/>
                <w:sz w:val="28"/>
                <w:cs/>
              </w:rPr>
              <w:t>3.3  สามารถรู้เท่าทันสื่อ ในการพัฒนาตนเอง พัฒนาวิชาชีพ</w:t>
            </w:r>
          </w:p>
        </w:tc>
        <w:tc>
          <w:tcPr>
            <w:tcW w:w="467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960CC6D" w14:textId="77777777"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4.1 สามารถปฏิบัติตามหน้าที่ของตนเอง เคารพ สิทธิมนุษยชน กล้าคิด กล้าทำ กล้านำเสนอในสิ่งที่ถูกต้อง สอดคล้องกับการเป็นพลเมืองไทย และพลเมืองโลก ที่มีความรับผิดชอบและเข้มแข็ง</w:t>
            </w:r>
          </w:p>
          <w:p w14:paraId="618F2333" w14:textId="77777777"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4.2 มีความเป็นผู้ให้ โดยไม่คำนึงถึงสิ่งตอบแทน มีจิตสาธารณะ ก่อให้เกิดประโยชน์ต่อชุมชน สังคม และคำนึงถึงผลกระทบต่อสิ่งแวดล้อม</w:t>
            </w:r>
          </w:p>
          <w:p w14:paraId="4B463ECF" w14:textId="34ECB66C" w:rsidR="007C1F36" w:rsidRPr="00C00E3F" w:rsidRDefault="007C1F36" w:rsidP="00B25FC5">
            <w:pPr>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4.3 สามารถทำงานเป็นทีม เป็นผู้นำและผู้ตาม </w:t>
            </w:r>
            <w:r w:rsidR="00267353" w:rsidRPr="00C00E3F">
              <w:rPr>
                <w:rFonts w:ascii="TH SarabunPSK" w:hAnsi="TH SarabunPSK" w:cs="TH SarabunPSK"/>
                <w:color w:val="000000" w:themeColor="text1"/>
                <w:sz w:val="28"/>
              </w:rPr>
              <w:br/>
            </w:r>
            <w:r w:rsidRPr="00C00E3F">
              <w:rPr>
                <w:rFonts w:ascii="TH SarabunPSK" w:hAnsi="TH SarabunPSK" w:cs="TH SarabunPSK"/>
                <w:color w:val="000000" w:themeColor="text1"/>
                <w:sz w:val="28"/>
                <w:cs/>
              </w:rPr>
              <w:t>ตามบทบาทหน้าที่อย่างเหมาะสม</w:t>
            </w:r>
          </w:p>
          <w:p w14:paraId="352A8C42" w14:textId="7C1CD6F0" w:rsidR="00600359" w:rsidRPr="00C00E3F" w:rsidRDefault="007C1F36" w:rsidP="00B25FC5">
            <w:pPr>
              <w:ind w:left="-115"/>
              <w:rPr>
                <w:rFonts w:ascii="TH SarabunPSK" w:hAnsi="TH SarabunPSK" w:cs="TH SarabunPSK"/>
                <w:color w:val="000000" w:themeColor="text1"/>
                <w:sz w:val="28"/>
              </w:rPr>
            </w:pPr>
            <w:r w:rsidRPr="00C00E3F">
              <w:rPr>
                <w:rFonts w:ascii="TH SarabunPSK" w:hAnsi="TH SarabunPSK" w:cs="TH SarabunPSK"/>
                <w:color w:val="000000" w:themeColor="text1"/>
                <w:sz w:val="28"/>
              </w:rPr>
              <w:t>GELO</w:t>
            </w:r>
            <w:r w:rsidRPr="00C00E3F">
              <w:rPr>
                <w:rFonts w:ascii="TH SarabunPSK" w:hAnsi="TH SarabunPSK" w:cs="TH SarabunPSK"/>
                <w:color w:val="000000" w:themeColor="text1"/>
                <w:sz w:val="28"/>
                <w:cs/>
              </w:rPr>
              <w:t xml:space="preserve"> 4.4 มีความเป</w:t>
            </w:r>
            <w:r w:rsidR="00600359" w:rsidRPr="00C00E3F">
              <w:rPr>
                <w:rFonts w:ascii="TH SarabunPSK" w:hAnsi="TH SarabunPSK" w:cs="TH SarabunPSK"/>
                <w:color w:val="000000" w:themeColor="text1"/>
                <w:sz w:val="28"/>
                <w:cs/>
              </w:rPr>
              <w:t>็นสุนทรียะทางศิลปะ และยอมรับควา</w:t>
            </w:r>
            <w:r w:rsidR="00600359" w:rsidRPr="00C00E3F">
              <w:rPr>
                <w:rFonts w:ascii="TH SarabunPSK" w:hAnsi="TH SarabunPSK" w:cs="TH SarabunPSK" w:hint="cs"/>
                <w:color w:val="000000" w:themeColor="text1"/>
                <w:sz w:val="28"/>
                <w:cs/>
              </w:rPr>
              <w:t>ม</w:t>
            </w:r>
          </w:p>
          <w:p w14:paraId="3057C193" w14:textId="251DC714" w:rsidR="003471EA" w:rsidRPr="00C00E3F" w:rsidRDefault="007C1F36" w:rsidP="00B25FC5">
            <w:pPr>
              <w:ind w:left="-115"/>
              <w:rPr>
                <w:rFonts w:ascii="TH SarabunPSK" w:hAnsi="TH SarabunPSK" w:cs="TH SarabunPSK"/>
                <w:color w:val="000000" w:themeColor="text1"/>
                <w:sz w:val="28"/>
              </w:rPr>
            </w:pPr>
            <w:r w:rsidRPr="00C00E3F">
              <w:rPr>
                <w:rFonts w:ascii="TH SarabunPSK" w:hAnsi="TH SarabunPSK" w:cs="TH SarabunPSK"/>
                <w:color w:val="000000" w:themeColor="text1"/>
                <w:sz w:val="28"/>
                <w:cs/>
              </w:rPr>
              <w:t>หลากหลายทางพหุวัฒนธรรม ความหลากหลายทางเพศ</w:t>
            </w:r>
          </w:p>
        </w:tc>
      </w:tr>
    </w:tbl>
    <w:p w14:paraId="10CEA007" w14:textId="5C8380B1" w:rsidR="002916F4" w:rsidRPr="00C00E3F" w:rsidRDefault="002916F4" w:rsidP="00510970">
      <w:pPr>
        <w:pStyle w:val="ListParagraph"/>
        <w:ind w:left="927"/>
        <w:jc w:val="center"/>
        <w:outlineLvl w:val="0"/>
        <w:rPr>
          <w:rFonts w:ascii="TH SarabunPSK" w:hAnsi="TH SarabunPSK" w:cs="TH SarabunPSK"/>
          <w:b/>
          <w:bCs/>
          <w:color w:val="000000" w:themeColor="text1"/>
          <w:sz w:val="32"/>
          <w:szCs w:val="32"/>
        </w:rPr>
      </w:pPr>
    </w:p>
    <w:p w14:paraId="3BECE5C3" w14:textId="12E13495" w:rsidR="002916F4" w:rsidRPr="00C00E3F" w:rsidRDefault="002916F4" w:rsidP="00510970">
      <w:pPr>
        <w:pStyle w:val="ListParagraph"/>
        <w:ind w:left="927"/>
        <w:jc w:val="center"/>
        <w:outlineLvl w:val="0"/>
        <w:rPr>
          <w:rFonts w:ascii="TH SarabunPSK" w:hAnsi="TH SarabunPSK" w:cs="TH SarabunPSK"/>
          <w:b/>
          <w:bCs/>
          <w:color w:val="000000" w:themeColor="text1"/>
          <w:sz w:val="32"/>
          <w:szCs w:val="32"/>
        </w:rPr>
      </w:pPr>
    </w:p>
    <w:p w14:paraId="64AB006F" w14:textId="24B3E266" w:rsidR="002916F4" w:rsidRPr="00C00E3F" w:rsidRDefault="002916F4" w:rsidP="00510970">
      <w:pPr>
        <w:pStyle w:val="ListParagraph"/>
        <w:ind w:left="927"/>
        <w:jc w:val="center"/>
        <w:outlineLvl w:val="0"/>
        <w:rPr>
          <w:rFonts w:ascii="TH SarabunPSK" w:hAnsi="TH SarabunPSK" w:cs="TH SarabunPSK"/>
          <w:b/>
          <w:bCs/>
          <w:color w:val="000000" w:themeColor="text1"/>
          <w:sz w:val="32"/>
          <w:szCs w:val="32"/>
        </w:rPr>
      </w:pPr>
    </w:p>
    <w:p w14:paraId="3D15D354" w14:textId="2DF1EE99" w:rsidR="002916F4" w:rsidRPr="00C00E3F" w:rsidRDefault="002916F4" w:rsidP="00510970">
      <w:pPr>
        <w:pStyle w:val="ListParagraph"/>
        <w:ind w:left="927"/>
        <w:jc w:val="center"/>
        <w:outlineLvl w:val="0"/>
        <w:rPr>
          <w:rFonts w:ascii="TH SarabunPSK" w:hAnsi="TH SarabunPSK" w:cs="TH SarabunPSK"/>
          <w:b/>
          <w:bCs/>
          <w:color w:val="000000" w:themeColor="text1"/>
          <w:sz w:val="32"/>
          <w:szCs w:val="32"/>
        </w:rPr>
      </w:pPr>
    </w:p>
    <w:p w14:paraId="355B2B4A" w14:textId="773EE14B" w:rsidR="002916F4" w:rsidRPr="00C00E3F" w:rsidRDefault="002916F4" w:rsidP="00510970">
      <w:pPr>
        <w:pStyle w:val="ListParagraph"/>
        <w:ind w:left="927"/>
        <w:jc w:val="center"/>
        <w:outlineLvl w:val="0"/>
        <w:rPr>
          <w:rFonts w:ascii="TH SarabunPSK" w:hAnsi="TH SarabunPSK" w:cs="TH SarabunPSK"/>
          <w:b/>
          <w:bCs/>
          <w:color w:val="000000" w:themeColor="text1"/>
          <w:sz w:val="32"/>
          <w:szCs w:val="32"/>
        </w:rPr>
      </w:pPr>
    </w:p>
    <w:p w14:paraId="4255F92D" w14:textId="27381B57" w:rsidR="002916F4" w:rsidRDefault="002916F4" w:rsidP="00510970">
      <w:pPr>
        <w:pStyle w:val="ListParagraph"/>
        <w:ind w:left="927"/>
        <w:jc w:val="center"/>
        <w:outlineLvl w:val="0"/>
        <w:rPr>
          <w:rFonts w:ascii="TH SarabunPSK" w:hAnsi="TH SarabunPSK" w:cs="TH SarabunPSK"/>
          <w:b/>
          <w:bCs/>
          <w:color w:val="000000" w:themeColor="text1"/>
          <w:sz w:val="32"/>
          <w:szCs w:val="32"/>
        </w:rPr>
      </w:pPr>
    </w:p>
    <w:p w14:paraId="2E7DA2DC" w14:textId="6F62D4D4" w:rsidR="006E6C74" w:rsidRDefault="006E6C74" w:rsidP="00510970">
      <w:pPr>
        <w:pStyle w:val="ListParagraph"/>
        <w:ind w:left="927"/>
        <w:jc w:val="center"/>
        <w:outlineLvl w:val="0"/>
        <w:rPr>
          <w:rFonts w:ascii="TH SarabunPSK" w:hAnsi="TH SarabunPSK" w:cs="TH SarabunPSK"/>
          <w:b/>
          <w:bCs/>
          <w:color w:val="000000" w:themeColor="text1"/>
          <w:sz w:val="32"/>
          <w:szCs w:val="32"/>
        </w:rPr>
      </w:pPr>
    </w:p>
    <w:p w14:paraId="3D8BC1BA" w14:textId="1F065D0A" w:rsidR="006E6C74" w:rsidRDefault="006E6C74" w:rsidP="00510970">
      <w:pPr>
        <w:pStyle w:val="ListParagraph"/>
        <w:ind w:left="927"/>
        <w:jc w:val="center"/>
        <w:outlineLvl w:val="0"/>
        <w:rPr>
          <w:rFonts w:ascii="TH SarabunPSK" w:hAnsi="TH SarabunPSK" w:cs="TH SarabunPSK"/>
          <w:b/>
          <w:bCs/>
          <w:color w:val="000000" w:themeColor="text1"/>
          <w:sz w:val="32"/>
          <w:szCs w:val="32"/>
        </w:rPr>
      </w:pPr>
    </w:p>
    <w:p w14:paraId="522BFAE9" w14:textId="5954792E" w:rsidR="006E6C74" w:rsidRDefault="006E6C74" w:rsidP="00510970">
      <w:pPr>
        <w:pStyle w:val="ListParagraph"/>
        <w:ind w:left="927"/>
        <w:jc w:val="center"/>
        <w:outlineLvl w:val="0"/>
        <w:rPr>
          <w:rFonts w:ascii="TH SarabunPSK" w:hAnsi="TH SarabunPSK" w:cs="TH SarabunPSK"/>
          <w:b/>
          <w:bCs/>
          <w:color w:val="000000" w:themeColor="text1"/>
          <w:sz w:val="32"/>
          <w:szCs w:val="32"/>
        </w:rPr>
      </w:pPr>
    </w:p>
    <w:p w14:paraId="18B9CD2E" w14:textId="6C9E0DE5" w:rsidR="006E6C74" w:rsidRDefault="006E6C74" w:rsidP="00510970">
      <w:pPr>
        <w:pStyle w:val="ListParagraph"/>
        <w:ind w:left="927"/>
        <w:jc w:val="center"/>
        <w:outlineLvl w:val="0"/>
        <w:rPr>
          <w:rFonts w:ascii="TH SarabunPSK" w:hAnsi="TH SarabunPSK" w:cs="TH SarabunPSK"/>
          <w:b/>
          <w:bCs/>
          <w:color w:val="000000" w:themeColor="text1"/>
          <w:sz w:val="32"/>
          <w:szCs w:val="32"/>
        </w:rPr>
      </w:pPr>
    </w:p>
    <w:p w14:paraId="0B0AC54F" w14:textId="5CAEB618" w:rsidR="00510970" w:rsidRPr="00C00E3F" w:rsidRDefault="007C1F36" w:rsidP="00510970">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lastRenderedPageBreak/>
        <w:t>แ</w:t>
      </w:r>
      <w:r w:rsidR="00510970" w:rsidRPr="00C00E3F">
        <w:rPr>
          <w:rFonts w:ascii="TH SarabunPSK" w:hAnsi="TH SarabunPSK" w:cs="TH SarabunPSK"/>
          <w:b/>
          <w:bCs/>
          <w:color w:val="000000" w:themeColor="text1"/>
          <w:sz w:val="32"/>
          <w:szCs w:val="32"/>
          <w:cs/>
        </w:rPr>
        <w:t>ผนที่แสดงการกระจายความรับผิดชอบมาตรฐานผลการเรียนรู้จากหลักสูตรสู่รายวิชา (</w:t>
      </w:r>
      <w:r w:rsidR="00510970" w:rsidRPr="00C00E3F">
        <w:rPr>
          <w:rFonts w:ascii="TH SarabunPSK" w:hAnsi="TH SarabunPSK" w:cs="TH SarabunPSK"/>
          <w:b/>
          <w:bCs/>
          <w:color w:val="000000" w:themeColor="text1"/>
          <w:sz w:val="32"/>
          <w:szCs w:val="32"/>
        </w:rPr>
        <w:t>Curriculum Mapping</w:t>
      </w:r>
      <w:r w:rsidR="00510970" w:rsidRPr="00C00E3F">
        <w:rPr>
          <w:rFonts w:ascii="TH SarabunPSK" w:hAnsi="TH SarabunPSK" w:cs="TH SarabunPSK"/>
          <w:b/>
          <w:bCs/>
          <w:color w:val="000000" w:themeColor="text1"/>
          <w:sz w:val="32"/>
          <w:szCs w:val="32"/>
          <w:cs/>
        </w:rPr>
        <w:t>)</w:t>
      </w:r>
    </w:p>
    <w:p w14:paraId="3148600E" w14:textId="77777777" w:rsidR="00510970" w:rsidRPr="00C00E3F" w:rsidRDefault="00510970" w:rsidP="00510970">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tbl>
      <w:tblPr>
        <w:tblpPr w:leftFromText="180" w:rightFromText="180" w:vertAnchor="text" w:horzAnchor="margin" w:tblpXSpec="center" w:tblpY="75"/>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73"/>
        <w:gridCol w:w="601"/>
        <w:gridCol w:w="567"/>
        <w:gridCol w:w="709"/>
        <w:gridCol w:w="567"/>
        <w:gridCol w:w="567"/>
        <w:gridCol w:w="567"/>
        <w:gridCol w:w="567"/>
        <w:gridCol w:w="567"/>
        <w:gridCol w:w="567"/>
        <w:gridCol w:w="533"/>
        <w:gridCol w:w="567"/>
        <w:gridCol w:w="567"/>
        <w:gridCol w:w="708"/>
      </w:tblGrid>
      <w:tr w:rsidR="009C6CA8" w:rsidRPr="00C00E3F" w14:paraId="1D97E3B7" w14:textId="77777777" w:rsidTr="00EF4D22">
        <w:trPr>
          <w:tblHeader/>
        </w:trPr>
        <w:tc>
          <w:tcPr>
            <w:tcW w:w="7073" w:type="dxa"/>
            <w:vMerge w:val="restart"/>
            <w:tcBorders>
              <w:top w:val="single" w:sz="12" w:space="0" w:color="auto"/>
              <w:left w:val="single" w:sz="12" w:space="0" w:color="auto"/>
              <w:right w:val="single" w:sz="12" w:space="0" w:color="auto"/>
            </w:tcBorders>
            <w:vAlign w:val="center"/>
            <w:hideMark/>
          </w:tcPr>
          <w:p w14:paraId="4099CD15" w14:textId="77777777" w:rsidR="00510970" w:rsidRPr="00C00E3F" w:rsidRDefault="00510970" w:rsidP="00EF4D22">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75D69DB"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B2DE7D"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0E126A"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tc>
        <w:tc>
          <w:tcPr>
            <w:tcW w:w="237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8E53E67" w14:textId="77777777" w:rsidR="00510970" w:rsidRPr="00C00E3F" w:rsidRDefault="00510970" w:rsidP="00EF4D22">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tc>
      </w:tr>
      <w:tr w:rsidR="009C6CA8" w:rsidRPr="00C00E3F" w14:paraId="2352E5E4" w14:textId="77777777" w:rsidTr="00EF4D22">
        <w:trPr>
          <w:trHeight w:val="337"/>
          <w:tblHeader/>
        </w:trPr>
        <w:tc>
          <w:tcPr>
            <w:tcW w:w="7073" w:type="dxa"/>
            <w:vMerge/>
            <w:tcBorders>
              <w:left w:val="single" w:sz="12" w:space="0" w:color="auto"/>
              <w:bottom w:val="single" w:sz="12" w:space="0" w:color="auto"/>
              <w:right w:val="single" w:sz="12" w:space="0" w:color="auto"/>
            </w:tcBorders>
          </w:tcPr>
          <w:p w14:paraId="6707A557" w14:textId="77777777" w:rsidR="00510970" w:rsidRPr="00C00E3F" w:rsidRDefault="00510970" w:rsidP="00EF4D22">
            <w:pPr>
              <w:rPr>
                <w:rFonts w:ascii="TH SarabunPSK" w:hAnsi="TH SarabunPSK" w:cs="TH SarabunPSK"/>
                <w:color w:val="000000" w:themeColor="text1"/>
                <w:sz w:val="32"/>
                <w:szCs w:val="32"/>
              </w:rPr>
            </w:pP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B5EEDD9"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3D75F3E"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86DBD51"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504A691"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E76CFDB"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F10F3D3"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866DBD1"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3</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D0BA590"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3</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2DB477A" w14:textId="77777777" w:rsidR="00510970" w:rsidRPr="00C00E3F" w:rsidRDefault="00510970" w:rsidP="00EF4D22">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3.3</w:t>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151D5B6" w14:textId="77777777" w:rsidR="00510970" w:rsidRPr="00C00E3F" w:rsidRDefault="00510970" w:rsidP="00EF4D22">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B80580C" w14:textId="77777777" w:rsidR="00510970" w:rsidRPr="00C00E3F" w:rsidRDefault="00510970" w:rsidP="00EF4D22">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5BE8F4A" w14:textId="77777777" w:rsidR="00510970" w:rsidRPr="00C00E3F" w:rsidRDefault="00510970" w:rsidP="00EF4D22">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A8BE166" w14:textId="77777777" w:rsidR="00510970" w:rsidRPr="00C00E3F" w:rsidRDefault="00510970" w:rsidP="00EF4D22">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4</w:t>
            </w:r>
          </w:p>
        </w:tc>
      </w:tr>
      <w:tr w:rsidR="009C6CA8" w:rsidRPr="00C00E3F" w14:paraId="7854518F" w14:textId="77777777" w:rsidTr="00EF4D22">
        <w:tc>
          <w:tcPr>
            <w:tcW w:w="7073" w:type="dxa"/>
            <w:tcBorders>
              <w:top w:val="single" w:sz="12" w:space="0" w:color="auto"/>
              <w:left w:val="single" w:sz="12" w:space="0" w:color="auto"/>
              <w:bottom w:val="single" w:sz="12" w:space="0" w:color="auto"/>
              <w:right w:val="single" w:sz="12" w:space="0" w:color="auto"/>
            </w:tcBorders>
          </w:tcPr>
          <w:p w14:paraId="3E4A1B85" w14:textId="77C94C13" w:rsidR="00510970" w:rsidRPr="00982A22" w:rsidRDefault="00C54001" w:rsidP="00EF4D22">
            <w:pPr>
              <w:pStyle w:val="NoSpacing"/>
              <w:rPr>
                <w:rFonts w:ascii="TH SarabunPSK" w:hAnsi="TH SarabunPSK" w:cs="TH SarabunPSK"/>
                <w:color w:val="000000" w:themeColor="text1"/>
                <w:sz w:val="32"/>
                <w:szCs w:val="32"/>
              </w:rPr>
            </w:pPr>
            <w:r w:rsidRPr="00982A22">
              <w:rPr>
                <w:rFonts w:ascii="TH SarabunPSK" w:hAnsi="TH SarabunPSK" w:cs="TH SarabunPSK"/>
                <w:b/>
                <w:bCs/>
                <w:color w:val="000000" w:themeColor="text1"/>
                <w:sz w:val="32"/>
                <w:szCs w:val="32"/>
                <w:cs/>
              </w:rPr>
              <w:t>1.</w:t>
            </w:r>
            <w:r w:rsidR="00600359" w:rsidRPr="00982A22">
              <w:rPr>
                <w:rFonts w:ascii="TH SarabunPSK" w:hAnsi="TH SarabunPSK" w:cs="TH SarabunPSK"/>
                <w:b/>
                <w:bCs/>
                <w:color w:val="000000" w:themeColor="text1"/>
                <w:sz w:val="32"/>
                <w:szCs w:val="32"/>
                <w:cs/>
              </w:rPr>
              <w:t xml:space="preserve">กลุ่มวิชาความเป็นพลเมืองไทยและพลเมืองโลก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C0E7FEE" w14:textId="3E1FC2C0"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4E934C" w14:textId="77777777" w:rsidR="00510970" w:rsidRPr="00C00E3F" w:rsidRDefault="00510970" w:rsidP="00EF4D22">
            <w:pPr>
              <w:jc w:val="center"/>
              <w:rPr>
                <w:rFonts w:ascii="Angsana New" w:hAnsi="Angsana New"/>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875892D" w14:textId="77777777"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01C5086" w14:textId="77777777"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94A01F7" w14:textId="77777777"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73A400A" w14:textId="77777777"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0B79B45" w14:textId="34F1DFB4"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ECC8586" w14:textId="77777777"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72B4F40" w14:textId="6B94579C" w:rsidR="00510970" w:rsidRPr="00C00E3F" w:rsidRDefault="00510970" w:rsidP="00EF4D22">
            <w:pPr>
              <w:jc w:val="center"/>
              <w:rPr>
                <w:rFonts w:ascii="Angsana New" w:hAnsi="Angsana New"/>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38C47D5" w14:textId="77777777"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7AC7A57" w14:textId="77777777" w:rsidR="00510970" w:rsidRPr="00C00E3F" w:rsidRDefault="00510970" w:rsidP="00EF4D22">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EDE2BC7" w14:textId="77777777" w:rsidR="00510970" w:rsidRPr="00C00E3F" w:rsidRDefault="00510970" w:rsidP="00EF4D22">
            <w:pPr>
              <w:jc w:val="center"/>
              <w:rPr>
                <w:rFonts w:ascii="Angsana New" w:hAnsi="Angsana New"/>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C4258C4" w14:textId="77777777" w:rsidR="00510970" w:rsidRPr="00C00E3F" w:rsidRDefault="00510970" w:rsidP="00EF4D22">
            <w:pPr>
              <w:jc w:val="center"/>
              <w:rPr>
                <w:rFonts w:ascii="Angsana New" w:hAnsi="Angsana New"/>
                <w:color w:val="000000" w:themeColor="text1"/>
                <w:sz w:val="28"/>
              </w:rPr>
            </w:pPr>
          </w:p>
        </w:tc>
      </w:tr>
      <w:tr w:rsidR="00C945BB" w:rsidRPr="00C77FDA" w14:paraId="554BB0D4" w14:textId="77777777" w:rsidTr="003E6D6D">
        <w:tc>
          <w:tcPr>
            <w:tcW w:w="7073" w:type="dxa"/>
            <w:tcBorders>
              <w:top w:val="single" w:sz="12" w:space="0" w:color="auto"/>
              <w:left w:val="single" w:sz="12" w:space="0" w:color="auto"/>
              <w:bottom w:val="single" w:sz="4" w:space="0" w:color="auto"/>
              <w:right w:val="single" w:sz="12" w:space="0" w:color="auto"/>
            </w:tcBorders>
          </w:tcPr>
          <w:p w14:paraId="1F501565"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004</w:t>
            </w:r>
            <w:r w:rsidRPr="00982A22">
              <w:rPr>
                <w:rFonts w:ascii="TH SarabunPSK" w:hAnsi="TH SarabunPSK" w:cs="TH SarabunPSK"/>
                <w:color w:val="000000" w:themeColor="text1"/>
                <w:sz w:val="32"/>
                <w:szCs w:val="32"/>
                <w:cs/>
              </w:rPr>
              <w:t xml:space="preserve"> </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สังคมสิ่งแวดล้อม</w:t>
            </w:r>
          </w:p>
        </w:tc>
        <w:tc>
          <w:tcPr>
            <w:tcW w:w="601" w:type="dxa"/>
            <w:tcBorders>
              <w:top w:val="single" w:sz="12" w:space="0" w:color="auto"/>
              <w:left w:val="single" w:sz="12" w:space="0" w:color="auto"/>
              <w:bottom w:val="single" w:sz="4" w:space="0" w:color="auto"/>
              <w:right w:val="single" w:sz="4" w:space="0" w:color="auto"/>
            </w:tcBorders>
          </w:tcPr>
          <w:p w14:paraId="5E517A76" w14:textId="3C69D7D4" w:rsidR="00C945BB" w:rsidRPr="00C945BB" w:rsidRDefault="00C945BB" w:rsidP="00C945BB">
            <w:pPr>
              <w:jc w:val="center"/>
              <w:rPr>
                <w:rFonts w:ascii="Angsana New" w:hAnsi="Angsana New"/>
                <w:color w:val="000000" w:themeColor="text1"/>
                <w:sz w:val="28"/>
              </w:rPr>
            </w:pPr>
            <w:r w:rsidRPr="0013594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76D3F899" w14:textId="64980ED8"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3CF50FD3"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206CF070" w14:textId="541D6CCF" w:rsidR="00C945BB" w:rsidRPr="00C945BB" w:rsidRDefault="00C945BB" w:rsidP="00C945BB">
            <w:pPr>
              <w:jc w:val="center"/>
              <w:rPr>
                <w:rFonts w:ascii="Angsana New" w:hAnsi="Angsana New"/>
                <w:color w:val="000000" w:themeColor="text1"/>
                <w:sz w:val="28"/>
              </w:rPr>
            </w:pPr>
            <w:r w:rsidRPr="00EF17D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E50C9EA"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C5EC596" w14:textId="5A38F55E"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tcPr>
          <w:p w14:paraId="6ACEF271" w14:textId="492DB8B1" w:rsidR="00C945BB" w:rsidRPr="00C945BB" w:rsidRDefault="00C945BB" w:rsidP="00C945BB">
            <w:pPr>
              <w:jc w:val="center"/>
              <w:rPr>
                <w:rFonts w:ascii="Angsana New" w:hAnsi="Angsana New"/>
                <w:color w:val="000000" w:themeColor="text1"/>
                <w:sz w:val="28"/>
              </w:rPr>
            </w:pPr>
            <w:r w:rsidRPr="0065462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2037C8EC" w14:textId="0C040342"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1723C08E" w14:textId="2C7F416E"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519ED19D" w14:textId="475C5B12" w:rsidR="00C945BB" w:rsidRPr="00C945BB" w:rsidRDefault="00C945BB" w:rsidP="00C945BB">
            <w:pPr>
              <w:jc w:val="center"/>
              <w:rPr>
                <w:rFonts w:ascii="Angsana New" w:hAnsi="Angsana New"/>
                <w:color w:val="000000" w:themeColor="text1"/>
                <w:sz w:val="28"/>
              </w:rPr>
            </w:pPr>
            <w:r w:rsidRPr="00630479">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54DC5F8E" w14:textId="02E1FA50" w:rsidR="00C945BB" w:rsidRPr="00C945BB" w:rsidRDefault="00C945BB" w:rsidP="00C945BB">
            <w:pPr>
              <w:jc w:val="center"/>
              <w:rPr>
                <w:rFonts w:ascii="Angsana New" w:hAnsi="Angsana New"/>
                <w:color w:val="000000" w:themeColor="text1"/>
                <w:sz w:val="28"/>
              </w:rPr>
            </w:pPr>
            <w:r w:rsidRPr="0076455B">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254ABD87" w14:textId="1A64F361" w:rsidR="00C945BB" w:rsidRPr="00C945BB" w:rsidRDefault="00C945BB" w:rsidP="00C945BB">
            <w:pPr>
              <w:jc w:val="center"/>
              <w:rPr>
                <w:rFonts w:ascii="Angsana New" w:hAnsi="Angsana New"/>
                <w:color w:val="000000" w:themeColor="text1"/>
                <w:sz w:val="28"/>
              </w:rPr>
            </w:pPr>
            <w:r w:rsidRPr="00890362">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vAlign w:val="center"/>
          </w:tcPr>
          <w:p w14:paraId="3F55AFF2" w14:textId="77777777" w:rsidR="00C945BB" w:rsidRPr="00C945BB" w:rsidRDefault="00C945BB" w:rsidP="00C945BB">
            <w:pPr>
              <w:jc w:val="center"/>
              <w:rPr>
                <w:rFonts w:ascii="Angsana New" w:hAnsi="Angsana New"/>
                <w:color w:val="000000" w:themeColor="text1"/>
                <w:sz w:val="28"/>
              </w:rPr>
            </w:pPr>
          </w:p>
        </w:tc>
      </w:tr>
      <w:tr w:rsidR="00C945BB" w:rsidRPr="00C77FDA" w14:paraId="09F38CC2" w14:textId="77777777" w:rsidTr="003E6D6D">
        <w:tc>
          <w:tcPr>
            <w:tcW w:w="7073" w:type="dxa"/>
            <w:tcBorders>
              <w:top w:val="single" w:sz="12" w:space="0" w:color="auto"/>
              <w:left w:val="single" w:sz="12" w:space="0" w:color="auto"/>
              <w:bottom w:val="single" w:sz="4" w:space="0" w:color="auto"/>
              <w:right w:val="single" w:sz="12" w:space="0" w:color="auto"/>
            </w:tcBorders>
          </w:tcPr>
          <w:p w14:paraId="53CB8DA8"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007</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การสื่อสารกับสังคม</w:t>
            </w:r>
          </w:p>
        </w:tc>
        <w:tc>
          <w:tcPr>
            <w:tcW w:w="601" w:type="dxa"/>
            <w:tcBorders>
              <w:top w:val="single" w:sz="12" w:space="0" w:color="auto"/>
              <w:left w:val="single" w:sz="12" w:space="0" w:color="auto"/>
              <w:bottom w:val="single" w:sz="4" w:space="0" w:color="auto"/>
              <w:right w:val="single" w:sz="4" w:space="0" w:color="auto"/>
            </w:tcBorders>
          </w:tcPr>
          <w:p w14:paraId="43063B4D" w14:textId="15F974BE" w:rsidR="00C945BB" w:rsidRPr="00C945BB" w:rsidRDefault="00C945BB" w:rsidP="00C945BB">
            <w:pPr>
              <w:jc w:val="center"/>
              <w:rPr>
                <w:rFonts w:ascii="Angsana New" w:hAnsi="Angsana New"/>
                <w:color w:val="000000" w:themeColor="text1"/>
                <w:sz w:val="28"/>
              </w:rPr>
            </w:pPr>
            <w:r w:rsidRPr="0013594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611DC792" w14:textId="62E7C357"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4E7E1AA2"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56D09696" w14:textId="56A8CC63" w:rsidR="00C945BB" w:rsidRPr="00C945BB" w:rsidRDefault="00C945BB" w:rsidP="00C945BB">
            <w:pPr>
              <w:jc w:val="center"/>
              <w:rPr>
                <w:rFonts w:ascii="Angsana New" w:hAnsi="Angsana New"/>
                <w:color w:val="000000" w:themeColor="text1"/>
                <w:sz w:val="28"/>
              </w:rPr>
            </w:pPr>
            <w:r w:rsidRPr="00EF17D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1B2DDB40"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940E929" w14:textId="72D23576"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tcPr>
          <w:p w14:paraId="5A3DAB9A" w14:textId="4DFBD326" w:rsidR="00C945BB" w:rsidRPr="00C945BB" w:rsidRDefault="00C945BB" w:rsidP="00C945BB">
            <w:pPr>
              <w:jc w:val="center"/>
              <w:rPr>
                <w:rFonts w:ascii="Angsana New" w:hAnsi="Angsana New"/>
                <w:color w:val="000000" w:themeColor="text1"/>
                <w:sz w:val="28"/>
              </w:rPr>
            </w:pPr>
            <w:r w:rsidRPr="0065462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AED0765" w14:textId="703498DD" w:rsidR="00C945BB" w:rsidRPr="00C945BB" w:rsidRDefault="00C945BB" w:rsidP="00C945BB">
            <w:pPr>
              <w:jc w:val="center"/>
              <w:rPr>
                <w:rFonts w:ascii="Angsana New" w:hAnsi="Angsana New"/>
                <w:color w:val="000000" w:themeColor="text1"/>
                <w:sz w:val="28"/>
              </w:rPr>
            </w:pPr>
            <w:r w:rsidRPr="0065462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42415601" w14:textId="2DDA7C5E"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5F8D3390" w14:textId="59ABF060" w:rsidR="00C945BB" w:rsidRPr="00C945BB" w:rsidRDefault="00C945BB" w:rsidP="00C945BB">
            <w:pPr>
              <w:jc w:val="center"/>
              <w:rPr>
                <w:rFonts w:ascii="Angsana New" w:hAnsi="Angsana New"/>
                <w:color w:val="000000" w:themeColor="text1"/>
                <w:sz w:val="28"/>
              </w:rPr>
            </w:pPr>
            <w:r w:rsidRPr="00630479">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46FFF4ED" w14:textId="3CE2522D" w:rsidR="00C945BB" w:rsidRPr="00C945BB" w:rsidRDefault="00C945BB" w:rsidP="00C945BB">
            <w:pPr>
              <w:jc w:val="center"/>
              <w:rPr>
                <w:rFonts w:ascii="Angsana New" w:hAnsi="Angsana New"/>
                <w:color w:val="000000" w:themeColor="text1"/>
                <w:sz w:val="28"/>
              </w:rPr>
            </w:pPr>
            <w:r w:rsidRPr="0076455B">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64640B3A" w14:textId="0F2877EE" w:rsidR="00C945BB" w:rsidRPr="00C945BB" w:rsidRDefault="00C945BB" w:rsidP="00C945BB">
            <w:pPr>
              <w:jc w:val="center"/>
              <w:rPr>
                <w:rFonts w:ascii="Angsana New" w:hAnsi="Angsana New"/>
                <w:color w:val="000000" w:themeColor="text1"/>
                <w:sz w:val="28"/>
              </w:rPr>
            </w:pPr>
            <w:r w:rsidRPr="00890362">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tcPr>
          <w:p w14:paraId="6D0F95D2" w14:textId="13227F3B" w:rsidR="00C945BB" w:rsidRPr="00C945BB" w:rsidRDefault="00C945BB" w:rsidP="00C945BB">
            <w:pPr>
              <w:jc w:val="center"/>
              <w:rPr>
                <w:rFonts w:ascii="Angsana New" w:hAnsi="Angsana New"/>
                <w:color w:val="000000" w:themeColor="text1"/>
                <w:sz w:val="28"/>
              </w:rPr>
            </w:pPr>
            <w:r w:rsidRPr="006C245A">
              <w:rPr>
                <w:rFonts w:ascii="Cordia New" w:hAnsi="Cordia New" w:cs="Cordia New"/>
                <w:color w:val="000000" w:themeColor="text1"/>
                <w:sz w:val="28"/>
              </w:rPr>
              <w:t>O</w:t>
            </w:r>
          </w:p>
        </w:tc>
      </w:tr>
      <w:tr w:rsidR="00C945BB" w:rsidRPr="00C77FDA" w14:paraId="341AD152" w14:textId="77777777" w:rsidTr="003E6D6D">
        <w:tc>
          <w:tcPr>
            <w:tcW w:w="7073" w:type="dxa"/>
            <w:tcBorders>
              <w:top w:val="single" w:sz="12" w:space="0" w:color="auto"/>
              <w:left w:val="single" w:sz="12" w:space="0" w:color="auto"/>
              <w:bottom w:val="single" w:sz="4" w:space="0" w:color="auto"/>
              <w:right w:val="single" w:sz="12" w:space="0" w:color="auto"/>
            </w:tcBorders>
          </w:tcPr>
          <w:p w14:paraId="268CD1C6" w14:textId="35472104" w:rsidR="00C945BB" w:rsidRPr="00982A22" w:rsidRDefault="00C945BB" w:rsidP="00C945BB">
            <w:pPr>
              <w:tabs>
                <w:tab w:val="left" w:pos="0"/>
              </w:tabs>
              <w:rPr>
                <w:rFonts w:ascii="TH SarabunPSK" w:hAnsi="TH SarabunPSK" w:cs="TH SarabunPSK"/>
                <w:color w:val="000000" w:themeColor="text1"/>
                <w:sz w:val="32"/>
                <w:szCs w:val="32"/>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009</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การพัฒนาคุณภาพชีวิตและสังคม</w:t>
            </w:r>
          </w:p>
        </w:tc>
        <w:tc>
          <w:tcPr>
            <w:tcW w:w="601" w:type="dxa"/>
            <w:tcBorders>
              <w:top w:val="single" w:sz="12" w:space="0" w:color="auto"/>
              <w:left w:val="single" w:sz="12" w:space="0" w:color="auto"/>
              <w:bottom w:val="single" w:sz="4" w:space="0" w:color="auto"/>
              <w:right w:val="single" w:sz="4" w:space="0" w:color="auto"/>
            </w:tcBorders>
          </w:tcPr>
          <w:p w14:paraId="03586A28" w14:textId="0D9E6A5B" w:rsidR="00C945BB" w:rsidRPr="00C945BB" w:rsidRDefault="00C945BB" w:rsidP="00C945BB">
            <w:pPr>
              <w:jc w:val="center"/>
              <w:rPr>
                <w:rFonts w:ascii="Angsana New" w:hAnsi="Angsana New"/>
                <w:color w:val="000000" w:themeColor="text1"/>
                <w:sz w:val="28"/>
                <w:cs/>
              </w:rPr>
            </w:pPr>
            <w:r w:rsidRPr="0013594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71ED301C" w14:textId="0E3CF586" w:rsidR="00C945BB" w:rsidRPr="00C945BB" w:rsidRDefault="00C945BB" w:rsidP="00C945BB">
            <w:pPr>
              <w:jc w:val="center"/>
              <w:rPr>
                <w:rFonts w:ascii="Angsana New" w:hAnsi="Angsana New"/>
                <w:color w:val="000000" w:themeColor="text1"/>
                <w:sz w:val="28"/>
                <w:cs/>
              </w:rPr>
            </w:pPr>
            <w:r w:rsidRPr="00433FC5">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335B8920" w14:textId="2BA20766" w:rsidR="00C945BB" w:rsidRPr="00C945BB" w:rsidRDefault="00C945BB" w:rsidP="00C945BB">
            <w:pPr>
              <w:jc w:val="center"/>
              <w:rPr>
                <w:rFonts w:ascii="Angsana New" w:hAnsi="Angsana New"/>
                <w:color w:val="000000" w:themeColor="text1"/>
                <w:sz w:val="28"/>
                <w:cs/>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tcPr>
          <w:p w14:paraId="59A85A47" w14:textId="6FE7D205" w:rsidR="00C945BB" w:rsidRPr="00C945BB" w:rsidRDefault="00C945BB" w:rsidP="00C945BB">
            <w:pPr>
              <w:jc w:val="center"/>
              <w:rPr>
                <w:rFonts w:ascii="Angsana New" w:hAnsi="Angsana New"/>
                <w:color w:val="000000" w:themeColor="text1"/>
                <w:sz w:val="28"/>
                <w:cs/>
              </w:rPr>
            </w:pPr>
            <w:r w:rsidRPr="00EF17D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2A9C44D7" w14:textId="21DF0828" w:rsidR="00C945BB" w:rsidRPr="00C945BB" w:rsidRDefault="00C945BB" w:rsidP="00C945BB">
            <w:pPr>
              <w:jc w:val="center"/>
              <w:rPr>
                <w:rFonts w:ascii="Angsana New" w:hAnsi="Angsana New"/>
                <w:color w:val="000000" w:themeColor="text1"/>
                <w:sz w:val="28"/>
                <w:cs/>
              </w:rPr>
            </w:pPr>
          </w:p>
        </w:tc>
        <w:tc>
          <w:tcPr>
            <w:tcW w:w="567" w:type="dxa"/>
            <w:tcBorders>
              <w:top w:val="single" w:sz="12" w:space="0" w:color="auto"/>
              <w:left w:val="single" w:sz="4" w:space="0" w:color="auto"/>
              <w:bottom w:val="single" w:sz="4" w:space="0" w:color="auto"/>
              <w:right w:val="single" w:sz="12" w:space="0" w:color="auto"/>
            </w:tcBorders>
            <w:vAlign w:val="center"/>
          </w:tcPr>
          <w:p w14:paraId="4809A6ED" w14:textId="6663E898" w:rsidR="00C945BB" w:rsidRPr="00C945BB" w:rsidRDefault="00C945BB" w:rsidP="00C945BB">
            <w:pPr>
              <w:jc w:val="center"/>
              <w:rPr>
                <w:rFonts w:ascii="Angsana New" w:hAnsi="Angsana New"/>
                <w:color w:val="000000" w:themeColor="text1"/>
                <w:sz w:val="28"/>
                <w:cs/>
              </w:rPr>
            </w:pPr>
          </w:p>
        </w:tc>
        <w:tc>
          <w:tcPr>
            <w:tcW w:w="567" w:type="dxa"/>
            <w:tcBorders>
              <w:top w:val="single" w:sz="12" w:space="0" w:color="auto"/>
              <w:left w:val="single" w:sz="12" w:space="0" w:color="auto"/>
              <w:bottom w:val="single" w:sz="4" w:space="0" w:color="auto"/>
              <w:right w:val="single" w:sz="4" w:space="0" w:color="auto"/>
            </w:tcBorders>
          </w:tcPr>
          <w:p w14:paraId="35559C21" w14:textId="119A35F1" w:rsidR="00C945BB" w:rsidRPr="00C945BB" w:rsidRDefault="00C945BB" w:rsidP="00C945BB">
            <w:pPr>
              <w:jc w:val="center"/>
              <w:rPr>
                <w:rFonts w:ascii="Angsana New" w:hAnsi="Angsana New"/>
                <w:color w:val="000000" w:themeColor="text1"/>
                <w:sz w:val="28"/>
                <w:cs/>
              </w:rPr>
            </w:pPr>
            <w:r w:rsidRPr="00DA608F">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tcPr>
          <w:p w14:paraId="30536326" w14:textId="2402F735" w:rsidR="00C945BB" w:rsidRPr="00C945BB" w:rsidRDefault="00C945BB" w:rsidP="00C945BB">
            <w:pPr>
              <w:jc w:val="center"/>
              <w:rPr>
                <w:rFonts w:ascii="Angsana New" w:hAnsi="Angsana New"/>
                <w:color w:val="000000" w:themeColor="text1"/>
                <w:sz w:val="28"/>
                <w:cs/>
              </w:rPr>
            </w:pPr>
            <w:r w:rsidRPr="00DB482B">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0A0F7563" w14:textId="3FF9D7F0" w:rsidR="00C945BB" w:rsidRPr="00C945BB" w:rsidRDefault="00C945BB" w:rsidP="00C945BB">
            <w:pPr>
              <w:jc w:val="center"/>
              <w:rPr>
                <w:rFonts w:ascii="Angsana New" w:hAnsi="Angsana New"/>
                <w:color w:val="000000" w:themeColor="text1"/>
                <w:sz w:val="28"/>
                <w:cs/>
              </w:rPr>
            </w:pPr>
            <w:r w:rsidRPr="00285DFC">
              <w:rPr>
                <w:rFonts w:ascii="Cordia New" w:hAnsi="Cordia New" w:cs="Cordia New"/>
                <w:color w:val="000000" w:themeColor="text1"/>
                <w:sz w:val="28"/>
              </w:rPr>
              <w:sym w:font="Webdings" w:char="F03D"/>
            </w:r>
          </w:p>
        </w:tc>
        <w:tc>
          <w:tcPr>
            <w:tcW w:w="533" w:type="dxa"/>
            <w:tcBorders>
              <w:top w:val="single" w:sz="12" w:space="0" w:color="auto"/>
              <w:left w:val="single" w:sz="4" w:space="0" w:color="auto"/>
              <w:bottom w:val="single" w:sz="4" w:space="0" w:color="auto"/>
              <w:right w:val="single" w:sz="4" w:space="0" w:color="auto"/>
            </w:tcBorders>
            <w:vAlign w:val="center"/>
          </w:tcPr>
          <w:p w14:paraId="0E16FC82" w14:textId="4F1349AF" w:rsidR="00C945BB" w:rsidRPr="00C945BB" w:rsidRDefault="00C945BB" w:rsidP="00C945BB">
            <w:pPr>
              <w:jc w:val="center"/>
              <w:rPr>
                <w:rFonts w:ascii="Angsana New" w:hAnsi="Angsana New"/>
                <w:color w:val="000000" w:themeColor="text1"/>
                <w:sz w:val="28"/>
                <w:cs/>
              </w:rPr>
            </w:pPr>
            <w:r w:rsidRPr="00285DFC">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22E1BAC8" w14:textId="6D6E8C8E" w:rsidR="00C945BB" w:rsidRPr="00C945BB" w:rsidRDefault="00C945BB" w:rsidP="00C945BB">
            <w:pPr>
              <w:jc w:val="center"/>
              <w:rPr>
                <w:rFonts w:ascii="Angsana New" w:hAnsi="Angsana New"/>
                <w:color w:val="000000" w:themeColor="text1"/>
                <w:sz w:val="28"/>
                <w:cs/>
              </w:rPr>
            </w:pPr>
            <w:r w:rsidRPr="0076455B">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48C73CEF" w14:textId="37879400" w:rsidR="00C945BB" w:rsidRPr="00C945BB" w:rsidRDefault="00C945BB" w:rsidP="00C945BB">
            <w:pPr>
              <w:jc w:val="center"/>
              <w:rPr>
                <w:rFonts w:ascii="Angsana New" w:hAnsi="Angsana New"/>
                <w:color w:val="000000" w:themeColor="text1"/>
                <w:sz w:val="28"/>
                <w:cs/>
              </w:rPr>
            </w:pPr>
            <w:r w:rsidRPr="00890362">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tcPr>
          <w:p w14:paraId="1E797218" w14:textId="6490FE39" w:rsidR="00C945BB" w:rsidRPr="00C945BB" w:rsidRDefault="00C945BB" w:rsidP="00C945BB">
            <w:pPr>
              <w:jc w:val="center"/>
              <w:rPr>
                <w:rFonts w:ascii="Angsana New" w:hAnsi="Angsana New"/>
                <w:color w:val="000000" w:themeColor="text1"/>
                <w:sz w:val="28"/>
                <w:cs/>
              </w:rPr>
            </w:pPr>
            <w:r w:rsidRPr="006C245A">
              <w:rPr>
                <w:rFonts w:ascii="Cordia New" w:hAnsi="Cordia New" w:cs="Cordia New"/>
                <w:color w:val="000000" w:themeColor="text1"/>
                <w:sz w:val="28"/>
              </w:rPr>
              <w:t>O</w:t>
            </w:r>
          </w:p>
        </w:tc>
      </w:tr>
      <w:tr w:rsidR="00C945BB" w:rsidRPr="00C77FDA" w14:paraId="63339E09" w14:textId="77777777" w:rsidTr="003E6D6D">
        <w:tc>
          <w:tcPr>
            <w:tcW w:w="7073" w:type="dxa"/>
            <w:tcBorders>
              <w:top w:val="single" w:sz="12" w:space="0" w:color="auto"/>
              <w:left w:val="single" w:sz="12" w:space="0" w:color="auto"/>
              <w:bottom w:val="single" w:sz="4" w:space="0" w:color="auto"/>
              <w:right w:val="single" w:sz="12" w:space="0" w:color="auto"/>
            </w:tcBorders>
          </w:tcPr>
          <w:p w14:paraId="7FAB9A35" w14:textId="18BCA6E9" w:rsidR="00C945BB" w:rsidRPr="00982A22" w:rsidRDefault="00C945BB" w:rsidP="00C945BB">
            <w:pPr>
              <w:tabs>
                <w:tab w:val="left" w:pos="0"/>
              </w:tabs>
              <w:rPr>
                <w:rFonts w:ascii="TH SarabunPSK" w:hAnsi="TH SarabunPSK" w:cs="TH SarabunPSK"/>
                <w:color w:val="000000" w:themeColor="text1"/>
                <w:sz w:val="32"/>
                <w:szCs w:val="32"/>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012</w:t>
            </w:r>
            <w:r w:rsidRPr="00982A22">
              <w:rPr>
                <w:rFonts w:ascii="TH SarabunPSK" w:hAnsi="TH SarabunPSK" w:cs="TH SarabunPSK"/>
                <w:color w:val="000000" w:themeColor="text1"/>
                <w:sz w:val="32"/>
                <w:szCs w:val="32"/>
                <w:cs/>
              </w:rPr>
              <w:tab/>
              <w:t>ปรัชญาเศรษฐกิจพอเพียงเพื่อการพัฒนาที่ยั่งยืน</w:t>
            </w:r>
          </w:p>
        </w:tc>
        <w:tc>
          <w:tcPr>
            <w:tcW w:w="601" w:type="dxa"/>
            <w:tcBorders>
              <w:top w:val="single" w:sz="12" w:space="0" w:color="auto"/>
              <w:left w:val="single" w:sz="12" w:space="0" w:color="auto"/>
              <w:bottom w:val="single" w:sz="4" w:space="0" w:color="auto"/>
              <w:right w:val="single" w:sz="4" w:space="0" w:color="auto"/>
            </w:tcBorders>
          </w:tcPr>
          <w:p w14:paraId="7547EFBE" w14:textId="18FCE73A" w:rsidR="00C945BB" w:rsidRPr="00C945BB" w:rsidRDefault="00C945BB" w:rsidP="00C945BB">
            <w:pPr>
              <w:jc w:val="center"/>
              <w:rPr>
                <w:rFonts w:ascii="Angsana New" w:hAnsi="Angsana New"/>
                <w:color w:val="000000" w:themeColor="text1"/>
                <w:sz w:val="28"/>
                <w:cs/>
              </w:rPr>
            </w:pPr>
            <w:r w:rsidRPr="0013594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63C53C0A" w14:textId="4FFDF775" w:rsidR="00C945BB" w:rsidRPr="00C945BB" w:rsidRDefault="00C945BB" w:rsidP="00C945BB">
            <w:pPr>
              <w:jc w:val="center"/>
              <w:rPr>
                <w:rFonts w:ascii="Angsana New" w:hAnsi="Angsana New"/>
                <w:color w:val="000000" w:themeColor="text1"/>
                <w:sz w:val="28"/>
                <w:cs/>
              </w:rPr>
            </w:pPr>
            <w:r w:rsidRPr="00433FC5">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tcPr>
          <w:p w14:paraId="209D3AC1" w14:textId="5740E829" w:rsidR="00C945BB" w:rsidRPr="00C945BB" w:rsidRDefault="00C945BB" w:rsidP="00C945BB">
            <w:pPr>
              <w:jc w:val="center"/>
              <w:rPr>
                <w:rFonts w:ascii="Angsana New" w:hAnsi="Angsana New"/>
                <w:color w:val="000000" w:themeColor="text1"/>
                <w:sz w:val="28"/>
                <w:cs/>
              </w:rPr>
            </w:pPr>
            <w:r w:rsidRPr="0013594A">
              <w:rPr>
                <w:rFonts w:ascii="Cordia New" w:hAnsi="Cordia New" w:cs="Cordia New"/>
                <w:color w:val="000000" w:themeColor="text1"/>
                <w:sz w:val="28"/>
              </w:rPr>
              <w:sym w:font="Webdings" w:char="F03D"/>
            </w:r>
          </w:p>
        </w:tc>
        <w:tc>
          <w:tcPr>
            <w:tcW w:w="567" w:type="dxa"/>
            <w:tcBorders>
              <w:top w:val="single" w:sz="12" w:space="0" w:color="auto"/>
              <w:left w:val="single" w:sz="12" w:space="0" w:color="auto"/>
              <w:bottom w:val="single" w:sz="4" w:space="0" w:color="auto"/>
              <w:right w:val="single" w:sz="4" w:space="0" w:color="auto"/>
            </w:tcBorders>
          </w:tcPr>
          <w:p w14:paraId="4AE3BFE6" w14:textId="095EA01B" w:rsidR="00C945BB" w:rsidRPr="00C945BB" w:rsidRDefault="00C945BB" w:rsidP="00C945BB">
            <w:pPr>
              <w:jc w:val="center"/>
              <w:rPr>
                <w:rFonts w:ascii="Angsana New" w:hAnsi="Angsana New"/>
                <w:color w:val="000000" w:themeColor="text1"/>
                <w:sz w:val="28"/>
                <w:cs/>
              </w:rPr>
            </w:pPr>
            <w:r w:rsidRPr="008C7A34">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1E45C6D4" w14:textId="4FD3F844" w:rsidR="00C945BB" w:rsidRPr="00C945BB" w:rsidRDefault="00C945BB" w:rsidP="00C945BB">
            <w:pPr>
              <w:jc w:val="center"/>
              <w:rPr>
                <w:rFonts w:ascii="Angsana New" w:hAnsi="Angsana New"/>
                <w:color w:val="000000" w:themeColor="text1"/>
                <w:sz w:val="28"/>
                <w:cs/>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75E9788C" w14:textId="03BC3544" w:rsidR="00C945BB" w:rsidRPr="00C945BB" w:rsidRDefault="00C945BB" w:rsidP="00C945BB">
            <w:pPr>
              <w:jc w:val="center"/>
              <w:rPr>
                <w:rFonts w:ascii="Angsana New" w:hAnsi="Angsana New"/>
                <w:color w:val="000000" w:themeColor="text1"/>
                <w:sz w:val="28"/>
                <w:cs/>
              </w:rPr>
            </w:pPr>
            <w:r w:rsidRPr="00191502">
              <w:rPr>
                <w:rFonts w:ascii="Cordia New" w:hAnsi="Cordia New" w:cs="Cordia New"/>
                <w:color w:val="000000" w:themeColor="text1"/>
                <w:sz w:val="28"/>
              </w:rPr>
              <w:sym w:font="Webdings" w:char="F03D"/>
            </w:r>
          </w:p>
        </w:tc>
        <w:tc>
          <w:tcPr>
            <w:tcW w:w="567" w:type="dxa"/>
            <w:tcBorders>
              <w:top w:val="single" w:sz="12" w:space="0" w:color="auto"/>
              <w:left w:val="single" w:sz="12" w:space="0" w:color="auto"/>
              <w:bottom w:val="single" w:sz="4" w:space="0" w:color="auto"/>
              <w:right w:val="single" w:sz="4" w:space="0" w:color="auto"/>
            </w:tcBorders>
          </w:tcPr>
          <w:p w14:paraId="18C28248" w14:textId="7149651C" w:rsidR="00C945BB" w:rsidRPr="00C945BB" w:rsidRDefault="00C945BB" w:rsidP="00C945BB">
            <w:pPr>
              <w:jc w:val="center"/>
              <w:rPr>
                <w:rFonts w:ascii="Angsana New" w:hAnsi="Angsana New"/>
                <w:color w:val="000000" w:themeColor="text1"/>
                <w:sz w:val="28"/>
                <w:cs/>
              </w:rPr>
            </w:pPr>
            <w:r w:rsidRPr="00DA608F">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tcPr>
          <w:p w14:paraId="790CBB86" w14:textId="4613480A" w:rsidR="00C945BB" w:rsidRPr="00C945BB" w:rsidRDefault="00C945BB" w:rsidP="00C945BB">
            <w:pPr>
              <w:jc w:val="center"/>
              <w:rPr>
                <w:rFonts w:ascii="Angsana New" w:hAnsi="Angsana New"/>
                <w:color w:val="000000" w:themeColor="text1"/>
                <w:sz w:val="28"/>
                <w:cs/>
              </w:rPr>
            </w:pPr>
            <w:r w:rsidRPr="00DB482B">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78830CCC" w14:textId="4F564103" w:rsidR="00C945BB" w:rsidRPr="00C945BB" w:rsidRDefault="00C945BB" w:rsidP="00C945BB">
            <w:pPr>
              <w:jc w:val="center"/>
              <w:rPr>
                <w:rFonts w:ascii="Angsana New" w:hAnsi="Angsana New"/>
                <w:color w:val="000000" w:themeColor="text1"/>
                <w:sz w:val="28"/>
                <w:cs/>
              </w:rPr>
            </w:pPr>
            <w:r w:rsidRPr="00285DFC">
              <w:rPr>
                <w:rFonts w:ascii="Cordia New" w:hAnsi="Cordia New" w:cs="Cordia New"/>
                <w:color w:val="000000" w:themeColor="text1"/>
                <w:sz w:val="28"/>
              </w:rPr>
              <w:sym w:font="Webdings" w:char="F03D"/>
            </w:r>
          </w:p>
        </w:tc>
        <w:tc>
          <w:tcPr>
            <w:tcW w:w="533" w:type="dxa"/>
            <w:tcBorders>
              <w:top w:val="single" w:sz="12" w:space="0" w:color="auto"/>
              <w:left w:val="single" w:sz="4" w:space="0" w:color="auto"/>
              <w:bottom w:val="single" w:sz="4" w:space="0" w:color="auto"/>
              <w:right w:val="single" w:sz="4" w:space="0" w:color="auto"/>
            </w:tcBorders>
            <w:vAlign w:val="center"/>
          </w:tcPr>
          <w:p w14:paraId="568ED788" w14:textId="3631911F" w:rsidR="00C945BB" w:rsidRPr="00C945BB" w:rsidRDefault="00C945BB" w:rsidP="00C945BB">
            <w:pPr>
              <w:jc w:val="center"/>
              <w:rPr>
                <w:rFonts w:ascii="Angsana New" w:hAnsi="Angsana New"/>
                <w:color w:val="000000" w:themeColor="text1"/>
                <w:sz w:val="28"/>
                <w:cs/>
              </w:rPr>
            </w:pPr>
            <w:r w:rsidRPr="002F26A8">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40EF6C20" w14:textId="05EFC092" w:rsidR="00C945BB" w:rsidRPr="00C945BB" w:rsidRDefault="00C945BB" w:rsidP="00C945BB">
            <w:pPr>
              <w:jc w:val="center"/>
              <w:rPr>
                <w:rFonts w:ascii="Angsana New" w:hAnsi="Angsana New"/>
                <w:color w:val="000000" w:themeColor="text1"/>
                <w:sz w:val="28"/>
                <w:cs/>
              </w:rPr>
            </w:pPr>
            <w:r w:rsidRPr="0076455B">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3C13DACC" w14:textId="741E5A46" w:rsidR="00C945BB" w:rsidRPr="00C945BB" w:rsidRDefault="00C945BB" w:rsidP="00C945BB">
            <w:pPr>
              <w:jc w:val="center"/>
              <w:rPr>
                <w:rFonts w:ascii="Angsana New" w:hAnsi="Angsana New"/>
                <w:color w:val="000000" w:themeColor="text1"/>
                <w:sz w:val="28"/>
                <w:cs/>
              </w:rPr>
            </w:pPr>
            <w:r w:rsidRPr="00890362">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tcPr>
          <w:p w14:paraId="60BD8F69" w14:textId="225BCBB0" w:rsidR="00C945BB" w:rsidRPr="00C945BB" w:rsidRDefault="00C945BB" w:rsidP="00C945BB">
            <w:pPr>
              <w:jc w:val="center"/>
              <w:rPr>
                <w:rFonts w:ascii="Angsana New" w:hAnsi="Angsana New"/>
                <w:color w:val="000000" w:themeColor="text1"/>
                <w:sz w:val="28"/>
                <w:cs/>
              </w:rPr>
            </w:pPr>
            <w:r w:rsidRPr="006C245A">
              <w:rPr>
                <w:rFonts w:ascii="Cordia New" w:hAnsi="Cordia New" w:cs="Cordia New"/>
                <w:color w:val="000000" w:themeColor="text1"/>
                <w:sz w:val="28"/>
              </w:rPr>
              <w:t>O</w:t>
            </w:r>
          </w:p>
        </w:tc>
      </w:tr>
      <w:tr w:rsidR="00C945BB" w:rsidRPr="00C77FDA" w14:paraId="4A11A744" w14:textId="77777777" w:rsidTr="003E6D6D">
        <w:tc>
          <w:tcPr>
            <w:tcW w:w="7073" w:type="dxa"/>
            <w:tcBorders>
              <w:top w:val="single" w:sz="12" w:space="0" w:color="auto"/>
              <w:left w:val="single" w:sz="12" w:space="0" w:color="auto"/>
              <w:bottom w:val="single" w:sz="4" w:space="0" w:color="auto"/>
              <w:right w:val="single" w:sz="12" w:space="0" w:color="auto"/>
            </w:tcBorders>
          </w:tcPr>
          <w:p w14:paraId="06831988" w14:textId="36B438D1"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017</w:t>
            </w:r>
            <w:r w:rsidRPr="00982A22">
              <w:rPr>
                <w:rFonts w:ascii="TH SarabunPSK" w:hAnsi="TH SarabunPSK" w:cs="TH SarabunPSK"/>
                <w:color w:val="000000" w:themeColor="text1"/>
                <w:sz w:val="32"/>
                <w:szCs w:val="32"/>
                <w:cs/>
              </w:rPr>
              <w:tab/>
              <w:t xml:space="preserve">คุณภาพชีวิตที่ดีของพลเมืองยุคใหม่   </w:t>
            </w:r>
          </w:p>
        </w:tc>
        <w:tc>
          <w:tcPr>
            <w:tcW w:w="601" w:type="dxa"/>
            <w:tcBorders>
              <w:top w:val="single" w:sz="12" w:space="0" w:color="auto"/>
              <w:left w:val="single" w:sz="12" w:space="0" w:color="auto"/>
              <w:bottom w:val="single" w:sz="4" w:space="0" w:color="auto"/>
              <w:right w:val="single" w:sz="4" w:space="0" w:color="auto"/>
            </w:tcBorders>
          </w:tcPr>
          <w:p w14:paraId="6E7724C9" w14:textId="4FBE3E4B" w:rsidR="00C945BB" w:rsidRPr="00C945BB" w:rsidRDefault="00C945BB" w:rsidP="00C945BB">
            <w:pPr>
              <w:jc w:val="center"/>
              <w:rPr>
                <w:rFonts w:ascii="Angsana New" w:hAnsi="Angsana New"/>
                <w:color w:val="000000" w:themeColor="text1"/>
                <w:sz w:val="28"/>
              </w:rPr>
            </w:pPr>
            <w:r w:rsidRPr="0013594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6BCB1D91" w14:textId="100F7805"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6A3A28E7"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54400F0B" w14:textId="01E79CBC" w:rsidR="00C945BB" w:rsidRPr="00C945BB" w:rsidRDefault="00C945BB" w:rsidP="00C945BB">
            <w:pPr>
              <w:jc w:val="center"/>
              <w:rPr>
                <w:rFonts w:ascii="Angsana New" w:hAnsi="Angsana New"/>
                <w:color w:val="000000" w:themeColor="text1"/>
                <w:sz w:val="28"/>
              </w:rPr>
            </w:pPr>
            <w:r w:rsidRPr="008C7A34">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388DECC4"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7C0F7E4" w14:textId="5084E905"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00F2B3C2"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79E6C95A"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tcPr>
          <w:p w14:paraId="25C78486" w14:textId="614512A6" w:rsidR="00C945BB" w:rsidRPr="00C945BB" w:rsidRDefault="00C945BB" w:rsidP="00C945BB">
            <w:pPr>
              <w:jc w:val="center"/>
              <w:rPr>
                <w:rFonts w:ascii="Angsana New" w:hAnsi="Angsana New"/>
                <w:color w:val="000000" w:themeColor="text1"/>
                <w:sz w:val="28"/>
              </w:rPr>
            </w:pPr>
            <w:r w:rsidRPr="00285DFC">
              <w:rPr>
                <w:rFonts w:ascii="Cordia New" w:hAnsi="Cordia New" w:cs="Cordia New"/>
                <w:color w:val="000000" w:themeColor="text1"/>
                <w:sz w:val="28"/>
              </w:rPr>
              <w:sym w:font="Webdings" w:char="F03D"/>
            </w:r>
          </w:p>
        </w:tc>
        <w:tc>
          <w:tcPr>
            <w:tcW w:w="533" w:type="dxa"/>
            <w:tcBorders>
              <w:top w:val="single" w:sz="12" w:space="0" w:color="auto"/>
              <w:left w:val="single" w:sz="4" w:space="0" w:color="auto"/>
              <w:bottom w:val="single" w:sz="4" w:space="0" w:color="auto"/>
              <w:right w:val="single" w:sz="4" w:space="0" w:color="auto"/>
            </w:tcBorders>
          </w:tcPr>
          <w:p w14:paraId="7233CD3D" w14:textId="41F91B01" w:rsidR="00C945BB" w:rsidRPr="00C945BB" w:rsidRDefault="00C945BB" w:rsidP="00C945BB">
            <w:pPr>
              <w:jc w:val="center"/>
              <w:rPr>
                <w:rFonts w:ascii="Angsana New" w:hAnsi="Angsana New"/>
                <w:color w:val="000000" w:themeColor="text1"/>
                <w:sz w:val="28"/>
              </w:rPr>
            </w:pPr>
            <w:r w:rsidRPr="000964C3">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48557EB7" w14:textId="0304F95C" w:rsidR="00C945BB" w:rsidRPr="00C945BB" w:rsidRDefault="00C945BB" w:rsidP="00C945BB">
            <w:pPr>
              <w:jc w:val="center"/>
              <w:rPr>
                <w:rFonts w:ascii="Angsana New" w:hAnsi="Angsana New"/>
                <w:color w:val="000000" w:themeColor="text1"/>
                <w:sz w:val="28"/>
              </w:rPr>
            </w:pPr>
            <w:r w:rsidRPr="0076455B">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12EB1F81" w14:textId="6ED74E27" w:rsidR="00C945BB" w:rsidRPr="00C945BB" w:rsidRDefault="00C945BB" w:rsidP="00C945BB">
            <w:pPr>
              <w:jc w:val="center"/>
              <w:rPr>
                <w:rFonts w:ascii="Angsana New" w:hAnsi="Angsana New"/>
                <w:color w:val="000000" w:themeColor="text1"/>
                <w:sz w:val="28"/>
              </w:rPr>
            </w:pPr>
            <w:r w:rsidRPr="0091797A">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tcPr>
          <w:p w14:paraId="6124565A" w14:textId="7CA9D4CB" w:rsidR="00C945BB" w:rsidRPr="00C945BB" w:rsidRDefault="00C945BB" w:rsidP="00C945BB">
            <w:pPr>
              <w:jc w:val="center"/>
              <w:rPr>
                <w:rFonts w:ascii="Angsana New" w:hAnsi="Angsana New"/>
                <w:color w:val="000000" w:themeColor="text1"/>
                <w:sz w:val="28"/>
              </w:rPr>
            </w:pPr>
            <w:r w:rsidRPr="006C245A">
              <w:rPr>
                <w:rFonts w:ascii="Cordia New" w:hAnsi="Cordia New" w:cs="Cordia New"/>
                <w:color w:val="000000" w:themeColor="text1"/>
                <w:sz w:val="28"/>
              </w:rPr>
              <w:t>O</w:t>
            </w:r>
          </w:p>
        </w:tc>
      </w:tr>
      <w:tr w:rsidR="00C945BB" w:rsidRPr="00C77FDA" w14:paraId="5594EA5E" w14:textId="77777777" w:rsidTr="003E6D6D">
        <w:tc>
          <w:tcPr>
            <w:tcW w:w="7073" w:type="dxa"/>
            <w:tcBorders>
              <w:top w:val="single" w:sz="12" w:space="0" w:color="auto"/>
              <w:left w:val="single" w:sz="12" w:space="0" w:color="auto"/>
              <w:bottom w:val="single" w:sz="4" w:space="0" w:color="auto"/>
              <w:right w:val="single" w:sz="12" w:space="0" w:color="auto"/>
            </w:tcBorders>
          </w:tcPr>
          <w:p w14:paraId="260E4AEE" w14:textId="1AF00CE4"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020</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หนึ่งเสียง สร้างพลังสังคม</w:t>
            </w:r>
          </w:p>
        </w:tc>
        <w:tc>
          <w:tcPr>
            <w:tcW w:w="601" w:type="dxa"/>
            <w:tcBorders>
              <w:top w:val="single" w:sz="12" w:space="0" w:color="auto"/>
              <w:left w:val="single" w:sz="12" w:space="0" w:color="auto"/>
              <w:bottom w:val="single" w:sz="4" w:space="0" w:color="auto"/>
              <w:right w:val="single" w:sz="4" w:space="0" w:color="auto"/>
            </w:tcBorders>
            <w:vAlign w:val="center"/>
          </w:tcPr>
          <w:p w14:paraId="0D5D5392" w14:textId="78B8A742" w:rsidR="00C945BB" w:rsidRPr="00C945BB" w:rsidRDefault="00C945BB" w:rsidP="00C945BB">
            <w:pPr>
              <w:jc w:val="center"/>
              <w:rPr>
                <w:rFonts w:ascii="Angsana New" w:hAnsi="Angsan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tcPr>
          <w:p w14:paraId="505BC9FA" w14:textId="37729F90" w:rsidR="00C945BB" w:rsidRPr="00C945BB" w:rsidRDefault="00C945BB" w:rsidP="00C945BB">
            <w:pPr>
              <w:jc w:val="center"/>
              <w:rPr>
                <w:rFonts w:ascii="Angsana New" w:hAnsi="Angsana New"/>
                <w:color w:val="000000" w:themeColor="text1"/>
                <w:sz w:val="28"/>
              </w:rPr>
            </w:pPr>
            <w:r w:rsidRPr="0013594A">
              <w:rPr>
                <w:rFonts w:ascii="Cordia New" w:hAnsi="Cordia New" w:cs="Cordia New"/>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tcPr>
          <w:p w14:paraId="6C604FAA" w14:textId="7666CEBF" w:rsidR="00C945BB" w:rsidRPr="00C945BB" w:rsidRDefault="00C945BB" w:rsidP="00C945BB">
            <w:pPr>
              <w:jc w:val="center"/>
              <w:rPr>
                <w:rFonts w:ascii="Angsana New" w:hAnsi="Angsana New"/>
                <w:color w:val="000000" w:themeColor="text1"/>
                <w:sz w:val="28"/>
              </w:rPr>
            </w:pPr>
            <w:r w:rsidRPr="0013594A">
              <w:rPr>
                <w:rFonts w:ascii="Cordia New" w:hAnsi="Cordia New" w:cs="Cordia New"/>
                <w:color w:val="000000" w:themeColor="text1"/>
                <w:sz w:val="28"/>
              </w:rPr>
              <w:sym w:font="Webdings" w:char="F03D"/>
            </w:r>
          </w:p>
        </w:tc>
        <w:tc>
          <w:tcPr>
            <w:tcW w:w="567" w:type="dxa"/>
            <w:tcBorders>
              <w:top w:val="single" w:sz="12" w:space="0" w:color="auto"/>
              <w:left w:val="single" w:sz="12" w:space="0" w:color="auto"/>
              <w:bottom w:val="single" w:sz="4" w:space="0" w:color="auto"/>
              <w:right w:val="single" w:sz="4" w:space="0" w:color="auto"/>
            </w:tcBorders>
            <w:vAlign w:val="center"/>
          </w:tcPr>
          <w:p w14:paraId="45DD106A"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4CCB7C76"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5729F6C"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095AC2F0" w14:textId="35261709"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79F51659" w14:textId="0FFE3679" w:rsidR="00C945BB" w:rsidRPr="00C945BB" w:rsidRDefault="00C945BB" w:rsidP="00C945BB">
            <w:pPr>
              <w:jc w:val="center"/>
              <w:rPr>
                <w:rFonts w:ascii="Angsana New" w:hAnsi="Angsana New"/>
                <w:color w:val="000000" w:themeColor="text1"/>
                <w:sz w:val="28"/>
              </w:rPr>
            </w:pPr>
            <w:r w:rsidRPr="0065462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4A675821" w14:textId="5CA8D3F5" w:rsidR="00C945BB" w:rsidRPr="00C945BB" w:rsidRDefault="00C945BB" w:rsidP="00C945BB">
            <w:pPr>
              <w:jc w:val="center"/>
              <w:rPr>
                <w:rFonts w:ascii="Angsana New" w:hAnsi="Angsana New"/>
                <w:color w:val="000000" w:themeColor="text1"/>
                <w:sz w:val="28"/>
              </w:rPr>
            </w:pPr>
            <w:r w:rsidRPr="00285DFC">
              <w:rPr>
                <w:rFonts w:ascii="Cordia New" w:hAnsi="Cordia New" w:cs="Cordia New"/>
                <w:color w:val="000000" w:themeColor="text1"/>
                <w:sz w:val="28"/>
              </w:rPr>
              <w:sym w:font="Webdings" w:char="F03D"/>
            </w:r>
          </w:p>
        </w:tc>
        <w:tc>
          <w:tcPr>
            <w:tcW w:w="533" w:type="dxa"/>
            <w:tcBorders>
              <w:top w:val="single" w:sz="12" w:space="0" w:color="auto"/>
              <w:left w:val="single" w:sz="4" w:space="0" w:color="auto"/>
              <w:bottom w:val="single" w:sz="4" w:space="0" w:color="auto"/>
              <w:right w:val="single" w:sz="4" w:space="0" w:color="auto"/>
            </w:tcBorders>
          </w:tcPr>
          <w:p w14:paraId="79ACD74E" w14:textId="361C5D88" w:rsidR="00C945BB" w:rsidRPr="00C945BB" w:rsidRDefault="00C945BB" w:rsidP="00C945BB">
            <w:pPr>
              <w:jc w:val="center"/>
              <w:rPr>
                <w:rFonts w:ascii="Angsana New" w:hAnsi="Angsana New"/>
                <w:color w:val="000000" w:themeColor="text1"/>
                <w:sz w:val="28"/>
              </w:rPr>
            </w:pPr>
            <w:r w:rsidRPr="000964C3">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76CCCC0F" w14:textId="48F656E9"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29BD5E0D" w14:textId="6758AA47" w:rsidR="00C945BB" w:rsidRPr="00C945BB" w:rsidRDefault="00C945BB" w:rsidP="00C945BB">
            <w:pPr>
              <w:jc w:val="center"/>
              <w:rPr>
                <w:rFonts w:ascii="Angsana New" w:hAnsi="Angsana New"/>
                <w:color w:val="000000" w:themeColor="text1"/>
                <w:sz w:val="28"/>
              </w:rPr>
            </w:pPr>
            <w:r w:rsidRPr="0091797A">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tcPr>
          <w:p w14:paraId="60CDE346" w14:textId="587B68A1" w:rsidR="00C945BB" w:rsidRPr="00C945BB" w:rsidRDefault="00C945BB" w:rsidP="00C945BB">
            <w:pPr>
              <w:jc w:val="center"/>
              <w:rPr>
                <w:rFonts w:ascii="Angsana New" w:hAnsi="Angsana New"/>
                <w:color w:val="000000" w:themeColor="text1"/>
                <w:sz w:val="28"/>
              </w:rPr>
            </w:pPr>
            <w:r w:rsidRPr="006C245A">
              <w:rPr>
                <w:rFonts w:ascii="Cordia New" w:hAnsi="Cordia New" w:cs="Cordia New"/>
                <w:color w:val="000000" w:themeColor="text1"/>
                <w:sz w:val="28"/>
              </w:rPr>
              <w:t>O</w:t>
            </w:r>
          </w:p>
        </w:tc>
      </w:tr>
      <w:tr w:rsidR="00C945BB" w:rsidRPr="00C77FDA" w14:paraId="1A8D2EA0" w14:textId="77777777" w:rsidTr="003E6D6D">
        <w:tc>
          <w:tcPr>
            <w:tcW w:w="7073" w:type="dxa"/>
            <w:tcBorders>
              <w:top w:val="single" w:sz="12" w:space="0" w:color="auto"/>
              <w:left w:val="single" w:sz="12" w:space="0" w:color="auto"/>
              <w:bottom w:val="single" w:sz="4" w:space="0" w:color="auto"/>
              <w:right w:val="single" w:sz="12" w:space="0" w:color="auto"/>
            </w:tcBorders>
          </w:tcPr>
          <w:p w14:paraId="4CEFEE3E" w14:textId="77777777" w:rsidR="00C945BB" w:rsidRPr="00982A22" w:rsidRDefault="00C945BB" w:rsidP="00C945BB">
            <w:pPr>
              <w:tabs>
                <w:tab w:val="left" w:pos="1440"/>
              </w:tabs>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021</w:t>
            </w:r>
            <w:r w:rsidRPr="00982A22">
              <w:rPr>
                <w:rFonts w:ascii="TH SarabunPSK" w:hAnsi="TH SarabunPSK" w:cs="TH SarabunPSK"/>
                <w:color w:val="000000" w:themeColor="text1"/>
                <w:sz w:val="32"/>
                <w:szCs w:val="32"/>
                <w:cs/>
              </w:rPr>
              <w:tab/>
              <w:t>ชีวิตในสังคมพหุวัฒนธรรม</w:t>
            </w:r>
          </w:p>
        </w:tc>
        <w:tc>
          <w:tcPr>
            <w:tcW w:w="601" w:type="dxa"/>
            <w:tcBorders>
              <w:top w:val="single" w:sz="12" w:space="0" w:color="auto"/>
              <w:left w:val="single" w:sz="12" w:space="0" w:color="auto"/>
              <w:bottom w:val="single" w:sz="4" w:space="0" w:color="auto"/>
              <w:right w:val="single" w:sz="4" w:space="0" w:color="auto"/>
            </w:tcBorders>
          </w:tcPr>
          <w:p w14:paraId="2B938F0D" w14:textId="74A6B2A6"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6E3A6FC" w14:textId="77777777" w:rsidR="00C945BB" w:rsidRPr="00C945BB" w:rsidRDefault="00C945BB" w:rsidP="00C945BB">
            <w:pPr>
              <w:jc w:val="center"/>
              <w:rPr>
                <w:rFonts w:ascii="Angsana New" w:hAnsi="Angsan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7689F366" w14:textId="10D30B87"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254B98CD"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6031B6FB"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E459219"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7E02BDE4" w14:textId="64EBF3B8" w:rsidR="00C945BB" w:rsidRPr="00C945BB" w:rsidRDefault="00C945BB" w:rsidP="00C945BB">
            <w:pPr>
              <w:jc w:val="center"/>
              <w:rPr>
                <w:rFonts w:ascii="Angsana New" w:hAnsi="Angsana New"/>
                <w:color w:val="000000" w:themeColor="text1"/>
                <w:sz w:val="28"/>
              </w:rPr>
            </w:pPr>
            <w:r w:rsidRPr="00FC0761">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4A3BDAEC"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54A7CC1" w14:textId="77777777" w:rsidR="00C945BB" w:rsidRPr="00C945BB" w:rsidRDefault="00C945BB" w:rsidP="00C945BB">
            <w:pPr>
              <w:jc w:val="center"/>
              <w:rPr>
                <w:rFonts w:ascii="Angsana New" w:hAnsi="Angsan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tcPr>
          <w:p w14:paraId="45A0DCF7" w14:textId="327D11B8" w:rsidR="00C945BB" w:rsidRPr="00C945BB" w:rsidRDefault="00C945BB" w:rsidP="00C945BB">
            <w:pPr>
              <w:jc w:val="center"/>
              <w:rPr>
                <w:rFonts w:ascii="Angsana New" w:hAnsi="Angsana New"/>
                <w:color w:val="000000" w:themeColor="text1"/>
                <w:sz w:val="28"/>
              </w:rPr>
            </w:pPr>
            <w:r w:rsidRPr="000964C3">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4749DC74"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tcPr>
          <w:p w14:paraId="779B171E" w14:textId="63ADA9BB" w:rsidR="00C945BB" w:rsidRPr="00C945BB" w:rsidRDefault="00C945BB" w:rsidP="00C945BB">
            <w:pPr>
              <w:jc w:val="center"/>
              <w:rPr>
                <w:rFonts w:ascii="Angsana New" w:hAnsi="Angsana New"/>
                <w:color w:val="000000" w:themeColor="text1"/>
                <w:sz w:val="28"/>
              </w:rPr>
            </w:pPr>
            <w:r w:rsidRPr="0091797A">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13D2D6F5" w14:textId="77777777" w:rsidR="00C945BB" w:rsidRPr="00C945BB" w:rsidRDefault="00C945BB" w:rsidP="00C945BB">
            <w:pPr>
              <w:jc w:val="center"/>
              <w:rPr>
                <w:rFonts w:ascii="Angsana New" w:hAnsi="Angsana New"/>
                <w:color w:val="000000" w:themeColor="text1"/>
                <w:sz w:val="28"/>
              </w:rPr>
            </w:pPr>
          </w:p>
        </w:tc>
      </w:tr>
      <w:tr w:rsidR="00C945BB" w:rsidRPr="00C77FDA" w14:paraId="2EF052AA" w14:textId="77777777" w:rsidTr="003E6D6D">
        <w:tc>
          <w:tcPr>
            <w:tcW w:w="7073" w:type="dxa"/>
            <w:tcBorders>
              <w:top w:val="single" w:sz="12" w:space="0" w:color="auto"/>
              <w:left w:val="single" w:sz="12" w:space="0" w:color="auto"/>
              <w:bottom w:val="single" w:sz="4" w:space="0" w:color="auto"/>
              <w:right w:val="single" w:sz="12" w:space="0" w:color="auto"/>
            </w:tcBorders>
          </w:tcPr>
          <w:p w14:paraId="35427DC0"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022</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มองสังคมอย่างนักวิจัย</w:t>
            </w:r>
          </w:p>
        </w:tc>
        <w:tc>
          <w:tcPr>
            <w:tcW w:w="601" w:type="dxa"/>
            <w:tcBorders>
              <w:top w:val="single" w:sz="12" w:space="0" w:color="auto"/>
              <w:left w:val="single" w:sz="12" w:space="0" w:color="auto"/>
              <w:bottom w:val="single" w:sz="4" w:space="0" w:color="auto"/>
              <w:right w:val="single" w:sz="4" w:space="0" w:color="auto"/>
            </w:tcBorders>
          </w:tcPr>
          <w:p w14:paraId="52DF0F7B" w14:textId="0BA84369"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5261CEA1" w14:textId="24583152" w:rsidR="00C945BB" w:rsidRPr="00C945BB" w:rsidRDefault="00C945BB" w:rsidP="00C945BB">
            <w:pPr>
              <w:jc w:val="center"/>
              <w:rPr>
                <w:rFonts w:ascii="Angsana New" w:hAnsi="Angsana New"/>
                <w:color w:val="000000" w:themeColor="text1"/>
                <w:sz w:val="28"/>
              </w:rPr>
            </w:pPr>
            <w:r w:rsidRPr="00A0275E">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0D40D460"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0B203135" w14:textId="6F9E2E44" w:rsidR="00C945BB" w:rsidRPr="00C945BB" w:rsidRDefault="00C945BB" w:rsidP="00C945BB">
            <w:pPr>
              <w:jc w:val="center"/>
              <w:rPr>
                <w:rFonts w:ascii="Angsana New" w:hAnsi="Angsana New"/>
                <w:color w:val="000000" w:themeColor="text1"/>
                <w:sz w:val="28"/>
              </w:rPr>
            </w:pPr>
            <w:r w:rsidRPr="00191502">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6D0C78EC"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287D831" w14:textId="09ECA854"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tcPr>
          <w:p w14:paraId="007D9D5B" w14:textId="38A90E2A" w:rsidR="00C945BB" w:rsidRPr="00C945BB" w:rsidRDefault="00C945BB" w:rsidP="00C945BB">
            <w:pPr>
              <w:jc w:val="center"/>
              <w:rPr>
                <w:rFonts w:ascii="Angsana New" w:hAnsi="Angsana New"/>
                <w:color w:val="000000" w:themeColor="text1"/>
                <w:sz w:val="28"/>
              </w:rPr>
            </w:pPr>
            <w:r w:rsidRPr="00FC0761">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6E0A5F75" w14:textId="33BD8D37"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1EFCFC93" w14:textId="18BEE428"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6A725629" w14:textId="1ECA75AC"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3F605D07" w14:textId="0644A7F5"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6EDDB23A" w14:textId="38875186" w:rsidR="00C945BB" w:rsidRPr="00C945BB" w:rsidRDefault="00C945BB" w:rsidP="00C945BB">
            <w:pPr>
              <w:jc w:val="center"/>
              <w:rPr>
                <w:rFonts w:ascii="Angsana New" w:hAnsi="Angsana New"/>
                <w:color w:val="000000" w:themeColor="text1"/>
                <w:sz w:val="28"/>
              </w:rPr>
            </w:pPr>
            <w:r w:rsidRPr="00285DFC">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tcPr>
          <w:p w14:paraId="4A0B4F5C" w14:textId="3F6C2983" w:rsidR="00C945BB" w:rsidRPr="00C945BB" w:rsidRDefault="00C945BB" w:rsidP="00C945BB">
            <w:pPr>
              <w:jc w:val="center"/>
              <w:rPr>
                <w:rFonts w:ascii="Angsana New" w:hAnsi="Angsana New"/>
                <w:color w:val="000000" w:themeColor="text1"/>
                <w:sz w:val="28"/>
              </w:rPr>
            </w:pPr>
            <w:r w:rsidRPr="00B47EE4">
              <w:rPr>
                <w:rFonts w:ascii="Cordia New" w:hAnsi="Cordia New" w:cs="Cordia New"/>
                <w:color w:val="000000" w:themeColor="text1"/>
                <w:sz w:val="28"/>
              </w:rPr>
              <w:t>O</w:t>
            </w:r>
          </w:p>
        </w:tc>
      </w:tr>
      <w:tr w:rsidR="00C945BB" w:rsidRPr="00C77FDA" w14:paraId="4C40E211" w14:textId="77777777" w:rsidTr="003E6D6D">
        <w:tc>
          <w:tcPr>
            <w:tcW w:w="7073" w:type="dxa"/>
            <w:tcBorders>
              <w:top w:val="single" w:sz="12" w:space="0" w:color="auto"/>
              <w:left w:val="single" w:sz="12" w:space="0" w:color="auto"/>
              <w:bottom w:val="single" w:sz="4" w:space="0" w:color="auto"/>
              <w:right w:val="single" w:sz="12" w:space="0" w:color="auto"/>
            </w:tcBorders>
          </w:tcPr>
          <w:p w14:paraId="54A02038" w14:textId="3BCB70BF" w:rsidR="00C945BB" w:rsidRPr="00982A22" w:rsidRDefault="00C945BB" w:rsidP="00C945BB">
            <w:pPr>
              <w:tabs>
                <w:tab w:val="left" w:pos="0"/>
              </w:tabs>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023</w:t>
            </w:r>
            <w:r w:rsidRPr="00982A22">
              <w:rPr>
                <w:rFonts w:ascii="TH SarabunPSK" w:hAnsi="TH SarabunPSK" w:cs="TH SarabunPSK"/>
                <w:color w:val="000000" w:themeColor="text1"/>
                <w:sz w:val="32"/>
                <w:szCs w:val="32"/>
                <w:cs/>
              </w:rPr>
              <w:tab/>
              <w:t>พลเมืองที่ดีตามวิถีประชาธิปไตย</w:t>
            </w:r>
          </w:p>
        </w:tc>
        <w:tc>
          <w:tcPr>
            <w:tcW w:w="601" w:type="dxa"/>
            <w:tcBorders>
              <w:top w:val="single" w:sz="12" w:space="0" w:color="auto"/>
              <w:left w:val="single" w:sz="12" w:space="0" w:color="auto"/>
              <w:bottom w:val="single" w:sz="4" w:space="0" w:color="auto"/>
              <w:right w:val="single" w:sz="4" w:space="0" w:color="auto"/>
            </w:tcBorders>
          </w:tcPr>
          <w:p w14:paraId="1E00E3BB" w14:textId="0B5869FF"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232D392E" w14:textId="5FF5E3EA" w:rsidR="00C945BB" w:rsidRPr="00C945BB" w:rsidRDefault="00C945BB" w:rsidP="00C945BB">
            <w:pPr>
              <w:jc w:val="center"/>
              <w:rPr>
                <w:rFonts w:ascii="Angsana New" w:hAnsi="Angsana New"/>
                <w:color w:val="000000" w:themeColor="text1"/>
                <w:sz w:val="28"/>
              </w:rPr>
            </w:pPr>
            <w:r w:rsidRPr="00A0275E">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18F74EB0"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62927985" w14:textId="1ED05C08" w:rsidR="00C945BB" w:rsidRPr="00C945BB" w:rsidRDefault="00C945BB" w:rsidP="00C945BB">
            <w:pPr>
              <w:jc w:val="center"/>
              <w:rPr>
                <w:rFonts w:ascii="Angsana New" w:hAnsi="Angsana New"/>
                <w:color w:val="000000" w:themeColor="text1"/>
                <w:sz w:val="28"/>
              </w:rPr>
            </w:pPr>
            <w:r w:rsidRPr="00191502">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284CDD60"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7D58198"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44D97644" w14:textId="32139C94" w:rsidR="00C945BB" w:rsidRPr="00C945BB" w:rsidRDefault="00C945BB" w:rsidP="00C945BB">
            <w:pPr>
              <w:jc w:val="center"/>
              <w:rPr>
                <w:rFonts w:ascii="Angsana New" w:hAnsi="Angsana New"/>
                <w:color w:val="000000" w:themeColor="text1"/>
                <w:sz w:val="28"/>
              </w:rPr>
            </w:pPr>
            <w:r w:rsidRPr="00D321CC">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659AE492" w14:textId="751688EB" w:rsidR="00C945BB" w:rsidRPr="00C945BB" w:rsidRDefault="00C945BB" w:rsidP="00C945BB">
            <w:pPr>
              <w:jc w:val="center"/>
              <w:rPr>
                <w:rFonts w:ascii="Angsana New" w:hAnsi="Angsana New"/>
                <w:color w:val="000000" w:themeColor="text1"/>
                <w:sz w:val="28"/>
              </w:rPr>
            </w:pPr>
            <w:r w:rsidRPr="0065462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023F9507" w14:textId="2FBDC94C"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5C44D4CE" w14:textId="11F63525" w:rsidR="00C945BB" w:rsidRPr="00C945BB" w:rsidRDefault="00C945BB" w:rsidP="00C945BB">
            <w:pPr>
              <w:jc w:val="center"/>
              <w:rPr>
                <w:rFonts w:ascii="Angsana New" w:hAnsi="Angsana New"/>
                <w:color w:val="000000" w:themeColor="text1"/>
                <w:sz w:val="28"/>
              </w:rPr>
            </w:pPr>
            <w:r w:rsidRPr="004D7FB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57A4C392" w14:textId="1E3C811E" w:rsidR="00C945BB" w:rsidRPr="00C945BB" w:rsidRDefault="00C945BB" w:rsidP="00C945BB">
            <w:pPr>
              <w:jc w:val="center"/>
              <w:rPr>
                <w:rFonts w:ascii="Angsana New" w:hAnsi="Angsana New"/>
                <w:color w:val="000000" w:themeColor="text1"/>
                <w:sz w:val="28"/>
              </w:rPr>
            </w:pPr>
            <w:r w:rsidRPr="00285DFC">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66EF959F" w14:textId="1FE0B72E" w:rsidR="00C945BB" w:rsidRPr="00C945BB" w:rsidRDefault="00C945BB" w:rsidP="00C945BB">
            <w:pPr>
              <w:jc w:val="center"/>
              <w:rPr>
                <w:rFonts w:ascii="Angsana New" w:hAnsi="Angsana New"/>
                <w:color w:val="000000" w:themeColor="text1"/>
                <w:sz w:val="28"/>
              </w:rPr>
            </w:pPr>
            <w:r w:rsidRPr="006551A4">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tcPr>
          <w:p w14:paraId="104BEFF2" w14:textId="06B05E60" w:rsidR="00C945BB" w:rsidRPr="00C945BB" w:rsidRDefault="00C945BB" w:rsidP="00C945BB">
            <w:pPr>
              <w:jc w:val="center"/>
              <w:rPr>
                <w:rFonts w:ascii="Angsana New" w:hAnsi="Angsana New"/>
                <w:color w:val="000000" w:themeColor="text1"/>
                <w:sz w:val="28"/>
              </w:rPr>
            </w:pPr>
            <w:r w:rsidRPr="00B47EE4">
              <w:rPr>
                <w:rFonts w:ascii="Cordia New" w:hAnsi="Cordia New" w:cs="Cordia New"/>
                <w:color w:val="000000" w:themeColor="text1"/>
                <w:sz w:val="28"/>
              </w:rPr>
              <w:t>O</w:t>
            </w:r>
          </w:p>
        </w:tc>
      </w:tr>
      <w:tr w:rsidR="00C945BB" w:rsidRPr="00C77FDA" w14:paraId="21BE550B" w14:textId="77777777" w:rsidTr="003E6D6D">
        <w:tc>
          <w:tcPr>
            <w:tcW w:w="7073" w:type="dxa"/>
            <w:tcBorders>
              <w:top w:val="single" w:sz="12" w:space="0" w:color="auto"/>
              <w:left w:val="single" w:sz="12" w:space="0" w:color="auto"/>
              <w:bottom w:val="single" w:sz="4" w:space="0" w:color="auto"/>
              <w:right w:val="single" w:sz="12" w:space="0" w:color="auto"/>
            </w:tcBorders>
          </w:tcPr>
          <w:p w14:paraId="702D8721"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024</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ชีวิตที่พอเพียง</w:t>
            </w:r>
            <w:r w:rsidRPr="00982A22">
              <w:rPr>
                <w:rFonts w:ascii="TH SarabunPSK" w:hAnsi="TH SarabunPSK" w:cs="TH SarabunPSK"/>
                <w:color w:val="000000" w:themeColor="text1"/>
                <w:sz w:val="32"/>
                <w:szCs w:val="32"/>
                <w:cs/>
              </w:rPr>
              <w:t>กับภูมิปัญญาไทย</w:t>
            </w:r>
          </w:p>
        </w:tc>
        <w:tc>
          <w:tcPr>
            <w:tcW w:w="601" w:type="dxa"/>
            <w:tcBorders>
              <w:top w:val="single" w:sz="12" w:space="0" w:color="auto"/>
              <w:left w:val="single" w:sz="12" w:space="0" w:color="auto"/>
              <w:bottom w:val="single" w:sz="4" w:space="0" w:color="auto"/>
              <w:right w:val="single" w:sz="4" w:space="0" w:color="auto"/>
            </w:tcBorders>
          </w:tcPr>
          <w:p w14:paraId="1DA5FED7" w14:textId="11133383"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42E4FB5" w14:textId="77777777" w:rsidR="00C945BB" w:rsidRPr="00C945BB" w:rsidRDefault="00C945BB" w:rsidP="00C945BB">
            <w:pPr>
              <w:jc w:val="center"/>
              <w:rPr>
                <w:rFonts w:ascii="Angsana New" w:hAnsi="Angsan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tcPr>
          <w:p w14:paraId="7FB47ECF" w14:textId="6251CD9D" w:rsidR="00C945BB" w:rsidRPr="00C945BB" w:rsidRDefault="00C945BB" w:rsidP="00C945BB">
            <w:pPr>
              <w:jc w:val="center"/>
              <w:rPr>
                <w:rFonts w:ascii="Angsana New" w:hAnsi="Angsana New"/>
                <w:color w:val="000000" w:themeColor="text1"/>
                <w:sz w:val="28"/>
              </w:rPr>
            </w:pPr>
            <w:r w:rsidRPr="002A3167">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4A71C3E9" w14:textId="130E59F9"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09758D1A"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DB2CE8C" w14:textId="12ADA982"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tcPr>
          <w:p w14:paraId="4FAAC23A" w14:textId="59033848" w:rsidR="00C945BB" w:rsidRPr="00C945BB" w:rsidRDefault="00C945BB" w:rsidP="00C945BB">
            <w:pPr>
              <w:jc w:val="center"/>
              <w:rPr>
                <w:rFonts w:ascii="Angsana New" w:hAnsi="Angsana New"/>
                <w:color w:val="000000" w:themeColor="text1"/>
                <w:sz w:val="28"/>
              </w:rPr>
            </w:pPr>
            <w:r w:rsidRPr="00D321CC">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64E9FE2A" w14:textId="34B26A2D"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7FC87BF4" w14:textId="1903AE40"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494832A8" w14:textId="11FC1A75" w:rsidR="00C945BB" w:rsidRPr="00C945BB" w:rsidRDefault="00C945BB" w:rsidP="00C945BB">
            <w:pPr>
              <w:jc w:val="center"/>
              <w:rPr>
                <w:rFonts w:ascii="Angsana New" w:hAnsi="Angsana New"/>
                <w:color w:val="000000" w:themeColor="text1"/>
                <w:sz w:val="28"/>
              </w:rPr>
            </w:pPr>
            <w:r w:rsidRPr="004D7FB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71CC29F9" w14:textId="1E6AE3A9"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40733895" w14:textId="53EAABFA" w:rsidR="00C945BB" w:rsidRPr="00C945BB" w:rsidRDefault="00C945BB" w:rsidP="00C945BB">
            <w:pPr>
              <w:jc w:val="center"/>
              <w:rPr>
                <w:rFonts w:ascii="Angsana New" w:hAnsi="Angsana New"/>
                <w:color w:val="000000" w:themeColor="text1"/>
                <w:sz w:val="28"/>
              </w:rPr>
            </w:pPr>
            <w:r w:rsidRPr="006551A4">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tcPr>
          <w:p w14:paraId="1F4E812D" w14:textId="12E105AE" w:rsidR="00C945BB" w:rsidRPr="00C945BB" w:rsidRDefault="00C945BB" w:rsidP="00C945BB">
            <w:pPr>
              <w:jc w:val="center"/>
              <w:rPr>
                <w:rFonts w:ascii="Angsana New" w:hAnsi="Angsana New"/>
                <w:color w:val="000000" w:themeColor="text1"/>
                <w:sz w:val="28"/>
              </w:rPr>
            </w:pPr>
            <w:r w:rsidRPr="00B47EE4">
              <w:rPr>
                <w:rFonts w:ascii="Cordia New" w:hAnsi="Cordia New" w:cs="Cordia New"/>
                <w:color w:val="000000" w:themeColor="text1"/>
                <w:sz w:val="28"/>
              </w:rPr>
              <w:t>O</w:t>
            </w:r>
          </w:p>
        </w:tc>
      </w:tr>
      <w:tr w:rsidR="00C945BB" w:rsidRPr="00C77FDA" w14:paraId="2400FC71" w14:textId="77777777" w:rsidTr="003E6D6D">
        <w:tc>
          <w:tcPr>
            <w:tcW w:w="7073" w:type="dxa"/>
            <w:tcBorders>
              <w:top w:val="single" w:sz="12" w:space="0" w:color="auto"/>
              <w:left w:val="single" w:sz="12" w:space="0" w:color="auto"/>
              <w:bottom w:val="single" w:sz="4" w:space="0" w:color="auto"/>
              <w:right w:val="single" w:sz="12" w:space="0" w:color="auto"/>
            </w:tcBorders>
          </w:tcPr>
          <w:p w14:paraId="1DD15B98"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025</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สังคมที่เป็นมิตรต่อสิ่งแวดล้อม</w:t>
            </w:r>
          </w:p>
        </w:tc>
        <w:tc>
          <w:tcPr>
            <w:tcW w:w="601" w:type="dxa"/>
            <w:tcBorders>
              <w:top w:val="single" w:sz="12" w:space="0" w:color="auto"/>
              <w:left w:val="single" w:sz="12" w:space="0" w:color="auto"/>
              <w:bottom w:val="single" w:sz="4" w:space="0" w:color="auto"/>
              <w:right w:val="single" w:sz="4" w:space="0" w:color="auto"/>
            </w:tcBorders>
          </w:tcPr>
          <w:p w14:paraId="03B38C79" w14:textId="63C1AE5F"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1A209E8E" w14:textId="5F486DD2" w:rsidR="00C945BB" w:rsidRPr="00C945BB" w:rsidRDefault="00C945BB" w:rsidP="00C945BB">
            <w:pPr>
              <w:jc w:val="center"/>
              <w:rPr>
                <w:rFonts w:ascii="Angsana New" w:hAnsi="Angsana New"/>
                <w:color w:val="000000" w:themeColor="text1"/>
                <w:sz w:val="28"/>
              </w:rPr>
            </w:pPr>
            <w:r w:rsidRPr="005B474B">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tcPr>
          <w:p w14:paraId="706F6195" w14:textId="67ED4FE6" w:rsidR="00C945BB" w:rsidRPr="00C945BB" w:rsidRDefault="00C945BB" w:rsidP="00C945BB">
            <w:pPr>
              <w:jc w:val="center"/>
              <w:rPr>
                <w:rFonts w:ascii="Angsana New" w:hAnsi="Angsana New"/>
                <w:color w:val="000000" w:themeColor="text1"/>
                <w:sz w:val="28"/>
              </w:rPr>
            </w:pPr>
            <w:r w:rsidRPr="002A3167">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7BFF9393" w14:textId="2115903A"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16CD77C0" w14:textId="36D674A0"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6377B247" w14:textId="469EC066" w:rsidR="00C945BB" w:rsidRPr="00C945BB" w:rsidRDefault="00C945BB" w:rsidP="00C945BB">
            <w:pPr>
              <w:jc w:val="center"/>
              <w:rPr>
                <w:rFonts w:ascii="Angsana New" w:hAnsi="Angsana New"/>
                <w:color w:val="000000" w:themeColor="text1"/>
                <w:sz w:val="28"/>
              </w:rPr>
            </w:pPr>
            <w:r w:rsidRPr="00191502">
              <w:rPr>
                <w:rFonts w:ascii="Cordia New" w:hAnsi="Cordia New" w:cs="Cordia New"/>
                <w:color w:val="000000" w:themeColor="text1"/>
                <w:sz w:val="28"/>
              </w:rPr>
              <w:sym w:font="Webdings" w:char="F03D"/>
            </w:r>
          </w:p>
        </w:tc>
        <w:tc>
          <w:tcPr>
            <w:tcW w:w="567" w:type="dxa"/>
            <w:tcBorders>
              <w:top w:val="single" w:sz="12" w:space="0" w:color="auto"/>
              <w:left w:val="single" w:sz="12" w:space="0" w:color="auto"/>
              <w:bottom w:val="single" w:sz="4" w:space="0" w:color="auto"/>
              <w:right w:val="single" w:sz="4" w:space="0" w:color="auto"/>
            </w:tcBorders>
            <w:vAlign w:val="center"/>
          </w:tcPr>
          <w:p w14:paraId="01FF2A1C" w14:textId="489C9CF8" w:rsidR="00C945BB" w:rsidRPr="00C945BB" w:rsidRDefault="00C945BB" w:rsidP="00C945BB">
            <w:pPr>
              <w:jc w:val="center"/>
              <w:rPr>
                <w:rFonts w:ascii="Angsana New" w:hAnsi="Angsana New"/>
                <w:color w:val="000000" w:themeColor="text1"/>
                <w:sz w:val="28"/>
              </w:rPr>
            </w:pPr>
            <w:r w:rsidRPr="00EF17D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34FF1F42" w14:textId="057B68BD" w:rsidR="00C945BB" w:rsidRPr="00C945BB" w:rsidRDefault="00C945BB" w:rsidP="00C945BB">
            <w:pPr>
              <w:jc w:val="center"/>
              <w:rPr>
                <w:rFonts w:ascii="Angsana New" w:hAnsi="Angsana New"/>
                <w:color w:val="000000" w:themeColor="text1"/>
                <w:sz w:val="28"/>
              </w:rPr>
            </w:pPr>
            <w:r w:rsidRPr="0065462A">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3A5EEB77" w14:textId="6FD36304"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667BFF75" w14:textId="183FEEC5" w:rsidR="00C945BB" w:rsidRPr="00C945BB" w:rsidRDefault="00C945BB" w:rsidP="00C945BB">
            <w:pPr>
              <w:jc w:val="center"/>
              <w:rPr>
                <w:rFonts w:ascii="Angsana New" w:hAnsi="Angsana New"/>
                <w:color w:val="000000" w:themeColor="text1"/>
                <w:sz w:val="28"/>
              </w:rPr>
            </w:pPr>
            <w:r w:rsidRPr="004D7FB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3E04136E" w14:textId="011E8224" w:rsidR="00C945BB" w:rsidRPr="00C945BB" w:rsidRDefault="00C945BB" w:rsidP="00C945BB">
            <w:pPr>
              <w:jc w:val="center"/>
              <w:rPr>
                <w:rFonts w:ascii="Angsana New" w:hAnsi="Angsana New"/>
                <w:color w:val="000000" w:themeColor="text1"/>
                <w:sz w:val="28"/>
              </w:rPr>
            </w:pPr>
            <w:r w:rsidRPr="00285DFC">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3D6A3A54" w14:textId="77777777" w:rsidR="00C945BB" w:rsidRPr="00C945BB" w:rsidRDefault="00C945BB" w:rsidP="00C945BB">
            <w:pPr>
              <w:jc w:val="center"/>
              <w:rPr>
                <w:rFonts w:ascii="Angsana New" w:hAnsi="Angsana New"/>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2F4C7A6A" w14:textId="77777777" w:rsidR="00C945BB" w:rsidRPr="00C945BB" w:rsidRDefault="00C945BB" w:rsidP="00C945BB">
            <w:pPr>
              <w:jc w:val="center"/>
              <w:rPr>
                <w:rFonts w:ascii="Angsana New" w:hAnsi="Angsana New"/>
                <w:color w:val="000000" w:themeColor="text1"/>
                <w:sz w:val="28"/>
              </w:rPr>
            </w:pPr>
          </w:p>
        </w:tc>
      </w:tr>
      <w:tr w:rsidR="00C945BB" w:rsidRPr="00C77FDA" w14:paraId="27DE800F" w14:textId="77777777" w:rsidTr="003E6D6D">
        <w:tc>
          <w:tcPr>
            <w:tcW w:w="7073" w:type="dxa"/>
            <w:tcBorders>
              <w:top w:val="single" w:sz="12" w:space="0" w:color="auto"/>
              <w:left w:val="single" w:sz="12" w:space="0" w:color="auto"/>
              <w:bottom w:val="single" w:sz="4" w:space="0" w:color="auto"/>
              <w:right w:val="single" w:sz="12" w:space="0" w:color="auto"/>
            </w:tcBorders>
          </w:tcPr>
          <w:p w14:paraId="54E13CE9"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026</w:t>
            </w:r>
            <w:r w:rsidRPr="00982A22">
              <w:rPr>
                <w:rFonts w:ascii="TH SarabunPSK" w:hAnsi="TH SarabunPSK" w:cs="TH SarabunPSK"/>
                <w:color w:val="000000" w:themeColor="text1"/>
                <w:sz w:val="32"/>
                <w:szCs w:val="32"/>
                <w:cs/>
              </w:rPr>
              <w:tab/>
              <w:t xml:space="preserve">อาเซียนในยุคศตวรรษที่ </w:t>
            </w:r>
            <w:r w:rsidRPr="00982A22">
              <w:rPr>
                <w:rFonts w:ascii="TH SarabunPSK" w:hAnsi="TH SarabunPSK" w:cs="TH SarabunPSK"/>
                <w:color w:val="000000" w:themeColor="text1"/>
                <w:sz w:val="32"/>
                <w:szCs w:val="32"/>
              </w:rPr>
              <w:t>21</w:t>
            </w:r>
          </w:p>
        </w:tc>
        <w:tc>
          <w:tcPr>
            <w:tcW w:w="601" w:type="dxa"/>
            <w:tcBorders>
              <w:top w:val="single" w:sz="12" w:space="0" w:color="auto"/>
              <w:left w:val="single" w:sz="12" w:space="0" w:color="auto"/>
              <w:bottom w:val="single" w:sz="4" w:space="0" w:color="auto"/>
              <w:right w:val="single" w:sz="4" w:space="0" w:color="auto"/>
            </w:tcBorders>
          </w:tcPr>
          <w:p w14:paraId="5FEAA9E2" w14:textId="2009D8D6"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48842AE1" w14:textId="2ED5874D" w:rsidR="00C945BB" w:rsidRPr="00C945BB" w:rsidRDefault="00C945BB" w:rsidP="00C945BB">
            <w:pPr>
              <w:jc w:val="center"/>
              <w:rPr>
                <w:rFonts w:ascii="Angsana New" w:hAnsi="Angsana New"/>
                <w:color w:val="000000" w:themeColor="text1"/>
                <w:sz w:val="28"/>
              </w:rPr>
            </w:pPr>
            <w:r w:rsidRPr="005B474B">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tcPr>
          <w:p w14:paraId="116DC32C" w14:textId="4040199F" w:rsidR="00C945BB" w:rsidRPr="00C945BB" w:rsidRDefault="00C945BB" w:rsidP="00C945BB">
            <w:pPr>
              <w:jc w:val="center"/>
              <w:rPr>
                <w:rFonts w:ascii="Angsana New" w:hAnsi="Angsana New"/>
                <w:color w:val="000000" w:themeColor="text1"/>
                <w:sz w:val="28"/>
              </w:rPr>
            </w:pPr>
            <w:r w:rsidRPr="002A3167">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3AE522C3" w14:textId="611878A2"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03735A07"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B516115" w14:textId="64143591"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7C0658B6" w14:textId="0B4D36AE"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tcPr>
          <w:p w14:paraId="1A864883" w14:textId="1EE999C3" w:rsidR="00C945BB" w:rsidRPr="00C945BB" w:rsidRDefault="00C945BB" w:rsidP="00C945BB">
            <w:pPr>
              <w:jc w:val="center"/>
              <w:rPr>
                <w:rFonts w:ascii="Angsana New" w:hAnsi="Angsana New"/>
                <w:color w:val="000000" w:themeColor="text1"/>
                <w:sz w:val="28"/>
              </w:rPr>
            </w:pPr>
            <w:r w:rsidRPr="0034523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2C988FF3" w14:textId="2919859D"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73D72641" w14:textId="0D9D80D8" w:rsidR="00C945BB" w:rsidRPr="00C945BB" w:rsidRDefault="00C945BB" w:rsidP="00C945BB">
            <w:pPr>
              <w:jc w:val="center"/>
              <w:rPr>
                <w:rFonts w:ascii="Angsana New" w:hAnsi="Angsana New"/>
                <w:color w:val="000000" w:themeColor="text1"/>
                <w:sz w:val="28"/>
              </w:rPr>
            </w:pPr>
            <w:r w:rsidRPr="004D7FB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1FE388AC" w14:textId="2F62AEEB"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76FEE81A" w14:textId="4C803409" w:rsidR="00C945BB" w:rsidRPr="00C945BB" w:rsidRDefault="00C945BB" w:rsidP="00C945BB">
            <w:pPr>
              <w:jc w:val="center"/>
              <w:rPr>
                <w:rFonts w:ascii="Angsana New" w:hAnsi="Angsana New"/>
                <w:color w:val="000000" w:themeColor="text1"/>
                <w:sz w:val="28"/>
              </w:rPr>
            </w:pPr>
            <w:r w:rsidRPr="00630479">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tcPr>
          <w:p w14:paraId="2C1B2170" w14:textId="754CE2FE" w:rsidR="00C945BB" w:rsidRPr="00C945BB" w:rsidRDefault="00C945BB" w:rsidP="00C945BB">
            <w:pPr>
              <w:jc w:val="center"/>
              <w:rPr>
                <w:rFonts w:ascii="Angsana New" w:hAnsi="Angsana New"/>
                <w:color w:val="000000" w:themeColor="text1"/>
                <w:sz w:val="28"/>
              </w:rPr>
            </w:pPr>
            <w:r w:rsidRPr="00074C78">
              <w:rPr>
                <w:rFonts w:ascii="Cordia New" w:hAnsi="Cordia New" w:cs="Cordia New"/>
                <w:color w:val="000000" w:themeColor="text1"/>
                <w:sz w:val="28"/>
              </w:rPr>
              <w:t>O</w:t>
            </w:r>
          </w:p>
        </w:tc>
      </w:tr>
      <w:tr w:rsidR="00C945BB" w:rsidRPr="00C77FDA" w14:paraId="7E9DA359" w14:textId="77777777" w:rsidTr="003E6D6D">
        <w:tc>
          <w:tcPr>
            <w:tcW w:w="7073" w:type="dxa"/>
            <w:tcBorders>
              <w:top w:val="single" w:sz="12" w:space="0" w:color="auto"/>
              <w:left w:val="single" w:sz="12" w:space="0" w:color="auto"/>
              <w:bottom w:val="single" w:sz="4" w:space="0" w:color="auto"/>
              <w:right w:val="single" w:sz="12" w:space="0" w:color="auto"/>
            </w:tcBorders>
          </w:tcPr>
          <w:p w14:paraId="1DE38609"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027</w:t>
            </w:r>
            <w:r w:rsidRPr="00982A22">
              <w:rPr>
                <w:rFonts w:ascii="TH SarabunPSK" w:hAnsi="TH SarabunPSK" w:cs="TH SarabunPSK"/>
                <w:color w:val="000000" w:themeColor="text1"/>
                <w:sz w:val="32"/>
                <w:szCs w:val="32"/>
                <w:cs/>
              </w:rPr>
              <w:tab/>
            </w:r>
            <w:r w:rsidRPr="00982A22">
              <w:rPr>
                <w:rFonts w:ascii="TH SarabunPSK" w:eastAsia="TH SarabunPSK" w:hAnsi="TH SarabunPSK" w:cs="TH SarabunPSK"/>
                <w:color w:val="000000" w:themeColor="text1"/>
                <w:sz w:val="32"/>
                <w:szCs w:val="32"/>
                <w:cs/>
              </w:rPr>
              <w:t>สังคมกับเศรษฐกิจ</w:t>
            </w:r>
          </w:p>
        </w:tc>
        <w:tc>
          <w:tcPr>
            <w:tcW w:w="601" w:type="dxa"/>
            <w:tcBorders>
              <w:top w:val="single" w:sz="12" w:space="0" w:color="auto"/>
              <w:left w:val="single" w:sz="12" w:space="0" w:color="auto"/>
              <w:bottom w:val="single" w:sz="4" w:space="0" w:color="auto"/>
              <w:right w:val="single" w:sz="4" w:space="0" w:color="auto"/>
            </w:tcBorders>
          </w:tcPr>
          <w:p w14:paraId="3C99BECB" w14:textId="38A60705"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71393C13" w14:textId="333A4830" w:rsidR="00C945BB" w:rsidRPr="00C945BB" w:rsidRDefault="00C945BB" w:rsidP="00C945BB">
            <w:pPr>
              <w:jc w:val="center"/>
              <w:rPr>
                <w:rFonts w:ascii="Angsana New" w:hAnsi="Angsana New"/>
                <w:color w:val="000000" w:themeColor="text1"/>
                <w:sz w:val="28"/>
              </w:rPr>
            </w:pPr>
            <w:r w:rsidRPr="005B474B">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tcPr>
          <w:p w14:paraId="3BC285EF" w14:textId="5371F0B0" w:rsidR="00C945BB" w:rsidRPr="00C945BB" w:rsidRDefault="00C945BB" w:rsidP="00C945BB">
            <w:pPr>
              <w:jc w:val="center"/>
              <w:rPr>
                <w:rFonts w:ascii="Angsana New" w:hAnsi="Angsana New"/>
                <w:color w:val="000000" w:themeColor="text1"/>
                <w:sz w:val="28"/>
              </w:rPr>
            </w:pPr>
            <w:r w:rsidRPr="002A3167">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tcPr>
          <w:p w14:paraId="3099045B" w14:textId="3B9CD672" w:rsidR="00C945BB" w:rsidRPr="00C945BB" w:rsidRDefault="00C945BB" w:rsidP="00C945BB">
            <w:pPr>
              <w:jc w:val="center"/>
              <w:rPr>
                <w:rFonts w:ascii="Angsana New" w:hAnsi="Angsana New"/>
                <w:color w:val="000000" w:themeColor="text1"/>
                <w:sz w:val="28"/>
              </w:rPr>
            </w:pPr>
            <w:r w:rsidRPr="004B07E5">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948EB6D" w14:textId="6326D018"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7D7CA2AA" w14:textId="4C5DCD63" w:rsidR="00C945BB" w:rsidRPr="00C945BB" w:rsidRDefault="00C945BB" w:rsidP="00C945BB">
            <w:pPr>
              <w:jc w:val="center"/>
              <w:rPr>
                <w:rFonts w:ascii="Angsana New" w:hAnsi="Angsana New"/>
                <w:color w:val="000000" w:themeColor="text1"/>
                <w:sz w:val="28"/>
              </w:rPr>
            </w:pPr>
            <w:r w:rsidRPr="00F27200">
              <w:rPr>
                <w:rFonts w:ascii="Cordia New" w:hAnsi="Cordia New" w:cs="Cordia New"/>
                <w:color w:val="000000" w:themeColor="text1"/>
                <w:sz w:val="28"/>
              </w:rPr>
              <w:sym w:font="Webdings" w:char="F03D"/>
            </w:r>
          </w:p>
        </w:tc>
        <w:tc>
          <w:tcPr>
            <w:tcW w:w="567" w:type="dxa"/>
            <w:tcBorders>
              <w:top w:val="single" w:sz="12" w:space="0" w:color="auto"/>
              <w:left w:val="single" w:sz="12" w:space="0" w:color="auto"/>
              <w:bottom w:val="single" w:sz="4" w:space="0" w:color="auto"/>
              <w:right w:val="single" w:sz="4" w:space="0" w:color="auto"/>
            </w:tcBorders>
          </w:tcPr>
          <w:p w14:paraId="31794D84" w14:textId="5FC028F0" w:rsidR="00C945BB" w:rsidRPr="00C945BB" w:rsidRDefault="00C945BB" w:rsidP="00C945BB">
            <w:pPr>
              <w:jc w:val="center"/>
              <w:rPr>
                <w:rFonts w:ascii="Angsana New" w:hAnsi="Angsana New"/>
                <w:color w:val="000000" w:themeColor="text1"/>
                <w:sz w:val="28"/>
              </w:rPr>
            </w:pPr>
            <w:r w:rsidRPr="007B799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159FA13D" w14:textId="15CAE5D1" w:rsidR="00C945BB" w:rsidRPr="00C945BB" w:rsidRDefault="00C945BB" w:rsidP="00C945BB">
            <w:pPr>
              <w:jc w:val="center"/>
              <w:rPr>
                <w:rFonts w:ascii="Angsana New" w:hAnsi="Angsana New"/>
                <w:color w:val="000000" w:themeColor="text1"/>
                <w:sz w:val="28"/>
              </w:rPr>
            </w:pPr>
            <w:r w:rsidRPr="0034523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27F9644C" w14:textId="333EE2CD"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258987DC" w14:textId="223D0E3A" w:rsidR="00C945BB" w:rsidRPr="00C945BB" w:rsidRDefault="00C945BB" w:rsidP="00C945BB">
            <w:pPr>
              <w:jc w:val="center"/>
              <w:rPr>
                <w:rFonts w:ascii="Angsana New" w:hAnsi="Angsana New"/>
                <w:color w:val="000000" w:themeColor="text1"/>
                <w:sz w:val="28"/>
              </w:rPr>
            </w:pPr>
            <w:r w:rsidRPr="004D7FB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282DCB01" w14:textId="3D22618B" w:rsidR="00C945BB" w:rsidRPr="00C945BB" w:rsidRDefault="00C945BB" w:rsidP="00C945BB">
            <w:pPr>
              <w:jc w:val="center"/>
              <w:rPr>
                <w:rFonts w:ascii="Angsana New" w:hAnsi="Angsana New"/>
                <w:color w:val="000000" w:themeColor="text1"/>
                <w:sz w:val="28"/>
              </w:rPr>
            </w:pPr>
            <w:r w:rsidRPr="00A35BDB">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7FD1B529" w14:textId="55B46318" w:rsidR="00C945BB" w:rsidRPr="00C945BB" w:rsidRDefault="00C945BB" w:rsidP="00C945BB">
            <w:pPr>
              <w:jc w:val="center"/>
              <w:rPr>
                <w:rFonts w:ascii="Angsana New" w:hAnsi="Angsana New"/>
                <w:color w:val="000000" w:themeColor="text1"/>
                <w:sz w:val="28"/>
              </w:rPr>
            </w:pPr>
            <w:r w:rsidRPr="00285DFC">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tcPr>
          <w:p w14:paraId="2B1FD0E5" w14:textId="09801073" w:rsidR="00C945BB" w:rsidRPr="00C945BB" w:rsidRDefault="00C945BB" w:rsidP="00C945BB">
            <w:pPr>
              <w:jc w:val="center"/>
              <w:rPr>
                <w:rFonts w:ascii="Angsana New" w:hAnsi="Angsana New"/>
                <w:color w:val="000000" w:themeColor="text1"/>
                <w:sz w:val="28"/>
              </w:rPr>
            </w:pPr>
            <w:r w:rsidRPr="00074C78">
              <w:rPr>
                <w:rFonts w:ascii="Cordia New" w:hAnsi="Cordia New" w:cs="Cordia New"/>
                <w:color w:val="000000" w:themeColor="text1"/>
                <w:sz w:val="28"/>
              </w:rPr>
              <w:t>O</w:t>
            </w:r>
          </w:p>
        </w:tc>
      </w:tr>
      <w:tr w:rsidR="00C945BB" w:rsidRPr="00C77FDA" w14:paraId="57F86ED6" w14:textId="77777777" w:rsidTr="003E6D6D">
        <w:tc>
          <w:tcPr>
            <w:tcW w:w="7073" w:type="dxa"/>
            <w:tcBorders>
              <w:top w:val="single" w:sz="12" w:space="0" w:color="auto"/>
              <w:left w:val="single" w:sz="12" w:space="0" w:color="auto"/>
              <w:bottom w:val="single" w:sz="4" w:space="0" w:color="auto"/>
              <w:right w:val="single" w:sz="12" w:space="0" w:color="auto"/>
            </w:tcBorders>
          </w:tcPr>
          <w:p w14:paraId="00909C73" w14:textId="77777777"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shd w:val="clear" w:color="auto" w:fill="FFFFFF" w:themeFill="background1"/>
              </w:rPr>
              <w:t>01</w:t>
            </w:r>
            <w:r w:rsidRPr="00982A22">
              <w:rPr>
                <w:rFonts w:ascii="TH SarabunPSK" w:hAnsi="TH SarabunPSK" w:cs="TH SarabunPSK"/>
                <w:color w:val="000000" w:themeColor="text1"/>
                <w:sz w:val="32"/>
                <w:szCs w:val="32"/>
                <w:shd w:val="clear" w:color="auto" w:fill="FFFFFF" w:themeFill="background1"/>
                <w:cs/>
              </w:rPr>
              <w:t>-</w:t>
            </w:r>
            <w:r w:rsidRPr="00982A22">
              <w:rPr>
                <w:rFonts w:ascii="TH SarabunPSK" w:hAnsi="TH SarabunPSK" w:cs="TH SarabunPSK"/>
                <w:color w:val="000000" w:themeColor="text1"/>
                <w:sz w:val="32"/>
                <w:szCs w:val="32"/>
                <w:shd w:val="clear" w:color="auto" w:fill="FFFFFF" w:themeFill="background1"/>
              </w:rPr>
              <w:t>110</w:t>
            </w:r>
            <w:r w:rsidRPr="00982A22">
              <w:rPr>
                <w:rFonts w:ascii="TH SarabunPSK" w:hAnsi="TH SarabunPSK" w:cs="TH SarabunPSK"/>
                <w:color w:val="000000" w:themeColor="text1"/>
                <w:sz w:val="32"/>
                <w:szCs w:val="32"/>
                <w:shd w:val="clear" w:color="auto" w:fill="FFFFFF" w:themeFill="background1"/>
                <w:cs/>
              </w:rPr>
              <w:t>-</w:t>
            </w:r>
            <w:r w:rsidRPr="00982A22">
              <w:rPr>
                <w:rFonts w:ascii="TH SarabunPSK" w:hAnsi="TH SarabunPSK" w:cs="TH SarabunPSK"/>
                <w:color w:val="000000" w:themeColor="text1"/>
                <w:sz w:val="32"/>
                <w:szCs w:val="32"/>
                <w:shd w:val="clear" w:color="auto" w:fill="FFFFFF" w:themeFill="background1"/>
              </w:rPr>
              <w:t>028</w:t>
            </w:r>
            <w:r w:rsidRPr="00982A22">
              <w:rPr>
                <w:rFonts w:ascii="TH SarabunPSK" w:hAnsi="TH SarabunPSK" w:cs="TH SarabunPSK"/>
                <w:color w:val="000000" w:themeColor="text1"/>
                <w:sz w:val="32"/>
                <w:szCs w:val="32"/>
                <w:cs/>
              </w:rPr>
              <w:tab/>
              <w:t xml:space="preserve">ปฏิบัติการสีเขียวสู่สังคมคาร์บอนต่ำ </w:t>
            </w:r>
          </w:p>
        </w:tc>
        <w:tc>
          <w:tcPr>
            <w:tcW w:w="601" w:type="dxa"/>
            <w:tcBorders>
              <w:top w:val="single" w:sz="12" w:space="0" w:color="auto"/>
              <w:left w:val="single" w:sz="12" w:space="0" w:color="auto"/>
              <w:bottom w:val="single" w:sz="4" w:space="0" w:color="auto"/>
              <w:right w:val="single" w:sz="4" w:space="0" w:color="auto"/>
            </w:tcBorders>
          </w:tcPr>
          <w:p w14:paraId="46CE98DB" w14:textId="374DD57E"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7ECAE26C" w14:textId="5F6B24D0" w:rsidR="00C945BB" w:rsidRPr="00C945BB" w:rsidRDefault="00C945BB" w:rsidP="00C945BB">
            <w:pPr>
              <w:jc w:val="center"/>
              <w:rPr>
                <w:rFonts w:ascii="Angsana New" w:hAnsi="Angsana New"/>
                <w:color w:val="000000" w:themeColor="text1"/>
                <w:sz w:val="28"/>
              </w:rPr>
            </w:pPr>
            <w:r w:rsidRPr="005B474B">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tcPr>
          <w:p w14:paraId="485D3EDF" w14:textId="7E82BD95" w:rsidR="00C945BB" w:rsidRPr="00C945BB" w:rsidRDefault="00C945BB" w:rsidP="00C945BB">
            <w:pPr>
              <w:jc w:val="center"/>
              <w:rPr>
                <w:rFonts w:ascii="Angsana New" w:hAnsi="Angsana New"/>
                <w:color w:val="000000" w:themeColor="text1"/>
                <w:sz w:val="28"/>
              </w:rPr>
            </w:pPr>
            <w:r w:rsidRPr="002A3167">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tcPr>
          <w:p w14:paraId="3C41D1BF" w14:textId="28F14405" w:rsidR="00C945BB" w:rsidRPr="00C945BB" w:rsidRDefault="00C945BB" w:rsidP="00C945BB">
            <w:pPr>
              <w:jc w:val="center"/>
              <w:rPr>
                <w:rFonts w:ascii="Angsana New" w:hAnsi="Angsana New"/>
                <w:color w:val="000000" w:themeColor="text1"/>
                <w:sz w:val="28"/>
              </w:rPr>
            </w:pPr>
            <w:r w:rsidRPr="004B07E5">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441852F8" w14:textId="3AEDDAEA"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7433D1FA" w14:textId="38336405" w:rsidR="00C945BB" w:rsidRPr="00C945BB" w:rsidRDefault="00C945BB" w:rsidP="00C945BB">
            <w:pPr>
              <w:jc w:val="center"/>
              <w:rPr>
                <w:rFonts w:ascii="Angsana New" w:hAnsi="Angsana New"/>
                <w:color w:val="000000" w:themeColor="text1"/>
                <w:sz w:val="28"/>
              </w:rPr>
            </w:pPr>
            <w:r w:rsidRPr="00F27200">
              <w:rPr>
                <w:rFonts w:ascii="Cordia New" w:hAnsi="Cordia New" w:cs="Cordia New"/>
                <w:color w:val="000000" w:themeColor="text1"/>
                <w:sz w:val="28"/>
              </w:rPr>
              <w:sym w:font="Webdings" w:char="F03D"/>
            </w:r>
          </w:p>
        </w:tc>
        <w:tc>
          <w:tcPr>
            <w:tcW w:w="567" w:type="dxa"/>
            <w:tcBorders>
              <w:top w:val="single" w:sz="12" w:space="0" w:color="auto"/>
              <w:left w:val="single" w:sz="12" w:space="0" w:color="auto"/>
              <w:bottom w:val="single" w:sz="4" w:space="0" w:color="auto"/>
              <w:right w:val="single" w:sz="4" w:space="0" w:color="auto"/>
            </w:tcBorders>
          </w:tcPr>
          <w:p w14:paraId="030B5484" w14:textId="1E6DD0C3" w:rsidR="00C945BB" w:rsidRPr="00C945BB" w:rsidRDefault="00C945BB" w:rsidP="00C945BB">
            <w:pPr>
              <w:jc w:val="center"/>
              <w:rPr>
                <w:rFonts w:ascii="Angsana New" w:hAnsi="Angsana New"/>
                <w:color w:val="000000" w:themeColor="text1"/>
                <w:sz w:val="28"/>
              </w:rPr>
            </w:pPr>
            <w:r w:rsidRPr="007B799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tcPr>
          <w:p w14:paraId="64B6069F" w14:textId="5E3105D1" w:rsidR="00C945BB" w:rsidRPr="00C945BB" w:rsidRDefault="00C945BB" w:rsidP="00C945BB">
            <w:pPr>
              <w:jc w:val="center"/>
              <w:rPr>
                <w:rFonts w:ascii="Angsana New" w:hAnsi="Angsana New"/>
                <w:color w:val="000000" w:themeColor="text1"/>
                <w:sz w:val="28"/>
              </w:rPr>
            </w:pPr>
            <w:r w:rsidRPr="00326EA6">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3628E439" w14:textId="36514793"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tcPr>
          <w:p w14:paraId="59C81CBF" w14:textId="09CAF315" w:rsidR="00C945BB" w:rsidRPr="00C945BB" w:rsidRDefault="00C945BB" w:rsidP="00C945BB">
            <w:pPr>
              <w:jc w:val="center"/>
              <w:rPr>
                <w:rFonts w:ascii="Angsana New" w:hAnsi="Angsana New"/>
                <w:color w:val="000000" w:themeColor="text1"/>
                <w:sz w:val="28"/>
              </w:rPr>
            </w:pPr>
            <w:r w:rsidRPr="004D7FB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6D03B482" w14:textId="37A269F5" w:rsidR="00C945BB" w:rsidRPr="00C945BB" w:rsidRDefault="00C945BB" w:rsidP="00C945BB">
            <w:pPr>
              <w:jc w:val="center"/>
              <w:rPr>
                <w:rFonts w:ascii="Angsana New" w:hAnsi="Angsana New"/>
                <w:color w:val="000000" w:themeColor="text1"/>
                <w:sz w:val="28"/>
              </w:rPr>
            </w:pPr>
            <w:r w:rsidRPr="00A35BDB">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4230D95C" w14:textId="77777777" w:rsidR="00C945BB" w:rsidRPr="00C945BB" w:rsidRDefault="00C945BB" w:rsidP="00C945BB">
            <w:pPr>
              <w:jc w:val="center"/>
              <w:rPr>
                <w:rFonts w:ascii="Angsana New" w:hAnsi="Angsana New"/>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670F7B42" w14:textId="77777777" w:rsidR="00C945BB" w:rsidRPr="00C945BB" w:rsidRDefault="00C945BB" w:rsidP="00C945BB">
            <w:pPr>
              <w:jc w:val="center"/>
              <w:rPr>
                <w:rFonts w:ascii="Angsana New" w:hAnsi="Angsana New"/>
                <w:color w:val="000000" w:themeColor="text1"/>
                <w:sz w:val="28"/>
              </w:rPr>
            </w:pPr>
          </w:p>
        </w:tc>
      </w:tr>
      <w:tr w:rsidR="00C945BB" w:rsidRPr="00C77FDA" w14:paraId="5D75195C" w14:textId="77777777" w:rsidTr="003E6D6D">
        <w:tc>
          <w:tcPr>
            <w:tcW w:w="7073" w:type="dxa"/>
            <w:tcBorders>
              <w:top w:val="single" w:sz="12" w:space="0" w:color="auto"/>
              <w:left w:val="single" w:sz="12" w:space="0" w:color="auto"/>
              <w:bottom w:val="single" w:sz="12" w:space="0" w:color="auto"/>
              <w:right w:val="single" w:sz="12" w:space="0" w:color="auto"/>
            </w:tcBorders>
          </w:tcPr>
          <w:p w14:paraId="70C0FC1A" w14:textId="04E66AD1" w:rsidR="00C945BB" w:rsidRPr="00982A22" w:rsidRDefault="00C945BB" w:rsidP="00C945BB">
            <w:pPr>
              <w:rPr>
                <w:rFonts w:ascii="TH SarabunPSK" w:hAnsi="TH SarabunPSK" w:cs="TH SarabunPSK"/>
                <w:color w:val="000000" w:themeColor="text1"/>
                <w:sz w:val="32"/>
                <w:szCs w:val="32"/>
                <w:cs/>
              </w:rPr>
            </w:pPr>
            <w:r w:rsidRPr="00982A22">
              <w:rPr>
                <w:rFonts w:ascii="TH SarabunPSK" w:hAnsi="TH SarabunPSK" w:cs="TH SarabunPSK"/>
                <w:color w:val="000000" w:themeColor="text1"/>
                <w:sz w:val="32"/>
                <w:szCs w:val="32"/>
              </w:rPr>
              <w:t>01</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110</w:t>
            </w:r>
            <w:r w:rsidRPr="00982A22">
              <w:rPr>
                <w:rFonts w:ascii="TH SarabunPSK" w:hAnsi="TH SarabunPSK" w:cs="TH SarabunPSK"/>
                <w:color w:val="000000" w:themeColor="text1"/>
                <w:sz w:val="32"/>
                <w:szCs w:val="32"/>
                <w:cs/>
              </w:rPr>
              <w:t>-</w:t>
            </w:r>
            <w:r w:rsidRPr="00982A22">
              <w:rPr>
                <w:rFonts w:ascii="TH SarabunPSK" w:hAnsi="TH SarabunPSK" w:cs="TH SarabunPSK"/>
                <w:color w:val="000000" w:themeColor="text1"/>
                <w:sz w:val="32"/>
                <w:szCs w:val="32"/>
              </w:rPr>
              <w:t>029</w:t>
            </w:r>
            <w:r w:rsidRPr="00982A22">
              <w:rPr>
                <w:rFonts w:ascii="TH SarabunPSK" w:hAnsi="TH SarabunPSK" w:cs="TH SarabunPSK"/>
                <w:color w:val="000000" w:themeColor="text1"/>
                <w:sz w:val="32"/>
                <w:szCs w:val="32"/>
                <w:cs/>
              </w:rPr>
              <w:tab/>
            </w:r>
            <w:r w:rsidRPr="00982A22">
              <w:rPr>
                <w:rFonts w:ascii="TH SarabunPSK" w:eastAsia="Sarabun" w:hAnsi="TH SarabunPSK" w:cs="TH SarabunPSK"/>
                <w:color w:val="000000" w:themeColor="text1"/>
                <w:sz w:val="32"/>
                <w:szCs w:val="32"/>
                <w:cs/>
              </w:rPr>
              <w:t>อัตลักษณ์การเมืองกับพลเมืองยุคใหม่</w:t>
            </w:r>
          </w:p>
        </w:tc>
        <w:tc>
          <w:tcPr>
            <w:tcW w:w="601" w:type="dxa"/>
            <w:tcBorders>
              <w:top w:val="single" w:sz="12" w:space="0" w:color="auto"/>
              <w:left w:val="single" w:sz="12" w:space="0" w:color="auto"/>
              <w:bottom w:val="single" w:sz="12" w:space="0" w:color="auto"/>
              <w:right w:val="single" w:sz="4" w:space="0" w:color="auto"/>
            </w:tcBorders>
          </w:tcPr>
          <w:p w14:paraId="36947505" w14:textId="7820EC56" w:rsidR="00C945BB" w:rsidRPr="00C945BB" w:rsidRDefault="00C945BB" w:rsidP="00C945BB">
            <w:pPr>
              <w:jc w:val="center"/>
              <w:rPr>
                <w:rFonts w:ascii="Angsana New" w:hAnsi="Angsana New"/>
                <w:color w:val="000000" w:themeColor="text1"/>
                <w:sz w:val="28"/>
              </w:rPr>
            </w:pPr>
            <w:r w:rsidRPr="00FE2248">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tcPr>
          <w:p w14:paraId="785A1927" w14:textId="6670F4B9" w:rsidR="00C945BB" w:rsidRPr="00C945BB" w:rsidRDefault="00C945BB" w:rsidP="00C945BB">
            <w:pPr>
              <w:jc w:val="center"/>
              <w:rPr>
                <w:rFonts w:ascii="Angsana New" w:hAnsi="Angsana New"/>
                <w:color w:val="000000" w:themeColor="text1"/>
                <w:sz w:val="28"/>
              </w:rPr>
            </w:pPr>
            <w:r w:rsidRPr="005B474B">
              <w:rPr>
                <w:rFonts w:ascii="Cordia New" w:hAnsi="Cordia New" w:cs="Cordia New"/>
                <w:color w:val="000000" w:themeColor="text1"/>
                <w:sz w:val="28"/>
              </w:rPr>
              <w:t>O</w:t>
            </w:r>
          </w:p>
        </w:tc>
        <w:tc>
          <w:tcPr>
            <w:tcW w:w="709" w:type="dxa"/>
            <w:tcBorders>
              <w:top w:val="single" w:sz="12" w:space="0" w:color="auto"/>
              <w:left w:val="single" w:sz="4" w:space="0" w:color="auto"/>
              <w:bottom w:val="single" w:sz="12" w:space="0" w:color="auto"/>
              <w:right w:val="single" w:sz="12" w:space="0" w:color="auto"/>
            </w:tcBorders>
            <w:vAlign w:val="center"/>
          </w:tcPr>
          <w:p w14:paraId="3383F34A"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tcPr>
          <w:p w14:paraId="68193D1D" w14:textId="713BBC8F" w:rsidR="00C945BB" w:rsidRPr="00C945BB" w:rsidRDefault="00C945BB" w:rsidP="00C945BB">
            <w:pPr>
              <w:jc w:val="center"/>
              <w:rPr>
                <w:rFonts w:ascii="Angsana New" w:hAnsi="Angsana New"/>
                <w:color w:val="000000" w:themeColor="text1"/>
                <w:sz w:val="28"/>
              </w:rPr>
            </w:pPr>
            <w:r w:rsidRPr="004B07E5">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2B4A7C92"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399AA41" w14:textId="77777777" w:rsidR="00C945BB" w:rsidRPr="00C945BB" w:rsidRDefault="00C945BB" w:rsidP="00C945BB">
            <w:pPr>
              <w:jc w:val="center"/>
              <w:rPr>
                <w:rFonts w:ascii="Angsana New" w:hAnsi="Angsana New"/>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192568D1" w14:textId="5667C133" w:rsidR="00C945BB" w:rsidRPr="00C945BB" w:rsidRDefault="00C945BB" w:rsidP="00C945BB">
            <w:pPr>
              <w:jc w:val="center"/>
              <w:rPr>
                <w:rFonts w:ascii="Angsana New" w:hAnsi="Angsana New"/>
                <w:color w:val="000000" w:themeColor="text1"/>
                <w:sz w:val="28"/>
              </w:rPr>
            </w:pPr>
            <w:r w:rsidRPr="00433FC5">
              <w:rPr>
                <w:rFonts w:ascii="Cordia New" w:hAnsi="Cordia New" w:cs="Cordia New"/>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tcPr>
          <w:p w14:paraId="4B32CE4D" w14:textId="6DD062CE" w:rsidR="00C945BB" w:rsidRPr="00C945BB" w:rsidRDefault="00C945BB" w:rsidP="00C945BB">
            <w:pPr>
              <w:jc w:val="center"/>
              <w:rPr>
                <w:rFonts w:ascii="Angsana New" w:hAnsi="Angsana New"/>
                <w:color w:val="000000" w:themeColor="text1"/>
                <w:sz w:val="28"/>
              </w:rPr>
            </w:pPr>
            <w:r w:rsidRPr="00326EA6">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tcPr>
          <w:p w14:paraId="77213889" w14:textId="44103BF2" w:rsidR="00C945BB" w:rsidRPr="00C945BB" w:rsidRDefault="00C945BB" w:rsidP="00C945BB">
            <w:pPr>
              <w:jc w:val="center"/>
              <w:rPr>
                <w:rFonts w:ascii="Angsana New" w:hAnsi="Angsana New"/>
                <w:color w:val="000000" w:themeColor="text1"/>
                <w:sz w:val="28"/>
              </w:rPr>
            </w:pPr>
            <w:r w:rsidRPr="000C509F">
              <w:rPr>
                <w:rFonts w:ascii="Cordia New" w:hAnsi="Cordia New" w:cs="Cordia New"/>
                <w:color w:val="000000" w:themeColor="text1"/>
                <w:sz w:val="28"/>
              </w:rPr>
              <w:t>O</w:t>
            </w:r>
          </w:p>
        </w:tc>
        <w:tc>
          <w:tcPr>
            <w:tcW w:w="533" w:type="dxa"/>
            <w:tcBorders>
              <w:top w:val="single" w:sz="12" w:space="0" w:color="auto"/>
              <w:left w:val="single" w:sz="4" w:space="0" w:color="auto"/>
              <w:bottom w:val="single" w:sz="12" w:space="0" w:color="auto"/>
              <w:right w:val="single" w:sz="4" w:space="0" w:color="auto"/>
            </w:tcBorders>
          </w:tcPr>
          <w:p w14:paraId="5082D46F" w14:textId="1C2D4477" w:rsidR="00C945BB" w:rsidRPr="00C945BB" w:rsidRDefault="00C945BB" w:rsidP="00C945BB">
            <w:pPr>
              <w:jc w:val="center"/>
              <w:rPr>
                <w:rFonts w:ascii="Angsana New" w:hAnsi="Angsana New"/>
                <w:color w:val="000000" w:themeColor="text1"/>
                <w:sz w:val="28"/>
              </w:rPr>
            </w:pPr>
            <w:r w:rsidRPr="004D7FB9">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vAlign w:val="center"/>
          </w:tcPr>
          <w:p w14:paraId="461C791F" w14:textId="0C8C1BB1" w:rsidR="00C945BB" w:rsidRPr="00C945BB" w:rsidRDefault="00C945BB" w:rsidP="00C945BB">
            <w:pPr>
              <w:jc w:val="center"/>
              <w:rPr>
                <w:rFonts w:ascii="Angsana New" w:hAnsi="Angsana New"/>
                <w:color w:val="000000" w:themeColor="text1"/>
                <w:sz w:val="28"/>
              </w:rPr>
            </w:pPr>
            <w:r w:rsidRPr="002F26A8">
              <w:rPr>
                <w:rFonts w:ascii="Cordia New" w:hAnsi="Cordia New" w:cs="Cordi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4D5F6916" w14:textId="22D21474" w:rsidR="00C945BB" w:rsidRPr="00C945BB" w:rsidRDefault="00C945BB" w:rsidP="00C945BB">
            <w:pPr>
              <w:jc w:val="center"/>
              <w:rPr>
                <w:rFonts w:ascii="Angsana New" w:hAnsi="Angsana New"/>
                <w:color w:val="000000" w:themeColor="text1"/>
                <w:sz w:val="28"/>
              </w:rPr>
            </w:pPr>
            <w:r w:rsidRPr="00630479">
              <w:rPr>
                <w:rFonts w:ascii="Cordia New" w:hAnsi="Cordia New" w:cs="Cordia New"/>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vAlign w:val="center"/>
          </w:tcPr>
          <w:p w14:paraId="604F4E20" w14:textId="77777777" w:rsidR="00C945BB" w:rsidRPr="00C945BB" w:rsidRDefault="00C945BB" w:rsidP="00C945BB">
            <w:pPr>
              <w:jc w:val="center"/>
              <w:rPr>
                <w:rFonts w:ascii="Angsana New" w:hAnsi="Angsana New"/>
                <w:color w:val="000000" w:themeColor="text1"/>
                <w:sz w:val="28"/>
              </w:rPr>
            </w:pPr>
          </w:p>
        </w:tc>
      </w:tr>
    </w:tbl>
    <w:p w14:paraId="734415EC" w14:textId="312A68ED" w:rsidR="006E6C74" w:rsidRDefault="006E6C74" w:rsidP="00C54001">
      <w:pPr>
        <w:pStyle w:val="ListParagraph"/>
        <w:ind w:left="927"/>
        <w:jc w:val="center"/>
        <w:outlineLvl w:val="0"/>
        <w:rPr>
          <w:rFonts w:asciiTheme="majorBidi" w:hAnsiTheme="majorBidi" w:cstheme="majorBidi"/>
          <w:b/>
          <w:bCs/>
          <w:color w:val="000000" w:themeColor="text1"/>
          <w:sz w:val="32"/>
          <w:szCs w:val="32"/>
        </w:rPr>
      </w:pPr>
    </w:p>
    <w:p w14:paraId="4308074B" w14:textId="77777777" w:rsidR="00C77FDA" w:rsidRPr="00982A22" w:rsidRDefault="00C77FDA" w:rsidP="00C54001">
      <w:pPr>
        <w:pStyle w:val="ListParagraph"/>
        <w:ind w:left="927"/>
        <w:jc w:val="center"/>
        <w:outlineLvl w:val="0"/>
        <w:rPr>
          <w:rFonts w:asciiTheme="majorBidi" w:hAnsiTheme="majorBidi" w:cstheme="majorBidi"/>
          <w:b/>
          <w:bCs/>
          <w:color w:val="000000" w:themeColor="text1"/>
          <w:sz w:val="32"/>
          <w:szCs w:val="32"/>
        </w:rPr>
      </w:pPr>
    </w:p>
    <w:p w14:paraId="1B4A75C6" w14:textId="77777777" w:rsidR="00982A22" w:rsidRDefault="00982A22" w:rsidP="00C54001">
      <w:pPr>
        <w:pStyle w:val="ListParagraph"/>
        <w:ind w:left="927"/>
        <w:jc w:val="center"/>
        <w:outlineLvl w:val="0"/>
        <w:rPr>
          <w:rFonts w:ascii="TH SarabunPSK" w:hAnsi="TH SarabunPSK" w:cs="TH SarabunPSK"/>
          <w:b/>
          <w:bCs/>
          <w:color w:val="000000" w:themeColor="text1"/>
          <w:sz w:val="32"/>
          <w:szCs w:val="32"/>
        </w:rPr>
      </w:pPr>
    </w:p>
    <w:p w14:paraId="5A58B65B" w14:textId="5E37BC95" w:rsidR="00C54001" w:rsidRPr="00C00E3F" w:rsidRDefault="00C54001" w:rsidP="00C54001">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แผนที่แสดงการกระจายความรับผิดชอบมาตรฐานผลการเรียนรู้จากหลักสูตรสู่รายวิชา (</w:t>
      </w:r>
      <w:r w:rsidRPr="00C00E3F">
        <w:rPr>
          <w:rFonts w:ascii="TH SarabunPSK" w:hAnsi="TH SarabunPSK" w:cs="TH SarabunPSK"/>
          <w:b/>
          <w:bCs/>
          <w:color w:val="000000" w:themeColor="text1"/>
          <w:sz w:val="32"/>
          <w:szCs w:val="32"/>
        </w:rPr>
        <w:t>Curriculum Mapping</w:t>
      </w:r>
      <w:r w:rsidRPr="00C00E3F">
        <w:rPr>
          <w:rFonts w:ascii="TH SarabunPSK" w:hAnsi="TH SarabunPSK" w:cs="TH SarabunPSK"/>
          <w:b/>
          <w:bCs/>
          <w:color w:val="000000" w:themeColor="text1"/>
          <w:sz w:val="32"/>
          <w:szCs w:val="32"/>
          <w:cs/>
        </w:rPr>
        <w:t>)</w:t>
      </w:r>
    </w:p>
    <w:p w14:paraId="193E469C" w14:textId="77777777" w:rsidR="00C54001" w:rsidRPr="00C00E3F" w:rsidRDefault="00C54001" w:rsidP="00C54001">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tbl>
      <w:tblPr>
        <w:tblpPr w:leftFromText="180" w:rightFromText="180" w:vertAnchor="text" w:horzAnchor="margin" w:tblpXSpec="center" w:tblpY="75"/>
        <w:tblW w:w="14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6"/>
        <w:gridCol w:w="601"/>
        <w:gridCol w:w="567"/>
        <w:gridCol w:w="709"/>
        <w:gridCol w:w="567"/>
        <w:gridCol w:w="567"/>
        <w:gridCol w:w="567"/>
        <w:gridCol w:w="567"/>
        <w:gridCol w:w="567"/>
        <w:gridCol w:w="567"/>
        <w:gridCol w:w="533"/>
        <w:gridCol w:w="567"/>
        <w:gridCol w:w="567"/>
        <w:gridCol w:w="708"/>
      </w:tblGrid>
      <w:tr w:rsidR="009C6CA8" w:rsidRPr="00C00E3F" w14:paraId="254AD476" w14:textId="77777777" w:rsidTr="00267353">
        <w:trPr>
          <w:trHeight w:val="112"/>
        </w:trPr>
        <w:tc>
          <w:tcPr>
            <w:tcW w:w="6946" w:type="dxa"/>
            <w:vMerge w:val="restart"/>
            <w:tcBorders>
              <w:top w:val="single" w:sz="12" w:space="0" w:color="auto"/>
              <w:left w:val="single" w:sz="12" w:space="0" w:color="auto"/>
              <w:right w:val="single" w:sz="12" w:space="0" w:color="auto"/>
            </w:tcBorders>
            <w:vAlign w:val="center"/>
          </w:tcPr>
          <w:p w14:paraId="7FDDEA33" w14:textId="77777777" w:rsidR="00C54001" w:rsidRPr="00C00E3F" w:rsidRDefault="00C54001" w:rsidP="00C54001">
            <w:pPr>
              <w:jc w:val="center"/>
              <w:rPr>
                <w:rFonts w:ascii="TH SarabunPSK" w:hAnsi="TH SarabunPSK" w:cs="TH SarabunPSK"/>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4" w:space="0" w:color="auto"/>
              <w:right w:val="single" w:sz="12" w:space="0" w:color="auto"/>
            </w:tcBorders>
            <w:vAlign w:val="center"/>
          </w:tcPr>
          <w:p w14:paraId="7F6E93B2"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p w14:paraId="50250687" w14:textId="77777777" w:rsidR="00C54001" w:rsidRPr="00C00E3F" w:rsidRDefault="00C54001" w:rsidP="00C54001">
            <w:pPr>
              <w:jc w:val="center"/>
              <w:rPr>
                <w:rFonts w:ascii="TH SarabunPSK" w:hAnsi="TH SarabunPSK" w:cs="TH SarabunPSK"/>
                <w:color w:val="000000" w:themeColor="text1"/>
                <w:sz w:val="28"/>
              </w:rPr>
            </w:pPr>
          </w:p>
        </w:tc>
        <w:tc>
          <w:tcPr>
            <w:tcW w:w="1701" w:type="dxa"/>
            <w:gridSpan w:val="3"/>
            <w:tcBorders>
              <w:top w:val="single" w:sz="12" w:space="0" w:color="auto"/>
              <w:left w:val="single" w:sz="12" w:space="0" w:color="auto"/>
              <w:bottom w:val="single" w:sz="4" w:space="0" w:color="auto"/>
              <w:right w:val="single" w:sz="12" w:space="0" w:color="auto"/>
            </w:tcBorders>
            <w:vAlign w:val="center"/>
          </w:tcPr>
          <w:p w14:paraId="3778546B"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hint="cs"/>
                <w:b/>
                <w:bCs/>
                <w:color w:val="000000" w:themeColor="text1"/>
                <w:sz w:val="28"/>
                <w:cs/>
              </w:rPr>
              <w:t>2</w:t>
            </w:r>
          </w:p>
          <w:p w14:paraId="1E4B4B83" w14:textId="77777777" w:rsidR="00C54001" w:rsidRPr="00C00E3F" w:rsidRDefault="00C54001" w:rsidP="00C54001">
            <w:pPr>
              <w:jc w:val="center"/>
              <w:rPr>
                <w:rFonts w:ascii="TH SarabunPSK" w:hAnsi="TH SarabunPSK" w:cs="TH SarabunPSK"/>
                <w:color w:val="000000" w:themeColor="text1"/>
                <w:sz w:val="28"/>
              </w:rPr>
            </w:pPr>
          </w:p>
        </w:tc>
        <w:tc>
          <w:tcPr>
            <w:tcW w:w="1701" w:type="dxa"/>
            <w:gridSpan w:val="3"/>
            <w:tcBorders>
              <w:top w:val="single" w:sz="12" w:space="0" w:color="auto"/>
              <w:left w:val="single" w:sz="12" w:space="0" w:color="auto"/>
              <w:bottom w:val="single" w:sz="4" w:space="0" w:color="auto"/>
              <w:right w:val="single" w:sz="12" w:space="0" w:color="auto"/>
            </w:tcBorders>
            <w:vAlign w:val="center"/>
          </w:tcPr>
          <w:p w14:paraId="499CB4BC"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hint="cs"/>
                <w:b/>
                <w:bCs/>
                <w:color w:val="000000" w:themeColor="text1"/>
                <w:sz w:val="28"/>
                <w:cs/>
              </w:rPr>
              <w:t>3</w:t>
            </w:r>
          </w:p>
          <w:p w14:paraId="1BCE6977" w14:textId="77777777" w:rsidR="00C54001" w:rsidRPr="00C00E3F" w:rsidRDefault="00C54001" w:rsidP="00C54001">
            <w:pPr>
              <w:jc w:val="center"/>
              <w:rPr>
                <w:rFonts w:ascii="TH SarabunPSK" w:hAnsi="TH SarabunPSK" w:cs="TH SarabunPSK"/>
                <w:color w:val="000000" w:themeColor="text1"/>
                <w:sz w:val="28"/>
              </w:rPr>
            </w:pPr>
          </w:p>
        </w:tc>
        <w:tc>
          <w:tcPr>
            <w:tcW w:w="2375" w:type="dxa"/>
            <w:gridSpan w:val="4"/>
            <w:tcBorders>
              <w:top w:val="single" w:sz="12" w:space="0" w:color="auto"/>
              <w:left w:val="single" w:sz="4" w:space="0" w:color="auto"/>
              <w:bottom w:val="single" w:sz="4" w:space="0" w:color="auto"/>
              <w:right w:val="single" w:sz="12" w:space="0" w:color="auto"/>
            </w:tcBorders>
            <w:vAlign w:val="center"/>
          </w:tcPr>
          <w:p w14:paraId="58B0B38D"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hint="cs"/>
                <w:b/>
                <w:bCs/>
                <w:color w:val="000000" w:themeColor="text1"/>
                <w:sz w:val="28"/>
                <w:cs/>
              </w:rPr>
              <w:t>4</w:t>
            </w:r>
          </w:p>
          <w:p w14:paraId="0DE50057" w14:textId="77777777" w:rsidR="00C54001" w:rsidRPr="00C00E3F" w:rsidRDefault="00C54001" w:rsidP="00C54001">
            <w:pPr>
              <w:jc w:val="center"/>
              <w:rPr>
                <w:rFonts w:ascii="TH SarabunPSK" w:hAnsi="TH SarabunPSK" w:cs="TH SarabunPSK"/>
                <w:color w:val="000000" w:themeColor="text1"/>
                <w:sz w:val="28"/>
              </w:rPr>
            </w:pPr>
          </w:p>
        </w:tc>
      </w:tr>
      <w:tr w:rsidR="009C6CA8" w:rsidRPr="00C00E3F" w14:paraId="57E33D79" w14:textId="77777777" w:rsidTr="00267353">
        <w:tc>
          <w:tcPr>
            <w:tcW w:w="6946" w:type="dxa"/>
            <w:vMerge/>
            <w:tcBorders>
              <w:left w:val="single" w:sz="12" w:space="0" w:color="auto"/>
              <w:bottom w:val="single" w:sz="4" w:space="0" w:color="auto"/>
              <w:right w:val="single" w:sz="12" w:space="0" w:color="auto"/>
            </w:tcBorders>
          </w:tcPr>
          <w:p w14:paraId="42C577F4" w14:textId="77777777" w:rsidR="00C54001" w:rsidRPr="00C00E3F" w:rsidRDefault="00C54001" w:rsidP="00C54001">
            <w:pPr>
              <w:rPr>
                <w:rFonts w:ascii="TH SarabunPSK" w:hAnsi="TH SarabunPSK" w:cs="TH SarabunPSK"/>
                <w:color w:val="000000" w:themeColor="text1"/>
                <w:sz w:val="32"/>
                <w:szCs w:val="32"/>
                <w:cs/>
              </w:rPr>
            </w:pPr>
          </w:p>
        </w:tc>
        <w:tc>
          <w:tcPr>
            <w:tcW w:w="601" w:type="dxa"/>
            <w:tcBorders>
              <w:top w:val="single" w:sz="12" w:space="0" w:color="auto"/>
              <w:left w:val="single" w:sz="12" w:space="0" w:color="auto"/>
              <w:bottom w:val="single" w:sz="4" w:space="0" w:color="auto"/>
              <w:right w:val="single" w:sz="4" w:space="0" w:color="auto"/>
            </w:tcBorders>
            <w:vAlign w:val="center"/>
          </w:tcPr>
          <w:p w14:paraId="2C979140"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4" w:space="0" w:color="auto"/>
              <w:right w:val="single" w:sz="4" w:space="0" w:color="auto"/>
            </w:tcBorders>
            <w:vAlign w:val="center"/>
          </w:tcPr>
          <w:p w14:paraId="4DAC1446"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709" w:type="dxa"/>
            <w:tcBorders>
              <w:top w:val="single" w:sz="12" w:space="0" w:color="auto"/>
              <w:left w:val="single" w:sz="4" w:space="0" w:color="auto"/>
              <w:bottom w:val="single" w:sz="4" w:space="0" w:color="auto"/>
              <w:right w:val="single" w:sz="12" w:space="0" w:color="auto"/>
            </w:tcBorders>
            <w:vAlign w:val="center"/>
          </w:tcPr>
          <w:p w14:paraId="5D929AF8"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567" w:type="dxa"/>
            <w:tcBorders>
              <w:top w:val="single" w:sz="12" w:space="0" w:color="auto"/>
              <w:left w:val="single" w:sz="12" w:space="0" w:color="auto"/>
              <w:bottom w:val="single" w:sz="4" w:space="0" w:color="auto"/>
              <w:right w:val="single" w:sz="4" w:space="0" w:color="auto"/>
            </w:tcBorders>
            <w:vAlign w:val="center"/>
          </w:tcPr>
          <w:p w14:paraId="5C4FF841"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4" w:space="0" w:color="auto"/>
              <w:right w:val="single" w:sz="4" w:space="0" w:color="auto"/>
            </w:tcBorders>
            <w:vAlign w:val="center"/>
          </w:tcPr>
          <w:p w14:paraId="02F3BF7E"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4" w:space="0" w:color="auto"/>
              <w:right w:val="single" w:sz="12" w:space="0" w:color="auto"/>
            </w:tcBorders>
            <w:vAlign w:val="center"/>
          </w:tcPr>
          <w:p w14:paraId="5C05EB23"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567" w:type="dxa"/>
            <w:tcBorders>
              <w:top w:val="single" w:sz="12" w:space="0" w:color="auto"/>
              <w:left w:val="single" w:sz="12" w:space="0" w:color="auto"/>
              <w:bottom w:val="single" w:sz="4" w:space="0" w:color="auto"/>
              <w:right w:val="single" w:sz="4" w:space="0" w:color="auto"/>
            </w:tcBorders>
            <w:vAlign w:val="center"/>
          </w:tcPr>
          <w:p w14:paraId="6A1A778E"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3</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4" w:space="0" w:color="auto"/>
              <w:right w:val="single" w:sz="4" w:space="0" w:color="auto"/>
            </w:tcBorders>
            <w:vAlign w:val="center"/>
          </w:tcPr>
          <w:p w14:paraId="14696B44"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3</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4" w:space="0" w:color="auto"/>
              <w:right w:val="single" w:sz="12" w:space="0" w:color="auto"/>
            </w:tcBorders>
            <w:vAlign w:val="center"/>
          </w:tcPr>
          <w:p w14:paraId="2B44B9AA"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cs/>
              </w:rPr>
              <w:t>3.3</w:t>
            </w:r>
          </w:p>
        </w:tc>
        <w:tc>
          <w:tcPr>
            <w:tcW w:w="533" w:type="dxa"/>
            <w:tcBorders>
              <w:top w:val="single" w:sz="12" w:space="0" w:color="auto"/>
              <w:left w:val="single" w:sz="4" w:space="0" w:color="auto"/>
              <w:bottom w:val="single" w:sz="4" w:space="0" w:color="auto"/>
              <w:right w:val="single" w:sz="4" w:space="0" w:color="auto"/>
            </w:tcBorders>
            <w:vAlign w:val="center"/>
          </w:tcPr>
          <w:p w14:paraId="06937DD0"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4" w:space="0" w:color="auto"/>
              <w:right w:val="single" w:sz="12" w:space="0" w:color="auto"/>
            </w:tcBorders>
            <w:vAlign w:val="center"/>
          </w:tcPr>
          <w:p w14:paraId="634E39E0"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4" w:space="0" w:color="auto"/>
              <w:right w:val="single" w:sz="12" w:space="0" w:color="auto"/>
            </w:tcBorders>
            <w:vAlign w:val="center"/>
          </w:tcPr>
          <w:p w14:paraId="4B0F31BF"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708" w:type="dxa"/>
            <w:tcBorders>
              <w:top w:val="single" w:sz="12" w:space="0" w:color="auto"/>
              <w:left w:val="single" w:sz="4" w:space="0" w:color="auto"/>
              <w:bottom w:val="single" w:sz="4" w:space="0" w:color="auto"/>
              <w:right w:val="single" w:sz="12" w:space="0" w:color="auto"/>
            </w:tcBorders>
            <w:vAlign w:val="center"/>
          </w:tcPr>
          <w:p w14:paraId="20F45164" w14:textId="77777777" w:rsidR="00C54001" w:rsidRPr="00C00E3F" w:rsidRDefault="00C54001" w:rsidP="00C54001">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4</w:t>
            </w:r>
          </w:p>
        </w:tc>
      </w:tr>
      <w:tr w:rsidR="009C6CA8" w:rsidRPr="00C00E3F" w14:paraId="57159061" w14:textId="77777777" w:rsidTr="00267353">
        <w:tc>
          <w:tcPr>
            <w:tcW w:w="6946" w:type="dxa"/>
            <w:tcBorders>
              <w:left w:val="single" w:sz="12" w:space="0" w:color="auto"/>
              <w:bottom w:val="single" w:sz="4" w:space="0" w:color="auto"/>
              <w:right w:val="single" w:sz="12" w:space="0" w:color="auto"/>
            </w:tcBorders>
          </w:tcPr>
          <w:p w14:paraId="4F168E05" w14:textId="2FDABBCD" w:rsidR="00267353" w:rsidRPr="00C00E3F" w:rsidRDefault="00267353" w:rsidP="00267353">
            <w:pPr>
              <w:rPr>
                <w:rFonts w:ascii="TH SarabunPSK" w:hAnsi="TH SarabunPSK" w:cs="TH SarabunPSK"/>
                <w:color w:val="000000" w:themeColor="text1"/>
                <w:sz w:val="32"/>
                <w:szCs w:val="32"/>
                <w:cs/>
              </w:rPr>
            </w:pPr>
            <w:r w:rsidRPr="00C00E3F">
              <w:rPr>
                <w:rFonts w:ascii="TH SarabunPSK" w:hAnsi="TH SarabunPSK" w:cs="TH SarabunPSK" w:hint="cs"/>
                <w:b/>
                <w:bCs/>
                <w:color w:val="000000" w:themeColor="text1"/>
                <w:sz w:val="32"/>
                <w:szCs w:val="32"/>
                <w:cs/>
              </w:rPr>
              <w:t>1.</w:t>
            </w:r>
            <w:r w:rsidRPr="00C00E3F">
              <w:rPr>
                <w:rFonts w:ascii="TH SarabunPSK" w:hAnsi="TH SarabunPSK" w:cs="TH SarabunPSK"/>
                <w:b/>
                <w:bCs/>
                <w:color w:val="000000" w:themeColor="text1"/>
                <w:sz w:val="32"/>
                <w:szCs w:val="32"/>
                <w:cs/>
              </w:rPr>
              <w:t xml:space="preserve">กลุ่มวิชาความเป็นพลเมืองไทยและพลเมืองโลก   </w:t>
            </w:r>
          </w:p>
        </w:tc>
        <w:tc>
          <w:tcPr>
            <w:tcW w:w="601" w:type="dxa"/>
            <w:tcBorders>
              <w:top w:val="single" w:sz="12" w:space="0" w:color="auto"/>
              <w:left w:val="single" w:sz="12" w:space="0" w:color="auto"/>
              <w:bottom w:val="single" w:sz="4" w:space="0" w:color="auto"/>
              <w:right w:val="single" w:sz="4" w:space="0" w:color="auto"/>
            </w:tcBorders>
            <w:vAlign w:val="center"/>
          </w:tcPr>
          <w:p w14:paraId="2F5331FB"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25B12DB2" w14:textId="77777777" w:rsidR="00267353" w:rsidRPr="00C00E3F" w:rsidRDefault="00267353" w:rsidP="00267353">
            <w:pPr>
              <w:jc w:val="center"/>
              <w:rPr>
                <w:rFonts w:asciiTheme="majorBidi" w:hAnsiTheme="majorBidi" w:cstheme="majorBidi"/>
                <w:b/>
                <w:bCs/>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1932D265"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4DBE202B"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11E4E34C"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4F08DA3"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6B767470"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3A5DDECE"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E3950E3" w14:textId="77777777" w:rsidR="00267353" w:rsidRPr="00C00E3F" w:rsidRDefault="00267353" w:rsidP="00267353">
            <w:pPr>
              <w:jc w:val="center"/>
              <w:rPr>
                <w:rFonts w:asciiTheme="majorBidi" w:hAnsiTheme="majorBidi" w:cstheme="majorBidi"/>
                <w:b/>
                <w:bCs/>
                <w:color w:val="000000" w:themeColor="text1"/>
                <w:sz w:val="28"/>
                <w:cs/>
              </w:rPr>
            </w:pPr>
          </w:p>
        </w:tc>
        <w:tc>
          <w:tcPr>
            <w:tcW w:w="533" w:type="dxa"/>
            <w:tcBorders>
              <w:top w:val="single" w:sz="12" w:space="0" w:color="auto"/>
              <w:left w:val="single" w:sz="4" w:space="0" w:color="auto"/>
              <w:bottom w:val="single" w:sz="4" w:space="0" w:color="auto"/>
              <w:right w:val="single" w:sz="4" w:space="0" w:color="auto"/>
            </w:tcBorders>
            <w:vAlign w:val="center"/>
          </w:tcPr>
          <w:p w14:paraId="37E0FC51"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D3C7FD3" w14:textId="77777777" w:rsidR="00267353" w:rsidRPr="00C00E3F" w:rsidRDefault="00267353" w:rsidP="00267353">
            <w:pPr>
              <w:jc w:val="center"/>
              <w:rPr>
                <w:rFonts w:asciiTheme="majorBidi" w:hAnsiTheme="majorBidi" w:cstheme="majorBidi"/>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50097AC" w14:textId="77777777" w:rsidR="00267353" w:rsidRPr="00C00E3F" w:rsidRDefault="00267353" w:rsidP="00267353">
            <w:pPr>
              <w:jc w:val="center"/>
              <w:rPr>
                <w:rFonts w:asciiTheme="majorBidi" w:hAnsiTheme="majorBidi" w:cstheme="majorBidi"/>
                <w:b/>
                <w:bCs/>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22C7690B" w14:textId="77777777" w:rsidR="00267353" w:rsidRPr="00C00E3F" w:rsidRDefault="00267353" w:rsidP="00267353">
            <w:pPr>
              <w:jc w:val="center"/>
              <w:rPr>
                <w:rFonts w:asciiTheme="majorBidi" w:hAnsiTheme="majorBidi" w:cstheme="majorBidi"/>
                <w:b/>
                <w:bCs/>
                <w:color w:val="000000" w:themeColor="text1"/>
                <w:sz w:val="28"/>
              </w:rPr>
            </w:pPr>
          </w:p>
        </w:tc>
      </w:tr>
      <w:tr w:rsidR="00BF1836" w:rsidRPr="00C77FDA" w14:paraId="472215C2" w14:textId="77777777" w:rsidTr="00F070DA">
        <w:tc>
          <w:tcPr>
            <w:tcW w:w="6946" w:type="dxa"/>
            <w:tcBorders>
              <w:left w:val="single" w:sz="12" w:space="0" w:color="auto"/>
              <w:bottom w:val="single" w:sz="4" w:space="0" w:color="auto"/>
              <w:right w:val="single" w:sz="12" w:space="0" w:color="auto"/>
            </w:tcBorders>
          </w:tcPr>
          <w:p w14:paraId="3C7F2FBB" w14:textId="63C88E5B" w:rsidR="00BF1836" w:rsidRPr="00C00E3F" w:rsidRDefault="00BF1836" w:rsidP="00BF1836">
            <w:pPr>
              <w:rPr>
                <w:rFonts w:ascii="TH SarabunPSK" w:hAnsi="TH SarabunPSK" w:cs="TH SarabunPSK"/>
                <w:b/>
                <w:bCs/>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110</w:t>
            </w:r>
            <w:r w:rsidRPr="00C00E3F">
              <w:rPr>
                <w:rFonts w:ascii="TH SarabunPSK" w:hAnsi="TH SarabunPSK" w:cs="TH SarabunPSK"/>
                <w:color w:val="000000" w:themeColor="text1"/>
                <w:sz w:val="32"/>
                <w:szCs w:val="32"/>
                <w:cs/>
              </w:rPr>
              <w:t>-</w:t>
            </w:r>
            <w:r w:rsidRPr="00C00E3F">
              <w:rPr>
                <w:rFonts w:ascii="TH SarabunPSK" w:hAnsi="TH SarabunPSK" w:cs="TH SarabunPSK" w:hint="cs"/>
                <w:color w:val="000000" w:themeColor="text1"/>
                <w:sz w:val="32"/>
                <w:szCs w:val="32"/>
                <w:cs/>
              </w:rPr>
              <w:t>030</w:t>
            </w:r>
            <w:r w:rsidRPr="00C00E3F">
              <w:rPr>
                <w:rFonts w:ascii="TH SarabunPSK" w:hAnsi="TH SarabunPSK" w:cs="TH SarabunPSK"/>
                <w:color w:val="000000" w:themeColor="text1"/>
                <w:sz w:val="32"/>
                <w:szCs w:val="32"/>
                <w:cs/>
              </w:rPr>
              <w:tab/>
            </w:r>
            <w:r w:rsidRPr="00C00E3F">
              <w:rPr>
                <w:rFonts w:ascii="TH SarabunPSK" w:eastAsia="TH SarabunPSK" w:hAnsi="TH SarabunPSK" w:cs="TH SarabunPSK"/>
                <w:color w:val="000000" w:themeColor="text1"/>
                <w:sz w:val="32"/>
                <w:szCs w:val="32"/>
                <w:cs/>
              </w:rPr>
              <w:t>ชีวิตติดเทร็นด์</w:t>
            </w:r>
          </w:p>
        </w:tc>
        <w:tc>
          <w:tcPr>
            <w:tcW w:w="601" w:type="dxa"/>
            <w:tcBorders>
              <w:top w:val="single" w:sz="12" w:space="0" w:color="auto"/>
              <w:left w:val="single" w:sz="12" w:space="0" w:color="auto"/>
              <w:bottom w:val="single" w:sz="4" w:space="0" w:color="auto"/>
              <w:right w:val="single" w:sz="4" w:space="0" w:color="auto"/>
            </w:tcBorders>
            <w:vAlign w:val="center"/>
          </w:tcPr>
          <w:p w14:paraId="7656E6DB" w14:textId="142E9085" w:rsidR="00BF1836" w:rsidRPr="00BF1836" w:rsidRDefault="00BF1836"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EE35C29" w14:textId="766ECE8E" w:rsidR="00BF1836" w:rsidRPr="00BF1836" w:rsidRDefault="00BF1836"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735393CB" w14:textId="2E8B7F13" w:rsidR="00BF1836" w:rsidRPr="00BF1836" w:rsidRDefault="00BF1836"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12" w:space="0" w:color="auto"/>
              <w:bottom w:val="single" w:sz="4" w:space="0" w:color="auto"/>
              <w:right w:val="single" w:sz="4" w:space="0" w:color="auto"/>
            </w:tcBorders>
            <w:vAlign w:val="center"/>
          </w:tcPr>
          <w:p w14:paraId="6859B92C" w14:textId="0CC3B503" w:rsidR="00BF1836" w:rsidRPr="00BF1836" w:rsidRDefault="00BF1836"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5521B283" w14:textId="77777777" w:rsidR="00BF1836" w:rsidRPr="00BF1836" w:rsidRDefault="00BF1836" w:rsidP="00BF1836">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8CA2A27" w14:textId="67D5C765" w:rsidR="00BF1836" w:rsidRPr="00BF1836" w:rsidRDefault="00BF1836"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4EBFD67C" w14:textId="77777777" w:rsidR="00BF1836" w:rsidRPr="00BF1836" w:rsidRDefault="00BF1836" w:rsidP="00BF1836">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tcPr>
          <w:p w14:paraId="3094355B" w14:textId="754D397D" w:rsidR="00BF1836" w:rsidRPr="00BF1836" w:rsidRDefault="00BF1836" w:rsidP="00BF1836">
            <w:pPr>
              <w:jc w:val="center"/>
              <w:rPr>
                <w:rFonts w:ascii="Angsana New" w:hAnsi="Angsana New"/>
                <w:b/>
                <w:bCs/>
                <w:color w:val="000000" w:themeColor="text1"/>
                <w:sz w:val="28"/>
              </w:rPr>
            </w:pPr>
            <w:r w:rsidRPr="00FF3F0F">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40CFA386" w14:textId="4C4CC993" w:rsidR="00BF1836" w:rsidRPr="00BF1836" w:rsidRDefault="00BF1836" w:rsidP="00BF1836">
            <w:pPr>
              <w:jc w:val="center"/>
              <w:rPr>
                <w:rFonts w:ascii="Angsana New" w:hAnsi="Angsana New"/>
                <w:b/>
                <w:bCs/>
                <w:color w:val="000000" w:themeColor="text1"/>
                <w:sz w:val="28"/>
                <w:cs/>
              </w:rPr>
            </w:pPr>
            <w:r w:rsidRPr="00FF3F0F">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78C11FBF" w14:textId="0EF85F8F" w:rsidR="00BF1836" w:rsidRPr="00977D49" w:rsidRDefault="00977D49"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23EBDAF3" w14:textId="77777777" w:rsidR="00BF1836" w:rsidRPr="00977D49" w:rsidRDefault="00BF1836" w:rsidP="00BF1836">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A3B59CC" w14:textId="45216532" w:rsidR="00BF1836" w:rsidRPr="00977D49" w:rsidRDefault="00977D49"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vAlign w:val="center"/>
          </w:tcPr>
          <w:p w14:paraId="41F09F75" w14:textId="2D921579" w:rsidR="00BF1836" w:rsidRPr="00977D49" w:rsidRDefault="00977D49" w:rsidP="00BF1836">
            <w:pPr>
              <w:jc w:val="center"/>
              <w:rPr>
                <w:rFonts w:ascii="Angsana New" w:hAnsi="Angsana New"/>
                <w:b/>
                <w:bCs/>
                <w:color w:val="000000" w:themeColor="text1"/>
                <w:sz w:val="28"/>
              </w:rPr>
            </w:pPr>
            <w:r w:rsidRPr="00213E8E">
              <w:rPr>
                <w:rFonts w:ascii="Cordia New" w:hAnsi="Cordia New" w:cs="Cordia New"/>
                <w:color w:val="000000" w:themeColor="text1"/>
                <w:sz w:val="28"/>
              </w:rPr>
              <w:t>O</w:t>
            </w:r>
          </w:p>
        </w:tc>
      </w:tr>
      <w:tr w:rsidR="00BF1836" w:rsidRPr="00C77FDA" w14:paraId="6FA9217C" w14:textId="77777777" w:rsidTr="00267353">
        <w:tc>
          <w:tcPr>
            <w:tcW w:w="6946" w:type="dxa"/>
            <w:tcBorders>
              <w:left w:val="single" w:sz="12" w:space="0" w:color="auto"/>
              <w:bottom w:val="single" w:sz="4" w:space="0" w:color="auto"/>
              <w:right w:val="single" w:sz="12" w:space="0" w:color="auto"/>
            </w:tcBorders>
          </w:tcPr>
          <w:p w14:paraId="50A16A32" w14:textId="2968A148"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100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 xml:space="preserve">102     </w:t>
            </w:r>
            <w:r w:rsidRPr="00C00E3F">
              <w:rPr>
                <w:rFonts w:ascii="TH SarabunPSK" w:hAnsi="TH SarabunPSK" w:cs="TH SarabunPSK" w:hint="cs"/>
                <w:color w:val="000000" w:themeColor="text1"/>
                <w:sz w:val="32"/>
                <w:szCs w:val="32"/>
                <w:cs/>
              </w:rPr>
              <w:t>อัตลักษณ์แห่งราชมงคลธัญบุรี</w:t>
            </w:r>
          </w:p>
        </w:tc>
        <w:tc>
          <w:tcPr>
            <w:tcW w:w="601" w:type="dxa"/>
            <w:tcBorders>
              <w:top w:val="single" w:sz="12" w:space="0" w:color="auto"/>
              <w:left w:val="single" w:sz="12" w:space="0" w:color="auto"/>
              <w:bottom w:val="single" w:sz="4" w:space="0" w:color="auto"/>
              <w:right w:val="single" w:sz="4" w:space="0" w:color="auto"/>
            </w:tcBorders>
            <w:vAlign w:val="center"/>
          </w:tcPr>
          <w:p w14:paraId="5B73EA09" w14:textId="083A7123" w:rsidR="00BF1836" w:rsidRPr="00213E8E" w:rsidRDefault="00BF1836" w:rsidP="00BF1836">
            <w:pPr>
              <w:jc w:val="center"/>
              <w:rPr>
                <w:rFonts w:ascii="Cordia New" w:hAnsi="Cordia New" w:cs="Cordia New"/>
                <w:b/>
                <w:bCs/>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8E64E5D" w14:textId="45130DA7" w:rsidR="00BF1836" w:rsidRPr="00213E8E" w:rsidRDefault="00BF1836" w:rsidP="00BF1836">
            <w:pPr>
              <w:jc w:val="center"/>
              <w:rPr>
                <w:rFonts w:ascii="Cordia New" w:hAnsi="Cordia New" w:cs="Cordia New"/>
                <w:b/>
                <w:bCs/>
                <w:color w:val="000000" w:themeColor="text1"/>
                <w:sz w:val="28"/>
              </w:rPr>
            </w:pPr>
            <w:r w:rsidRPr="00213E8E">
              <w:rPr>
                <w:rFonts w:ascii="Cordia New" w:hAnsi="Cordia New" w:cs="Cordia New"/>
                <w:color w:val="000000" w:themeColor="text1"/>
                <w:sz w:val="28"/>
              </w:rPr>
              <w:t>O</w:t>
            </w:r>
          </w:p>
        </w:tc>
        <w:tc>
          <w:tcPr>
            <w:tcW w:w="709" w:type="dxa"/>
            <w:tcBorders>
              <w:top w:val="single" w:sz="12" w:space="0" w:color="auto"/>
              <w:left w:val="single" w:sz="4" w:space="0" w:color="auto"/>
              <w:bottom w:val="single" w:sz="4" w:space="0" w:color="auto"/>
              <w:right w:val="single" w:sz="12" w:space="0" w:color="auto"/>
            </w:tcBorders>
            <w:vAlign w:val="center"/>
          </w:tcPr>
          <w:p w14:paraId="0658F944" w14:textId="77777777" w:rsidR="00BF1836" w:rsidRPr="00213E8E" w:rsidRDefault="00BF1836" w:rsidP="00BF1836">
            <w:pPr>
              <w:jc w:val="center"/>
              <w:rPr>
                <w:rFonts w:ascii="Cordia New" w:hAnsi="Cordia New" w:cs="Cordia New"/>
                <w:b/>
                <w:bCs/>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E5F5104" w14:textId="772BA7E9" w:rsidR="00BF1836" w:rsidRPr="00213E8E" w:rsidRDefault="00BF1836" w:rsidP="00BF1836">
            <w:pPr>
              <w:jc w:val="center"/>
              <w:rPr>
                <w:rFonts w:ascii="Cordia New" w:hAnsi="Cordia New" w:cs="Cordia New"/>
                <w:b/>
                <w:bCs/>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49B3B97B" w14:textId="77777777" w:rsidR="00BF1836" w:rsidRPr="00213E8E" w:rsidRDefault="00BF1836" w:rsidP="00BF1836">
            <w:pPr>
              <w:jc w:val="center"/>
              <w:rPr>
                <w:rFonts w:ascii="Cordia New" w:hAnsi="Cordia New" w:cs="Cordia New"/>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EDF71E9" w14:textId="60D59878" w:rsidR="00BF1836" w:rsidRPr="00213E8E" w:rsidRDefault="00BF1836" w:rsidP="00BF1836">
            <w:pPr>
              <w:jc w:val="center"/>
              <w:rPr>
                <w:rFonts w:ascii="Cordia New" w:hAnsi="Cordia New" w:cs="Cordia New"/>
                <w:b/>
                <w:bCs/>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2D21C366" w14:textId="7D471320" w:rsidR="00BF1836" w:rsidRPr="00213E8E" w:rsidRDefault="00BF1836" w:rsidP="00BF1836">
            <w:pPr>
              <w:jc w:val="center"/>
              <w:rPr>
                <w:rFonts w:ascii="Cordia New" w:hAnsi="Cordia New" w:cs="Cordia New"/>
                <w:b/>
                <w:bCs/>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351EC09" w14:textId="77777777" w:rsidR="00BF1836" w:rsidRPr="00213E8E" w:rsidRDefault="00BF1836" w:rsidP="00BF1836">
            <w:pPr>
              <w:jc w:val="center"/>
              <w:rPr>
                <w:rFonts w:ascii="Cordia New" w:hAnsi="Cordia New" w:cs="Cordia New"/>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8D8CFC9" w14:textId="2AB5A32B" w:rsidR="00BF1836" w:rsidRPr="00213E8E" w:rsidRDefault="00BF1836" w:rsidP="00BF1836">
            <w:pPr>
              <w:jc w:val="center"/>
              <w:rPr>
                <w:rFonts w:ascii="Cordia New" w:hAnsi="Cordia New" w:cs="Cordia New"/>
                <w:b/>
                <w:bCs/>
                <w:color w:val="000000" w:themeColor="text1"/>
                <w:sz w:val="28"/>
                <w:cs/>
              </w:rPr>
            </w:pPr>
            <w:r w:rsidRPr="00213E8E">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30A84CE8" w14:textId="15417BDF" w:rsidR="00BF1836" w:rsidRPr="00213E8E" w:rsidRDefault="00BF1836" w:rsidP="00BF1836">
            <w:pPr>
              <w:jc w:val="center"/>
              <w:rPr>
                <w:rFonts w:ascii="Cordia New" w:hAnsi="Cordia New" w:cs="Cordia New"/>
                <w:b/>
                <w:bCs/>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439B26A4" w14:textId="77777777" w:rsidR="00BF1836" w:rsidRPr="00213E8E" w:rsidRDefault="00BF1836" w:rsidP="00BF1836">
            <w:pPr>
              <w:jc w:val="center"/>
              <w:rPr>
                <w:rFonts w:ascii="Cordia New" w:hAnsi="Cordia New" w:cs="Cordia New"/>
                <w:b/>
                <w:bCs/>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2262A8F" w14:textId="67773B0D" w:rsidR="00BF1836" w:rsidRPr="00213E8E" w:rsidRDefault="00977D49" w:rsidP="00BF1836">
            <w:pPr>
              <w:jc w:val="center"/>
              <w:rPr>
                <w:rFonts w:ascii="Cordia New" w:hAnsi="Cordia New" w:cs="Cordia New"/>
                <w:b/>
                <w:bCs/>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7D3B86A3" w14:textId="77777777" w:rsidR="00BF1836" w:rsidRPr="00213E8E" w:rsidRDefault="00BF1836" w:rsidP="00BF1836">
            <w:pPr>
              <w:jc w:val="center"/>
              <w:rPr>
                <w:rFonts w:ascii="Cordia New" w:hAnsi="Cordia New" w:cs="Cordia New"/>
                <w:b/>
                <w:bCs/>
                <w:color w:val="000000" w:themeColor="text1"/>
                <w:sz w:val="28"/>
              </w:rPr>
            </w:pPr>
          </w:p>
        </w:tc>
      </w:tr>
      <w:tr w:rsidR="00BF1836" w:rsidRPr="00C77FDA" w14:paraId="42DA9B18" w14:textId="77777777" w:rsidTr="00267353">
        <w:tc>
          <w:tcPr>
            <w:tcW w:w="6946" w:type="dxa"/>
            <w:tcBorders>
              <w:top w:val="single" w:sz="12" w:space="0" w:color="auto"/>
              <w:left w:val="single" w:sz="12" w:space="0" w:color="auto"/>
              <w:bottom w:val="single" w:sz="4" w:space="0" w:color="auto"/>
              <w:right w:val="single" w:sz="12" w:space="0" w:color="auto"/>
            </w:tcBorders>
          </w:tcPr>
          <w:p w14:paraId="29D8A7DC" w14:textId="4288DAF6"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01-210-007     ตรรกะในชีวิตประจำวัน</w:t>
            </w:r>
          </w:p>
        </w:tc>
        <w:tc>
          <w:tcPr>
            <w:tcW w:w="601" w:type="dxa"/>
            <w:tcBorders>
              <w:top w:val="single" w:sz="12" w:space="0" w:color="auto"/>
              <w:left w:val="single" w:sz="12" w:space="0" w:color="auto"/>
              <w:bottom w:val="single" w:sz="4" w:space="0" w:color="auto"/>
              <w:right w:val="single" w:sz="4" w:space="0" w:color="auto"/>
            </w:tcBorders>
            <w:vAlign w:val="center"/>
          </w:tcPr>
          <w:p w14:paraId="77AC5E30" w14:textId="12C6986A" w:rsidR="00BF1836" w:rsidRPr="00BF1836" w:rsidRDefault="00BF1836" w:rsidP="00BF1836">
            <w:pPr>
              <w:jc w:val="center"/>
              <w:rPr>
                <w:rFonts w:ascii="Angsana New" w:hAnsi="Angsan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2AA64B47"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48A2B5BD"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2522F06C" w14:textId="27B291B0"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486E3421"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6D2A81C" w14:textId="118B4A6A"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A881703" w14:textId="4BA4B18D"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71E78396" w14:textId="60AD11C2"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59B005DB" w14:textId="083C5793"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50DD7FD8" w14:textId="69258D5D"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5C7E60C7"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7538DED" w14:textId="03582F91" w:rsidR="00BF1836" w:rsidRPr="00213E8E" w:rsidRDefault="00BF1836" w:rsidP="00BF1836">
            <w:pPr>
              <w:jc w:val="center"/>
              <w:rPr>
                <w:rFonts w:ascii="Cordia New" w:hAnsi="Cordia New" w:cs="Cordia New"/>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5B78C2EB"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1E4768F8" w14:textId="77777777" w:rsidTr="00267353">
        <w:tc>
          <w:tcPr>
            <w:tcW w:w="6946" w:type="dxa"/>
            <w:tcBorders>
              <w:top w:val="single" w:sz="12" w:space="0" w:color="auto"/>
              <w:left w:val="single" w:sz="12" w:space="0" w:color="auto"/>
              <w:bottom w:val="single" w:sz="4" w:space="0" w:color="auto"/>
              <w:right w:val="single" w:sz="12" w:space="0" w:color="auto"/>
            </w:tcBorders>
          </w:tcPr>
          <w:p w14:paraId="3F7C29A1" w14:textId="5AAD0ECA"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01-210-017</w:t>
            </w:r>
            <w:r w:rsidRPr="00C00E3F">
              <w:rPr>
                <w:rFonts w:ascii="TH SarabunPSK" w:hAnsi="TH SarabunPSK" w:cs="TH SarabunPSK"/>
                <w:color w:val="000000" w:themeColor="text1"/>
                <w:sz w:val="32"/>
                <w:szCs w:val="32"/>
                <w:cs/>
              </w:rPr>
              <w:tab/>
              <w:t>สารสนเทศและการเขียนรายงานทางวิชาการ</w:t>
            </w:r>
          </w:p>
        </w:tc>
        <w:tc>
          <w:tcPr>
            <w:tcW w:w="601" w:type="dxa"/>
            <w:tcBorders>
              <w:top w:val="single" w:sz="12" w:space="0" w:color="auto"/>
              <w:left w:val="single" w:sz="12" w:space="0" w:color="auto"/>
              <w:bottom w:val="single" w:sz="4" w:space="0" w:color="auto"/>
              <w:right w:val="single" w:sz="4" w:space="0" w:color="auto"/>
            </w:tcBorders>
            <w:vAlign w:val="center"/>
          </w:tcPr>
          <w:p w14:paraId="1955E70C" w14:textId="3C1D3752"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F8D7DDF"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42228491"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41447D20" w14:textId="47E019C2"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B811547"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21A5123" w14:textId="7B490090"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66A7676E" w14:textId="3AA79364"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3F37DE3F" w14:textId="49CE3F91"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5D55F751" w14:textId="6E4CAB21"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45FDD5DD" w14:textId="08696829"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3602474B"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075D114" w14:textId="4ECD8F23"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12E2B506"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15D1672F" w14:textId="77777777" w:rsidTr="00267353">
        <w:tc>
          <w:tcPr>
            <w:tcW w:w="6946" w:type="dxa"/>
            <w:tcBorders>
              <w:top w:val="single" w:sz="12" w:space="0" w:color="auto"/>
              <w:left w:val="single" w:sz="12" w:space="0" w:color="auto"/>
              <w:bottom w:val="single" w:sz="4" w:space="0" w:color="auto"/>
              <w:right w:val="single" w:sz="12" w:space="0" w:color="auto"/>
            </w:tcBorders>
          </w:tcPr>
          <w:p w14:paraId="3681D602"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01-210-018</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การสืบค้นสารสนเทศ</w:t>
            </w:r>
          </w:p>
        </w:tc>
        <w:tc>
          <w:tcPr>
            <w:tcW w:w="601" w:type="dxa"/>
            <w:tcBorders>
              <w:top w:val="single" w:sz="12" w:space="0" w:color="auto"/>
              <w:left w:val="single" w:sz="12" w:space="0" w:color="auto"/>
              <w:bottom w:val="single" w:sz="4" w:space="0" w:color="auto"/>
              <w:right w:val="single" w:sz="4" w:space="0" w:color="auto"/>
            </w:tcBorders>
            <w:vAlign w:val="center"/>
          </w:tcPr>
          <w:p w14:paraId="2DFBE624"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33B8BDA2"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514FBF6D"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7B6F8EB0"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1C1EAD4"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75A8848"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372AEDA7"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4EBF2AF"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6AC9D1A7" w14:textId="77777777"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5B7CE8B4"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61F8371A"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A66C800"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24135C87"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6AE499FD" w14:textId="77777777" w:rsidTr="00267353">
        <w:tc>
          <w:tcPr>
            <w:tcW w:w="6946" w:type="dxa"/>
            <w:tcBorders>
              <w:top w:val="single" w:sz="12" w:space="0" w:color="auto"/>
              <w:left w:val="single" w:sz="12" w:space="0" w:color="auto"/>
              <w:bottom w:val="single" w:sz="4" w:space="0" w:color="auto"/>
              <w:right w:val="single" w:sz="12" w:space="0" w:color="auto"/>
            </w:tcBorders>
          </w:tcPr>
          <w:p w14:paraId="1D703C22" w14:textId="7A82A80F"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01-210-022</w:t>
            </w:r>
            <w:r w:rsidRPr="00C00E3F">
              <w:rPr>
                <w:rFonts w:ascii="TH SarabunPSK" w:hAnsi="TH SarabunPSK" w:cs="TH SarabunPSK"/>
                <w:color w:val="000000" w:themeColor="text1"/>
                <w:sz w:val="32"/>
                <w:szCs w:val="32"/>
                <w:cs/>
              </w:rPr>
              <w:tab/>
              <w:t>วิถีธรรมวิถีไทย</w:t>
            </w:r>
          </w:p>
        </w:tc>
        <w:tc>
          <w:tcPr>
            <w:tcW w:w="601" w:type="dxa"/>
            <w:tcBorders>
              <w:top w:val="single" w:sz="12" w:space="0" w:color="auto"/>
              <w:left w:val="single" w:sz="12" w:space="0" w:color="auto"/>
              <w:bottom w:val="single" w:sz="4" w:space="0" w:color="auto"/>
              <w:right w:val="single" w:sz="4" w:space="0" w:color="auto"/>
            </w:tcBorders>
            <w:vAlign w:val="center"/>
          </w:tcPr>
          <w:p w14:paraId="75BFB7D2"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6FBDA77"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16F8E5B8"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65917931"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18E3333B"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5F311D86"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7A467545"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7C0DBEDD"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6602C95" w14:textId="77777777"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229B1331"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323C0815"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40ED9D5"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08C78FCE"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r>
      <w:tr w:rsidR="00BF1836" w:rsidRPr="00C77FDA" w14:paraId="7AE2C6D0" w14:textId="77777777" w:rsidTr="00267353">
        <w:tc>
          <w:tcPr>
            <w:tcW w:w="6946" w:type="dxa"/>
            <w:tcBorders>
              <w:top w:val="single" w:sz="12" w:space="0" w:color="auto"/>
              <w:left w:val="single" w:sz="12" w:space="0" w:color="auto"/>
              <w:bottom w:val="single" w:sz="4" w:space="0" w:color="auto"/>
              <w:right w:val="single" w:sz="12" w:space="0" w:color="auto"/>
            </w:tcBorders>
          </w:tcPr>
          <w:p w14:paraId="5EF47C0A"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w:t>
            </w:r>
            <w:r w:rsidRPr="00C00E3F">
              <w:rPr>
                <w:rFonts w:ascii="TH SarabunPSK" w:hAnsi="TH SarabunPSK" w:cs="TH SarabunPSK"/>
                <w:color w:val="000000" w:themeColor="text1"/>
                <w:sz w:val="32"/>
                <w:szCs w:val="32"/>
              </w:rPr>
              <w:t>23</w:t>
            </w:r>
            <w:r w:rsidRPr="00C00E3F">
              <w:rPr>
                <w:rFonts w:ascii="TH SarabunPSK" w:hAnsi="TH SarabunPSK" w:cs="TH SarabunPSK"/>
                <w:color w:val="000000" w:themeColor="text1"/>
                <w:sz w:val="32"/>
                <w:szCs w:val="32"/>
                <w:cs/>
              </w:rPr>
              <w:tab/>
              <w:t>มหัศจรรย์แห่งรัก</w:t>
            </w:r>
          </w:p>
        </w:tc>
        <w:tc>
          <w:tcPr>
            <w:tcW w:w="601" w:type="dxa"/>
            <w:tcBorders>
              <w:top w:val="single" w:sz="12" w:space="0" w:color="auto"/>
              <w:left w:val="single" w:sz="12" w:space="0" w:color="auto"/>
              <w:bottom w:val="single" w:sz="4" w:space="0" w:color="auto"/>
              <w:right w:val="single" w:sz="4" w:space="0" w:color="auto"/>
            </w:tcBorders>
            <w:vAlign w:val="center"/>
          </w:tcPr>
          <w:p w14:paraId="644772A8"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24068DDF"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2A7D5AA3"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260AE2A7"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0AA5E66E"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985C18F"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3B5F5C3F"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5462B9CC"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A7EA9F0" w14:textId="77777777"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184A4C6F"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562F58B"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7072D0AD" w14:textId="77777777" w:rsidR="00BF1836" w:rsidRPr="00213E8E" w:rsidRDefault="00BF1836" w:rsidP="00BF1836">
            <w:pPr>
              <w:jc w:val="center"/>
              <w:rPr>
                <w:rFonts w:ascii="Cordia New" w:hAnsi="Cordia New" w:cs="Cordia New"/>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7FBC6E5C"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r>
      <w:tr w:rsidR="00BF1836" w:rsidRPr="00C77FDA" w14:paraId="66468ED1" w14:textId="77777777" w:rsidTr="00267353">
        <w:tc>
          <w:tcPr>
            <w:tcW w:w="6946" w:type="dxa"/>
            <w:tcBorders>
              <w:top w:val="single" w:sz="12" w:space="0" w:color="auto"/>
              <w:left w:val="single" w:sz="12" w:space="0" w:color="auto"/>
              <w:bottom w:val="single" w:sz="4" w:space="0" w:color="auto"/>
              <w:right w:val="single" w:sz="12" w:space="0" w:color="auto"/>
            </w:tcBorders>
          </w:tcPr>
          <w:p w14:paraId="68F22274"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01-210-024     ทักษะการเรียนรู้สู่ความสำเร็จ</w:t>
            </w:r>
          </w:p>
        </w:tc>
        <w:tc>
          <w:tcPr>
            <w:tcW w:w="601" w:type="dxa"/>
            <w:tcBorders>
              <w:top w:val="single" w:sz="12" w:space="0" w:color="auto"/>
              <w:left w:val="single" w:sz="12" w:space="0" w:color="auto"/>
              <w:bottom w:val="single" w:sz="4" w:space="0" w:color="auto"/>
              <w:right w:val="single" w:sz="4" w:space="0" w:color="auto"/>
            </w:tcBorders>
            <w:vAlign w:val="center"/>
          </w:tcPr>
          <w:p w14:paraId="2C20B6F3"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E1756F3"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606F9DD7"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35071ACC"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6C9BC7D8"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F4E8B1A"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733B31FE"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40F9DD67"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CAF8345"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044BD984"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6CE4628F"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0A5FE57"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vAlign w:val="center"/>
          </w:tcPr>
          <w:p w14:paraId="4B1B02C8"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726A453D" w14:textId="77777777" w:rsidTr="00267353">
        <w:tc>
          <w:tcPr>
            <w:tcW w:w="6946" w:type="dxa"/>
            <w:tcBorders>
              <w:top w:val="single" w:sz="12" w:space="0" w:color="auto"/>
              <w:left w:val="single" w:sz="12" w:space="0" w:color="auto"/>
              <w:bottom w:val="single" w:sz="4" w:space="0" w:color="auto"/>
              <w:right w:val="single" w:sz="12" w:space="0" w:color="auto"/>
            </w:tcBorders>
          </w:tcPr>
          <w:p w14:paraId="3BE1D1CD"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01-210-025     มองชีวิตผ่านฟิล์ม</w:t>
            </w:r>
          </w:p>
        </w:tc>
        <w:tc>
          <w:tcPr>
            <w:tcW w:w="601" w:type="dxa"/>
            <w:tcBorders>
              <w:top w:val="single" w:sz="12" w:space="0" w:color="auto"/>
              <w:left w:val="single" w:sz="12" w:space="0" w:color="auto"/>
              <w:bottom w:val="single" w:sz="4" w:space="0" w:color="auto"/>
              <w:right w:val="single" w:sz="4" w:space="0" w:color="auto"/>
            </w:tcBorders>
            <w:vAlign w:val="center"/>
          </w:tcPr>
          <w:p w14:paraId="613A7233"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1A3BE85E"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074E2FD3"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5D8D64AD"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145C3570"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07AD571"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735B1C06"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94F196E"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A8F3F31"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33" w:type="dxa"/>
            <w:tcBorders>
              <w:top w:val="single" w:sz="12" w:space="0" w:color="auto"/>
              <w:left w:val="single" w:sz="4" w:space="0" w:color="auto"/>
              <w:bottom w:val="single" w:sz="4" w:space="0" w:color="auto"/>
              <w:right w:val="single" w:sz="4" w:space="0" w:color="auto"/>
            </w:tcBorders>
            <w:vAlign w:val="center"/>
          </w:tcPr>
          <w:p w14:paraId="2478176A"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2E270477"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9E32398"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09D95A4F"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4D366254" w14:textId="77777777" w:rsidTr="00267353">
        <w:tc>
          <w:tcPr>
            <w:tcW w:w="6946" w:type="dxa"/>
            <w:tcBorders>
              <w:top w:val="single" w:sz="12" w:space="0" w:color="auto"/>
              <w:left w:val="single" w:sz="12" w:space="0" w:color="auto"/>
              <w:bottom w:val="single" w:sz="4" w:space="0" w:color="auto"/>
              <w:right w:val="single" w:sz="12" w:space="0" w:color="auto"/>
            </w:tcBorders>
          </w:tcPr>
          <w:p w14:paraId="71EF2C5E"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01-210-027</w:t>
            </w:r>
            <w:r w:rsidRPr="00C00E3F">
              <w:rPr>
                <w:rFonts w:ascii="TH SarabunPSK" w:hAnsi="TH SarabunPSK" w:cs="TH SarabunPSK"/>
                <w:color w:val="000000" w:themeColor="text1"/>
                <w:sz w:val="32"/>
                <w:szCs w:val="32"/>
                <w:cs/>
              </w:rPr>
              <w:tab/>
              <w:t xml:space="preserve">เทคนิคการค้นคว้าสารสนเทศสมัยใหม่    </w:t>
            </w:r>
          </w:p>
        </w:tc>
        <w:tc>
          <w:tcPr>
            <w:tcW w:w="601" w:type="dxa"/>
            <w:tcBorders>
              <w:top w:val="single" w:sz="12" w:space="0" w:color="auto"/>
              <w:left w:val="single" w:sz="12" w:space="0" w:color="auto"/>
              <w:bottom w:val="single" w:sz="4" w:space="0" w:color="auto"/>
              <w:right w:val="single" w:sz="4" w:space="0" w:color="auto"/>
            </w:tcBorders>
            <w:vAlign w:val="center"/>
          </w:tcPr>
          <w:p w14:paraId="7F86120C"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56F58F5"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2BB49FEC"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4B67F04F"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6D7ADCCA"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D752646"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324A0CB2"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DD5C428"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6CD314E9" w14:textId="77777777"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78D61B70"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48E78E00"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63F68A5"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799E6930"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7AFD2CFC" w14:textId="77777777" w:rsidTr="00267353">
        <w:tc>
          <w:tcPr>
            <w:tcW w:w="6946" w:type="dxa"/>
            <w:tcBorders>
              <w:top w:val="single" w:sz="12" w:space="0" w:color="auto"/>
              <w:left w:val="single" w:sz="12" w:space="0" w:color="auto"/>
              <w:bottom w:val="single" w:sz="4" w:space="0" w:color="auto"/>
              <w:right w:val="single" w:sz="12" w:space="0" w:color="auto"/>
            </w:tcBorders>
          </w:tcPr>
          <w:p w14:paraId="3A670F27"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210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028</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การรู้เท่าทันสารสนเทศในยุคดิจิทัล</w:t>
            </w:r>
          </w:p>
        </w:tc>
        <w:tc>
          <w:tcPr>
            <w:tcW w:w="601" w:type="dxa"/>
            <w:tcBorders>
              <w:top w:val="single" w:sz="12" w:space="0" w:color="auto"/>
              <w:left w:val="single" w:sz="12" w:space="0" w:color="auto"/>
              <w:bottom w:val="single" w:sz="4" w:space="0" w:color="auto"/>
              <w:right w:val="single" w:sz="4" w:space="0" w:color="auto"/>
            </w:tcBorders>
            <w:vAlign w:val="center"/>
          </w:tcPr>
          <w:p w14:paraId="1EBD0E75"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5E05653"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1A5C945B"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6CB4379B"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8C61943"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2C4052B"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750716B0"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2BFE5680"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57492A04" w14:textId="77777777"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2CDDBA2A"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513BA783"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89626A7"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3355BB3F"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4767E172" w14:textId="77777777" w:rsidTr="00267353">
        <w:tc>
          <w:tcPr>
            <w:tcW w:w="6946" w:type="dxa"/>
            <w:tcBorders>
              <w:top w:val="single" w:sz="12" w:space="0" w:color="auto"/>
              <w:left w:val="single" w:sz="12" w:space="0" w:color="auto"/>
              <w:bottom w:val="single" w:sz="4" w:space="0" w:color="auto"/>
              <w:right w:val="single" w:sz="12" w:space="0" w:color="auto"/>
            </w:tcBorders>
          </w:tcPr>
          <w:p w14:paraId="5DB3BC3A" w14:textId="77777777" w:rsidR="00BF1836" w:rsidRPr="00C00E3F" w:rsidRDefault="00BF1836" w:rsidP="00BF1836">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01-210-029</w:t>
            </w:r>
            <w:r w:rsidRPr="00C00E3F">
              <w:rPr>
                <w:rFonts w:ascii="TH SarabunPSK" w:hAnsi="TH SarabunPSK" w:cs="TH SarabunPSK"/>
                <w:b/>
                <w:bCs/>
                <w:color w:val="000000" w:themeColor="text1"/>
                <w:szCs w:val="32"/>
                <w:cs/>
              </w:rPr>
              <w:tab/>
            </w:r>
            <w:r w:rsidRPr="00C00E3F">
              <w:rPr>
                <w:rFonts w:ascii="TH SarabunPSK" w:hAnsi="TH SarabunPSK" w:cs="TH SarabunPSK"/>
                <w:color w:val="000000" w:themeColor="text1"/>
                <w:sz w:val="32"/>
                <w:szCs w:val="32"/>
                <w:cs/>
              </w:rPr>
              <w:t>จิตวิทยาเพื่อชีวิตที่งดงาม</w:t>
            </w:r>
          </w:p>
        </w:tc>
        <w:tc>
          <w:tcPr>
            <w:tcW w:w="601" w:type="dxa"/>
            <w:tcBorders>
              <w:top w:val="single" w:sz="12" w:space="0" w:color="auto"/>
              <w:left w:val="single" w:sz="12" w:space="0" w:color="auto"/>
              <w:bottom w:val="single" w:sz="4" w:space="0" w:color="auto"/>
              <w:right w:val="single" w:sz="4" w:space="0" w:color="auto"/>
            </w:tcBorders>
            <w:vAlign w:val="center"/>
          </w:tcPr>
          <w:p w14:paraId="5348E080"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2DD969C4"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08BB40D3"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2B2901C"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674F3126"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41D7ABC"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59FA68C5"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76922BAC"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0A26B14" w14:textId="77777777"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51F2D95F"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C89FC0F"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0497B088" w14:textId="77777777" w:rsidR="00BF1836" w:rsidRPr="00213E8E" w:rsidRDefault="00BF1836" w:rsidP="00BF1836">
            <w:pPr>
              <w:jc w:val="center"/>
              <w:rPr>
                <w:rFonts w:ascii="Cordia New" w:hAnsi="Cordia New" w:cs="Cordia New"/>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4A5C063B"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763EC13C" w14:textId="77777777" w:rsidTr="00267353">
        <w:tc>
          <w:tcPr>
            <w:tcW w:w="6946" w:type="dxa"/>
            <w:tcBorders>
              <w:top w:val="single" w:sz="12" w:space="0" w:color="auto"/>
              <w:left w:val="single" w:sz="12" w:space="0" w:color="auto"/>
              <w:bottom w:val="single" w:sz="4" w:space="0" w:color="auto"/>
              <w:right w:val="single" w:sz="12" w:space="0" w:color="auto"/>
            </w:tcBorders>
          </w:tcPr>
          <w:p w14:paraId="7740AE59"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01-210-030</w:t>
            </w:r>
            <w:r w:rsidRPr="00C00E3F">
              <w:rPr>
                <w:rFonts w:ascii="TH SarabunPSK" w:hAnsi="TH SarabunPSK" w:cs="TH SarabunPSK"/>
                <w:b/>
                <w:bCs/>
                <w:color w:val="000000" w:themeColor="text1"/>
                <w:sz w:val="32"/>
                <w:szCs w:val="32"/>
                <w:cs/>
              </w:rPr>
              <w:tab/>
            </w:r>
            <w:r w:rsidRPr="00C00E3F">
              <w:rPr>
                <w:rFonts w:ascii="TH SarabunPSK" w:hAnsi="TH SarabunPSK" w:cs="TH SarabunPSK"/>
                <w:color w:val="000000" w:themeColor="text1"/>
                <w:sz w:val="32"/>
                <w:szCs w:val="32"/>
                <w:cs/>
              </w:rPr>
              <w:t>ดุลยภาพแห่งชีวิต</w:t>
            </w:r>
          </w:p>
        </w:tc>
        <w:tc>
          <w:tcPr>
            <w:tcW w:w="601" w:type="dxa"/>
            <w:tcBorders>
              <w:top w:val="single" w:sz="12" w:space="0" w:color="auto"/>
              <w:left w:val="single" w:sz="12" w:space="0" w:color="auto"/>
              <w:bottom w:val="single" w:sz="4" w:space="0" w:color="auto"/>
              <w:right w:val="single" w:sz="4" w:space="0" w:color="auto"/>
            </w:tcBorders>
            <w:vAlign w:val="center"/>
          </w:tcPr>
          <w:p w14:paraId="076D87AB"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FFA5E00"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12F4E64B"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583378E0"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49B11AF7"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A645DA8"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6769CD65"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60F993F3"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1ADBF92" w14:textId="77777777" w:rsidR="00BF1836" w:rsidRPr="00213E8E" w:rsidRDefault="00BF1836" w:rsidP="00BF1836">
            <w:pPr>
              <w:jc w:val="center"/>
              <w:rPr>
                <w:rFonts w:ascii="Cordia New" w:hAnsi="Cordia New" w:cs="Cordia New"/>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619B2C43"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8FDF995"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25C8A8A"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708" w:type="dxa"/>
            <w:tcBorders>
              <w:top w:val="single" w:sz="12" w:space="0" w:color="auto"/>
              <w:left w:val="single" w:sz="4" w:space="0" w:color="auto"/>
              <w:bottom w:val="single" w:sz="4" w:space="0" w:color="auto"/>
              <w:right w:val="single" w:sz="12" w:space="0" w:color="auto"/>
            </w:tcBorders>
            <w:vAlign w:val="center"/>
          </w:tcPr>
          <w:p w14:paraId="133BBFEE" w14:textId="77777777" w:rsidR="00BF1836" w:rsidRPr="00213E8E" w:rsidRDefault="00BF1836" w:rsidP="00BF1836">
            <w:pPr>
              <w:jc w:val="center"/>
              <w:rPr>
                <w:rFonts w:ascii="Cordia New" w:hAnsi="Cordia New" w:cs="Cordia New"/>
                <w:color w:val="000000" w:themeColor="text1"/>
                <w:sz w:val="28"/>
              </w:rPr>
            </w:pPr>
          </w:p>
        </w:tc>
      </w:tr>
      <w:tr w:rsidR="00BF1836" w:rsidRPr="00C77FDA" w14:paraId="736E695C" w14:textId="77777777" w:rsidTr="00267353">
        <w:tc>
          <w:tcPr>
            <w:tcW w:w="6946" w:type="dxa"/>
            <w:tcBorders>
              <w:top w:val="single" w:sz="12" w:space="0" w:color="auto"/>
              <w:left w:val="single" w:sz="12" w:space="0" w:color="auto"/>
              <w:bottom w:val="single" w:sz="4" w:space="0" w:color="auto"/>
              <w:right w:val="single" w:sz="12" w:space="0" w:color="auto"/>
            </w:tcBorders>
          </w:tcPr>
          <w:p w14:paraId="60880857" w14:textId="77777777" w:rsidR="00BF1836" w:rsidRPr="00C00E3F" w:rsidRDefault="00BF1836" w:rsidP="00BF1836">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01-210-031     คุณค่าของชีวิตและจริยธรรมในวิชาชีพ</w:t>
            </w:r>
          </w:p>
        </w:tc>
        <w:tc>
          <w:tcPr>
            <w:tcW w:w="601" w:type="dxa"/>
            <w:tcBorders>
              <w:top w:val="single" w:sz="12" w:space="0" w:color="auto"/>
              <w:left w:val="single" w:sz="12" w:space="0" w:color="auto"/>
              <w:bottom w:val="single" w:sz="4" w:space="0" w:color="auto"/>
              <w:right w:val="single" w:sz="4" w:space="0" w:color="auto"/>
            </w:tcBorders>
            <w:vAlign w:val="center"/>
          </w:tcPr>
          <w:p w14:paraId="5DB4E106"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F2980D6" w14:textId="77777777" w:rsidR="00BF1836" w:rsidRPr="00213E8E" w:rsidRDefault="00BF1836" w:rsidP="00BF1836">
            <w:pPr>
              <w:jc w:val="center"/>
              <w:rPr>
                <w:rFonts w:ascii="Cordia New" w:hAnsi="Cordia New" w:cs="Cordia New"/>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764093E4"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26767F4D"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2AFE6EFC"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DF4945B"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2AEC6CF5"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4B1CBD42"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895670B"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069ED137"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15CCD1A5" w14:textId="77777777" w:rsidR="00BF1836" w:rsidRPr="00213E8E" w:rsidRDefault="00BF1836" w:rsidP="00BF1836">
            <w:pPr>
              <w:jc w:val="center"/>
              <w:rPr>
                <w:rFonts w:ascii="Cordia New" w:hAnsi="Cordia New" w:cs="Cordia New"/>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D93764A"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4D2DDC6F" w14:textId="77777777" w:rsidR="00BF1836" w:rsidRPr="00213E8E" w:rsidRDefault="00BF1836" w:rsidP="00BF1836">
            <w:pPr>
              <w:jc w:val="center"/>
              <w:rPr>
                <w:rFonts w:ascii="Cordia New" w:hAnsi="Cordia New" w:cs="Cordia New"/>
                <w:color w:val="000000" w:themeColor="text1"/>
                <w:sz w:val="28"/>
              </w:rPr>
            </w:pPr>
            <w:r w:rsidRPr="00213E8E">
              <w:rPr>
                <w:rFonts w:ascii="Cordia New" w:hAnsi="Cordia New" w:cs="Cordia New"/>
                <w:color w:val="000000" w:themeColor="text1"/>
                <w:sz w:val="28"/>
              </w:rPr>
              <w:t>O</w:t>
            </w:r>
          </w:p>
        </w:tc>
      </w:tr>
    </w:tbl>
    <w:p w14:paraId="1B10EE19" w14:textId="77777777" w:rsidR="006E6C74" w:rsidRDefault="006E6C74" w:rsidP="008276A8">
      <w:pPr>
        <w:pStyle w:val="ListParagraph"/>
        <w:ind w:left="927"/>
        <w:jc w:val="center"/>
        <w:outlineLvl w:val="0"/>
        <w:rPr>
          <w:rFonts w:ascii="TH SarabunPSK" w:hAnsi="TH SarabunPSK" w:cs="TH SarabunPSK"/>
          <w:b/>
          <w:bCs/>
          <w:color w:val="000000" w:themeColor="text1"/>
          <w:sz w:val="32"/>
          <w:szCs w:val="32"/>
        </w:rPr>
      </w:pPr>
    </w:p>
    <w:p w14:paraId="11FAAC00" w14:textId="77777777" w:rsidR="006E6C74" w:rsidRDefault="006E6C74" w:rsidP="008276A8">
      <w:pPr>
        <w:pStyle w:val="ListParagraph"/>
        <w:ind w:left="927"/>
        <w:jc w:val="center"/>
        <w:outlineLvl w:val="0"/>
        <w:rPr>
          <w:rFonts w:ascii="TH SarabunPSK" w:hAnsi="TH SarabunPSK" w:cs="TH SarabunPSK"/>
          <w:b/>
          <w:bCs/>
          <w:color w:val="000000" w:themeColor="text1"/>
          <w:sz w:val="32"/>
          <w:szCs w:val="32"/>
        </w:rPr>
      </w:pPr>
    </w:p>
    <w:p w14:paraId="44573B0F" w14:textId="7FD3A1F7" w:rsidR="008276A8" w:rsidRPr="00C00E3F" w:rsidRDefault="008276A8" w:rsidP="008276A8">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แผนที่แสดงการกระจายความรับผิดชอบมาตรฐานผลการเรียนรู้จากหลักสูตรสู่รายวิชา (</w:t>
      </w:r>
      <w:r w:rsidRPr="00C00E3F">
        <w:rPr>
          <w:rFonts w:ascii="TH SarabunPSK" w:hAnsi="TH SarabunPSK" w:cs="TH SarabunPSK"/>
          <w:b/>
          <w:bCs/>
          <w:color w:val="000000" w:themeColor="text1"/>
          <w:sz w:val="32"/>
          <w:szCs w:val="32"/>
        </w:rPr>
        <w:t>Curriculum Mapping</w:t>
      </w:r>
      <w:r w:rsidRPr="00C00E3F">
        <w:rPr>
          <w:rFonts w:ascii="TH SarabunPSK" w:hAnsi="TH SarabunPSK" w:cs="TH SarabunPSK"/>
          <w:b/>
          <w:bCs/>
          <w:color w:val="000000" w:themeColor="text1"/>
          <w:sz w:val="32"/>
          <w:szCs w:val="32"/>
          <w:cs/>
        </w:rPr>
        <w:t>)</w:t>
      </w:r>
    </w:p>
    <w:p w14:paraId="61818B82" w14:textId="77777777" w:rsidR="008276A8" w:rsidRPr="00C00E3F" w:rsidRDefault="008276A8" w:rsidP="008276A8">
      <w:pPr>
        <w:pStyle w:val="ListParagraph"/>
        <w:ind w:left="927"/>
        <w:jc w:val="center"/>
        <w:outlineLvl w:val="0"/>
        <w:rPr>
          <w:rFonts w:ascii="TH SarabunPSK" w:hAnsi="TH SarabunPSK" w:cs="TH SarabunPSK"/>
          <w:b/>
          <w:bCs/>
          <w:color w:val="000000" w:themeColor="text1"/>
          <w:sz w:val="16"/>
          <w:szCs w:val="16"/>
        </w:rPr>
      </w:pPr>
    </w:p>
    <w:p w14:paraId="4AFE2DC4" w14:textId="741CAE24" w:rsidR="008276A8" w:rsidRPr="00C00E3F" w:rsidRDefault="008276A8" w:rsidP="0077570E">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w:t>
      </w:r>
    </w:p>
    <w:tbl>
      <w:tblPr>
        <w:tblpPr w:leftFromText="180" w:rightFromText="180" w:vertAnchor="text" w:horzAnchor="margin" w:tblpXSpec="center" w:tblpY="75"/>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73"/>
        <w:gridCol w:w="601"/>
        <w:gridCol w:w="567"/>
        <w:gridCol w:w="709"/>
        <w:gridCol w:w="567"/>
        <w:gridCol w:w="567"/>
        <w:gridCol w:w="567"/>
        <w:gridCol w:w="567"/>
        <w:gridCol w:w="567"/>
        <w:gridCol w:w="567"/>
        <w:gridCol w:w="533"/>
        <w:gridCol w:w="567"/>
        <w:gridCol w:w="567"/>
        <w:gridCol w:w="708"/>
      </w:tblGrid>
      <w:tr w:rsidR="009C6CA8" w:rsidRPr="00C00E3F" w14:paraId="45E32967" w14:textId="77777777" w:rsidTr="008276A8">
        <w:tc>
          <w:tcPr>
            <w:tcW w:w="7073" w:type="dxa"/>
            <w:vMerge w:val="restart"/>
            <w:tcBorders>
              <w:top w:val="single" w:sz="12" w:space="0" w:color="auto"/>
              <w:left w:val="single" w:sz="12" w:space="0" w:color="auto"/>
              <w:right w:val="single" w:sz="12" w:space="0" w:color="auto"/>
            </w:tcBorders>
            <w:vAlign w:val="center"/>
            <w:hideMark/>
          </w:tcPr>
          <w:p w14:paraId="142E85FB" w14:textId="77777777" w:rsidR="008276A8" w:rsidRPr="00C00E3F" w:rsidRDefault="008276A8" w:rsidP="008276A8">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7D6B67D"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323BE1D"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D413D2B"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tc>
        <w:tc>
          <w:tcPr>
            <w:tcW w:w="237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7AD48444" w14:textId="77777777" w:rsidR="008276A8" w:rsidRPr="00C00E3F" w:rsidRDefault="008276A8" w:rsidP="008276A8">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tc>
      </w:tr>
      <w:tr w:rsidR="009C6CA8" w:rsidRPr="00C00E3F" w14:paraId="63DA0B0D" w14:textId="77777777" w:rsidTr="008276A8">
        <w:trPr>
          <w:trHeight w:val="337"/>
        </w:trPr>
        <w:tc>
          <w:tcPr>
            <w:tcW w:w="7073" w:type="dxa"/>
            <w:vMerge/>
            <w:tcBorders>
              <w:left w:val="single" w:sz="12" w:space="0" w:color="auto"/>
              <w:bottom w:val="single" w:sz="12" w:space="0" w:color="auto"/>
              <w:right w:val="single" w:sz="12" w:space="0" w:color="auto"/>
            </w:tcBorders>
          </w:tcPr>
          <w:p w14:paraId="36B82245" w14:textId="77777777" w:rsidR="008276A8" w:rsidRPr="00C00E3F" w:rsidRDefault="008276A8" w:rsidP="008276A8">
            <w:pPr>
              <w:rPr>
                <w:rFonts w:ascii="TH SarabunPSK" w:hAnsi="TH SarabunPSK" w:cs="TH SarabunPSK"/>
                <w:color w:val="000000" w:themeColor="text1"/>
                <w:sz w:val="32"/>
                <w:szCs w:val="32"/>
              </w:rPr>
            </w:pP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tcPr>
          <w:p w14:paraId="51078057"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27D36A31"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49D9272"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5C08058A"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3AC96F27"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CB9F3D9"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64CCAD03"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3</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1B163C7C"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rPr>
              <w:t>3</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3F1B2635" w14:textId="77777777" w:rsidR="008276A8" w:rsidRPr="00C00E3F" w:rsidRDefault="008276A8" w:rsidP="008276A8">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3.3</w:t>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F958BD5" w14:textId="77777777" w:rsidR="008276A8" w:rsidRPr="00C00E3F" w:rsidRDefault="008276A8" w:rsidP="008276A8">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1</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7223647" w14:textId="77777777" w:rsidR="008276A8" w:rsidRPr="00C00E3F" w:rsidRDefault="008276A8" w:rsidP="008276A8">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6894211" w14:textId="77777777" w:rsidR="008276A8" w:rsidRPr="00C00E3F" w:rsidRDefault="008276A8" w:rsidP="008276A8">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3</w:t>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AB8852F" w14:textId="77777777" w:rsidR="008276A8" w:rsidRPr="00C00E3F" w:rsidRDefault="008276A8" w:rsidP="008276A8">
            <w:pPr>
              <w:jc w:val="cente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rPr>
              <w:t>4</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4</w:t>
            </w:r>
          </w:p>
        </w:tc>
      </w:tr>
      <w:tr w:rsidR="009C6CA8" w:rsidRPr="00C00E3F" w14:paraId="5625C345" w14:textId="77777777" w:rsidTr="008276A8">
        <w:trPr>
          <w:trHeight w:val="337"/>
        </w:trPr>
        <w:tc>
          <w:tcPr>
            <w:tcW w:w="7073" w:type="dxa"/>
            <w:tcBorders>
              <w:left w:val="single" w:sz="12" w:space="0" w:color="auto"/>
              <w:bottom w:val="single" w:sz="12" w:space="0" w:color="auto"/>
              <w:right w:val="single" w:sz="12" w:space="0" w:color="auto"/>
            </w:tcBorders>
          </w:tcPr>
          <w:p w14:paraId="3EE6EDA8" w14:textId="159D7322" w:rsidR="00C77C9C" w:rsidRPr="00C00E3F" w:rsidRDefault="00C54001" w:rsidP="00C77C9C">
            <w:pPr>
              <w:rPr>
                <w:rFonts w:ascii="TH SarabunPSK" w:hAnsi="TH SarabunPSK" w:cs="TH SarabunPSK"/>
                <w:color w:val="000000" w:themeColor="text1"/>
                <w:sz w:val="32"/>
                <w:szCs w:val="32"/>
              </w:rPr>
            </w:pPr>
            <w:r w:rsidRPr="00C00E3F">
              <w:rPr>
                <w:rFonts w:ascii="TH SarabunPSK" w:hAnsi="TH SarabunPSK" w:cs="TH SarabunPSK" w:hint="cs"/>
                <w:b/>
                <w:bCs/>
                <w:color w:val="000000" w:themeColor="text1"/>
                <w:sz w:val="32"/>
                <w:szCs w:val="32"/>
                <w:cs/>
              </w:rPr>
              <w:t>1.</w:t>
            </w:r>
            <w:r w:rsidRPr="00C00E3F">
              <w:rPr>
                <w:rFonts w:ascii="TH SarabunPSK" w:hAnsi="TH SarabunPSK" w:cs="TH SarabunPSK"/>
                <w:b/>
                <w:bCs/>
                <w:color w:val="000000" w:themeColor="text1"/>
                <w:sz w:val="32"/>
                <w:szCs w:val="32"/>
                <w:cs/>
              </w:rPr>
              <w:t xml:space="preserve">กลุ่มวิชาความเป็นพลเมืองไทยและพลเมืองโลก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C380A24" w14:textId="494E8A31"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CE9E530" w14:textId="056686D0" w:rsidR="00C77C9C" w:rsidRPr="00C00E3F" w:rsidRDefault="00C77C9C" w:rsidP="00C77C9C">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40A41AC" w14:textId="60BE739F"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58863827" w14:textId="5F2D1D00"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02513C0" w14:textId="79482129"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9736F97" w14:textId="15F87FB6"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C8CA83A" w14:textId="2DAE6229"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B1EB800" w14:textId="457B7E70"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485A674" w14:textId="316331D5" w:rsidR="00C77C9C" w:rsidRPr="00C00E3F" w:rsidRDefault="00C77C9C" w:rsidP="00C77C9C">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64F6A70" w14:textId="50719B64"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FB30A4E" w14:textId="17FC9876" w:rsidR="00C77C9C" w:rsidRPr="00C00E3F" w:rsidRDefault="00C77C9C" w:rsidP="00C77C9C">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29F0DFB" w14:textId="31049609" w:rsidR="00C77C9C" w:rsidRPr="00C00E3F" w:rsidRDefault="00C77C9C" w:rsidP="00C77C9C">
            <w:pPr>
              <w:jc w:val="center"/>
              <w:rPr>
                <w:rFonts w:ascii="TH SarabunPSK" w:hAnsi="TH SarabunPSK" w:cs="TH SarabunPSK"/>
                <w:b/>
                <w:bCs/>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AE82024" w14:textId="4975387B" w:rsidR="00C77C9C" w:rsidRPr="00C00E3F" w:rsidRDefault="00C77C9C" w:rsidP="00C77C9C">
            <w:pPr>
              <w:jc w:val="center"/>
              <w:rPr>
                <w:rFonts w:ascii="TH SarabunPSK" w:hAnsi="TH SarabunPSK" w:cs="TH SarabunPSK"/>
                <w:b/>
                <w:bCs/>
                <w:color w:val="000000" w:themeColor="text1"/>
                <w:sz w:val="28"/>
              </w:rPr>
            </w:pPr>
          </w:p>
        </w:tc>
      </w:tr>
      <w:tr w:rsidR="009C6CA8" w:rsidRPr="00C00E3F" w14:paraId="4D8C07BD" w14:textId="77777777" w:rsidTr="008276A8">
        <w:trPr>
          <w:trHeight w:val="337"/>
        </w:trPr>
        <w:tc>
          <w:tcPr>
            <w:tcW w:w="7073" w:type="dxa"/>
            <w:tcBorders>
              <w:left w:val="single" w:sz="12" w:space="0" w:color="auto"/>
              <w:bottom w:val="single" w:sz="12" w:space="0" w:color="auto"/>
              <w:right w:val="single" w:sz="12" w:space="0" w:color="auto"/>
            </w:tcBorders>
          </w:tcPr>
          <w:p w14:paraId="3412A0AD" w14:textId="27820EE1"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01-210-032     การใช้เหตุผลและจริยศาสตร์</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9AACF02" w14:textId="43818FFA"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8D4687A" w14:textId="39E32E11" w:rsidR="0077570E" w:rsidRPr="00C00E3F" w:rsidRDefault="0077570E" w:rsidP="0077570E">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7B8E79D" w14:textId="6B5F1630"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B9A3CF7" w14:textId="2C524649"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7219BC9" w14:textId="12679F2D"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F622F82" w14:textId="0EF61A9D"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4C55E9F" w14:textId="79D22C30"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2CBF626" w14:textId="2F480AC6"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5AEB0FF" w14:textId="5C7D332C"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t>O</w:t>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C91262" w14:textId="4A211885"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1D33216" w14:textId="1B3C35C1"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E3552D5" w14:textId="72B6719E"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t>O</w:t>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EB76AE1" w14:textId="32B3A658" w:rsidR="0077570E" w:rsidRPr="00C00E3F" w:rsidRDefault="0077570E" w:rsidP="0077570E">
            <w:pPr>
              <w:jc w:val="center"/>
              <w:rPr>
                <w:rFonts w:ascii="TH SarabunPSK" w:hAnsi="TH SarabunPSK" w:cs="TH SarabunPSK"/>
                <w:color w:val="000000" w:themeColor="text1"/>
                <w:sz w:val="28"/>
              </w:rPr>
            </w:pPr>
          </w:p>
        </w:tc>
      </w:tr>
      <w:tr w:rsidR="009C6CA8" w:rsidRPr="00C00E3F" w14:paraId="792B2405" w14:textId="77777777" w:rsidTr="008276A8">
        <w:trPr>
          <w:trHeight w:val="337"/>
        </w:trPr>
        <w:tc>
          <w:tcPr>
            <w:tcW w:w="7073" w:type="dxa"/>
            <w:tcBorders>
              <w:left w:val="single" w:sz="12" w:space="0" w:color="auto"/>
              <w:bottom w:val="single" w:sz="12" w:space="0" w:color="auto"/>
              <w:right w:val="single" w:sz="12" w:space="0" w:color="auto"/>
            </w:tcBorders>
          </w:tcPr>
          <w:p w14:paraId="1E4CF14C" w14:textId="5C31A94A"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01-210-033     บุคลิกภาพสู่ความสำเร็จ</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8D1BF23"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19E62FA" w14:textId="7838757D"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t>O</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447F2AD"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735B961" w14:textId="2900350C"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315929C"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DA63262"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BE7868F"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C21F530"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DC81916"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0775B5B" w14:textId="07FFD1EC"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DF856FF"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B2E6388"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DAD3730" w14:textId="7C2505ED"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sym w:font="Webdings" w:char="F03D"/>
            </w:r>
          </w:p>
        </w:tc>
      </w:tr>
      <w:tr w:rsidR="009C6CA8" w:rsidRPr="00C00E3F" w14:paraId="5D0575D9" w14:textId="77777777" w:rsidTr="008276A8">
        <w:trPr>
          <w:trHeight w:val="337"/>
        </w:trPr>
        <w:tc>
          <w:tcPr>
            <w:tcW w:w="7073" w:type="dxa"/>
            <w:tcBorders>
              <w:left w:val="single" w:sz="12" w:space="0" w:color="auto"/>
              <w:bottom w:val="single" w:sz="12" w:space="0" w:color="auto"/>
              <w:right w:val="single" w:sz="12" w:space="0" w:color="auto"/>
            </w:tcBorders>
          </w:tcPr>
          <w:p w14:paraId="78735FDB" w14:textId="336141F8"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01-210-034     จิตวิทยาเพื่อการพัฒนาประสิทธิภาพการทำงาน</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D314EC3"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7A798EE" w14:textId="77777777" w:rsidR="0077570E" w:rsidRPr="00C00E3F" w:rsidRDefault="0077570E" w:rsidP="0077570E">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3A2D9AD"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98574F3"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FE46378"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7C8E098" w14:textId="352C9E16"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05CCD3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339479D"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77D3851"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9E62C94" w14:textId="0BB9876A"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E490999"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30218A3" w14:textId="678CA3AE" w:rsidR="0077570E" w:rsidRPr="00C00E3F" w:rsidRDefault="0077570E" w:rsidP="0077570E">
            <w:pPr>
              <w:jc w:val="center"/>
              <w:rPr>
                <w:rFonts w:ascii="TH SarabunPSK" w:hAnsi="TH SarabunPSK" w:cs="TH SarabunPSK"/>
                <w:color w:val="000000" w:themeColor="text1"/>
                <w:sz w:val="28"/>
              </w:rPr>
            </w:pPr>
            <w:r w:rsidRPr="00C00E3F">
              <w:rPr>
                <w:rFonts w:asciiTheme="majorBidi" w:hAnsiTheme="majorBidi" w:cstheme="majorBidi"/>
                <w:color w:val="000000" w:themeColor="text1"/>
                <w:szCs w:val="24"/>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277E7D3" w14:textId="77777777" w:rsidR="0077570E" w:rsidRPr="00C00E3F" w:rsidRDefault="0077570E" w:rsidP="0077570E">
            <w:pPr>
              <w:jc w:val="center"/>
              <w:rPr>
                <w:rFonts w:ascii="TH SarabunPSK" w:hAnsi="TH SarabunPSK" w:cs="TH SarabunPSK"/>
                <w:color w:val="000000" w:themeColor="text1"/>
                <w:sz w:val="28"/>
              </w:rPr>
            </w:pPr>
          </w:p>
        </w:tc>
      </w:tr>
      <w:tr w:rsidR="009C6CA8" w:rsidRPr="00C00E3F" w14:paraId="5A217CB4" w14:textId="77777777" w:rsidTr="008276A8">
        <w:trPr>
          <w:trHeight w:val="337"/>
        </w:trPr>
        <w:tc>
          <w:tcPr>
            <w:tcW w:w="7073" w:type="dxa"/>
            <w:tcBorders>
              <w:left w:val="single" w:sz="12" w:space="0" w:color="auto"/>
              <w:bottom w:val="single" w:sz="12" w:space="0" w:color="auto"/>
              <w:right w:val="single" w:sz="12" w:space="0" w:color="auto"/>
            </w:tcBorders>
          </w:tcPr>
          <w:p w14:paraId="538D6080" w14:textId="1B51C9E6"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 xml:space="preserve">-003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นันทนาการ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1BC02F0" w14:textId="2BBB4F6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4C9955E" w14:textId="4BE2DE64"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4740B71" w14:textId="597A7B5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2E7D528" w14:textId="4ADAB0B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2E9109D" w14:textId="42BA3CD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22F098B" w14:textId="7DBCCE35"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18DCDF2" w14:textId="4F3FB9B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8229C73" w14:textId="5AC59CD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2D8B1F5" w14:textId="6A1ED6B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E2FD719" w14:textId="3C2133C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C5BC4C7" w14:textId="60CC43B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798F950" w14:textId="174DB472"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2A11EA5" w14:textId="1B103669"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r>
      <w:tr w:rsidR="009C6CA8" w:rsidRPr="00C00E3F" w14:paraId="2C8899C7" w14:textId="77777777" w:rsidTr="008276A8">
        <w:trPr>
          <w:trHeight w:val="337"/>
        </w:trPr>
        <w:tc>
          <w:tcPr>
            <w:tcW w:w="7073" w:type="dxa"/>
            <w:tcBorders>
              <w:left w:val="single" w:sz="12" w:space="0" w:color="auto"/>
              <w:bottom w:val="single" w:sz="12" w:space="0" w:color="auto"/>
              <w:right w:val="single" w:sz="12" w:space="0" w:color="auto"/>
            </w:tcBorders>
          </w:tcPr>
          <w:p w14:paraId="4A0AC6DD" w14:textId="45F38E9E" w:rsidR="0077570E" w:rsidRPr="00C00E3F" w:rsidRDefault="0077570E" w:rsidP="00AA3FE7">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 xml:space="preserve">-005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การจัด</w:t>
            </w:r>
            <w:r w:rsidR="00AA3FE7">
              <w:rPr>
                <w:rFonts w:ascii="TH SarabunPSK" w:hAnsi="TH SarabunPSK" w:cs="TH SarabunPSK" w:hint="cs"/>
                <w:color w:val="000000" w:themeColor="text1"/>
                <w:sz w:val="32"/>
                <w:szCs w:val="32"/>
                <w:cs/>
              </w:rPr>
              <w:t>การ</w:t>
            </w:r>
            <w:r w:rsidRPr="00C00E3F">
              <w:rPr>
                <w:rFonts w:ascii="TH SarabunPSK" w:hAnsi="TH SarabunPSK" w:cs="TH SarabunPSK"/>
                <w:color w:val="000000" w:themeColor="text1"/>
                <w:sz w:val="32"/>
                <w:szCs w:val="32"/>
                <w:cs/>
              </w:rPr>
              <w:t>ค่ายพักแรม</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A7BD9B0" w14:textId="517E8949"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C5B00C4"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A393226"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F45B891" w14:textId="7E6587CA"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0C66792"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6801E28"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C11E7BB" w14:textId="18175229"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5F3CCDF"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5075BFB" w14:textId="51B7B973" w:rsidR="0077570E" w:rsidRPr="00C00E3F" w:rsidRDefault="0077570E" w:rsidP="0077570E">
            <w:pPr>
              <w:jc w:val="center"/>
              <w:rPr>
                <w:rFonts w:ascii="TH SarabunPSK" w:hAnsi="TH SarabunPSK" w:cs="TH SarabunPSK"/>
                <w:b/>
                <w:bCs/>
                <w:color w:val="000000" w:themeColor="text1"/>
                <w:sz w:val="28"/>
                <w:cs/>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6608545" w14:textId="1052405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FE5A724" w14:textId="3E7B92CA"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84A12AD" w14:textId="25BB1DE9"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CBB67C4" w14:textId="77777777" w:rsidR="0077570E" w:rsidRPr="00C00E3F" w:rsidRDefault="0077570E" w:rsidP="0077570E">
            <w:pPr>
              <w:jc w:val="center"/>
              <w:rPr>
                <w:rFonts w:ascii="TH SarabunPSK" w:hAnsi="TH SarabunPSK" w:cs="TH SarabunPSK"/>
                <w:b/>
                <w:bCs/>
                <w:color w:val="000000" w:themeColor="text1"/>
                <w:sz w:val="28"/>
              </w:rPr>
            </w:pPr>
          </w:p>
        </w:tc>
      </w:tr>
      <w:tr w:rsidR="009C6CA8" w:rsidRPr="00C00E3F" w14:paraId="2369A67B" w14:textId="77777777" w:rsidTr="008276A8">
        <w:trPr>
          <w:trHeight w:val="337"/>
        </w:trPr>
        <w:tc>
          <w:tcPr>
            <w:tcW w:w="7073" w:type="dxa"/>
            <w:tcBorders>
              <w:left w:val="single" w:sz="12" w:space="0" w:color="auto"/>
              <w:bottom w:val="single" w:sz="12" w:space="0" w:color="auto"/>
              <w:right w:val="single" w:sz="12" w:space="0" w:color="auto"/>
            </w:tcBorders>
          </w:tcPr>
          <w:p w14:paraId="0103DD30" w14:textId="167734E9"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 xml:space="preserve">-006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การฝึกด้วยน้ำหนักเพื่อสุขภาพ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C493E53" w14:textId="76358A22"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0E8BF5B"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C01FD29"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359C9C3" w14:textId="7F01431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69E1CB4"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ABFD737"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CB0512B" w14:textId="6E77DC9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3269F97" w14:textId="075663DA"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BC50379"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0232BD3" w14:textId="18415154"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0551996"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BC38AD4" w14:textId="1CD9C0A9"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7B199E4" w14:textId="68C0CF43"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r>
      <w:tr w:rsidR="009C6CA8" w:rsidRPr="00C00E3F" w14:paraId="18C01564" w14:textId="77777777" w:rsidTr="00C87CC7">
        <w:trPr>
          <w:trHeight w:val="337"/>
        </w:trPr>
        <w:tc>
          <w:tcPr>
            <w:tcW w:w="7073" w:type="dxa"/>
            <w:tcBorders>
              <w:left w:val="single" w:sz="12" w:space="0" w:color="auto"/>
              <w:bottom w:val="single" w:sz="12" w:space="0" w:color="auto"/>
              <w:right w:val="single" w:sz="12" w:space="0" w:color="auto"/>
            </w:tcBorders>
          </w:tcPr>
          <w:p w14:paraId="799EB691" w14:textId="39FBF616"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 xml:space="preserve">-007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ดำน้ำตื้นเบื้องต้น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tcPr>
          <w:p w14:paraId="58CECF10" w14:textId="652039A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0EA725B"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D31C2DC"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90D356F" w14:textId="6C11278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AC7B00E"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9B9BC8F" w14:textId="4AC1E168"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6583B1FB" w14:textId="7FBCBE85"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084FEA17" w14:textId="63A0E5DB"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CD42A27"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7262040A" w14:textId="18263472"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541E6CC"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C4000FE" w14:textId="7ED7676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E72E4CA" w14:textId="7CF8B7FB"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r>
      <w:tr w:rsidR="009C6CA8" w:rsidRPr="00C00E3F" w14:paraId="0F867649" w14:textId="77777777" w:rsidTr="00C87CC7">
        <w:trPr>
          <w:trHeight w:val="337"/>
        </w:trPr>
        <w:tc>
          <w:tcPr>
            <w:tcW w:w="7073" w:type="dxa"/>
            <w:tcBorders>
              <w:left w:val="single" w:sz="12" w:space="0" w:color="auto"/>
              <w:bottom w:val="single" w:sz="12" w:space="0" w:color="auto"/>
              <w:right w:val="single" w:sz="12" w:space="0" w:color="auto"/>
            </w:tcBorders>
          </w:tcPr>
          <w:p w14:paraId="3510D936" w14:textId="4D41FDA8"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 xml:space="preserve">-008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ลีลาศเพื่อสุขภาพ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tcPr>
          <w:p w14:paraId="6269B179" w14:textId="711F9F50"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BCA6C64"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FACEE59"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5840CB1C" w14:textId="43CB098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8BCD7E6"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FB36D85" w14:textId="64999B48"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717D4E6C" w14:textId="3C53018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6F366D88" w14:textId="22C440D6"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614F49E"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F90EC4" w14:textId="58106D1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9B845FA"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D615A50" w14:textId="0D00E9F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AD2AEBD" w14:textId="443E4198"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r>
      <w:tr w:rsidR="009C6CA8" w:rsidRPr="00C00E3F" w14:paraId="52BBBB38" w14:textId="77777777" w:rsidTr="008276A8">
        <w:trPr>
          <w:trHeight w:val="337"/>
        </w:trPr>
        <w:tc>
          <w:tcPr>
            <w:tcW w:w="7073" w:type="dxa"/>
            <w:tcBorders>
              <w:left w:val="single" w:sz="12" w:space="0" w:color="auto"/>
              <w:bottom w:val="single" w:sz="12" w:space="0" w:color="auto"/>
              <w:right w:val="single" w:sz="12" w:space="0" w:color="auto"/>
            </w:tcBorders>
          </w:tcPr>
          <w:p w14:paraId="32187614" w14:textId="0FDA5630"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 xml:space="preserve">-009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สุขภาพเพื่อชีวิต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F7699F4" w14:textId="462929C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FD2ACA"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25F58AF"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ED9E81F" w14:textId="3435B0C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8AAD018"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BFDF2AD"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853950A" w14:textId="0ACBC68C"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9897155"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8CD9569"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1E99438" w14:textId="468C8CD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8E7EF3B"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4D15778"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E155070" w14:textId="77777777" w:rsidR="0077570E" w:rsidRPr="00C00E3F" w:rsidRDefault="0077570E" w:rsidP="0077570E">
            <w:pPr>
              <w:jc w:val="center"/>
              <w:rPr>
                <w:rFonts w:ascii="TH SarabunPSK" w:hAnsi="TH SarabunPSK" w:cs="TH SarabunPSK"/>
                <w:b/>
                <w:bCs/>
                <w:color w:val="000000" w:themeColor="text1"/>
                <w:sz w:val="28"/>
              </w:rPr>
            </w:pPr>
          </w:p>
        </w:tc>
      </w:tr>
      <w:tr w:rsidR="009C6CA8" w:rsidRPr="00C00E3F" w14:paraId="2A34281E" w14:textId="77777777" w:rsidTr="00F61C76">
        <w:trPr>
          <w:trHeight w:val="298"/>
        </w:trPr>
        <w:tc>
          <w:tcPr>
            <w:tcW w:w="7073" w:type="dxa"/>
            <w:tcBorders>
              <w:left w:val="single" w:sz="12" w:space="0" w:color="auto"/>
              <w:bottom w:val="single" w:sz="12" w:space="0" w:color="auto"/>
              <w:right w:val="single" w:sz="12" w:space="0" w:color="auto"/>
            </w:tcBorders>
          </w:tcPr>
          <w:p w14:paraId="4CF5AC42" w14:textId="5AA1C6E4" w:rsidR="0077570E" w:rsidRPr="00C00E3F" w:rsidRDefault="0077570E" w:rsidP="00F61C76">
            <w:pPr>
              <w:tabs>
                <w:tab w:val="left" w:pos="1418"/>
              </w:tabs>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610</w:t>
            </w:r>
            <w:r w:rsidRPr="00C00E3F">
              <w:rPr>
                <w:rFonts w:ascii="TH SarabunPSK" w:hAnsi="TH SarabunPSK" w:cs="TH SarabunPSK"/>
                <w:color w:val="000000" w:themeColor="text1"/>
                <w:sz w:val="32"/>
                <w:szCs w:val="32"/>
                <w:cs/>
              </w:rPr>
              <w:t xml:space="preserve">-010 </w:t>
            </w:r>
            <w:r w:rsidRPr="00C00E3F">
              <w:rPr>
                <w:rFonts w:ascii="TH SarabunPSK" w:hAnsi="TH SarabunPSK" w:cs="TH SarabunPSK"/>
                <w:color w:val="000000" w:themeColor="text1"/>
                <w:sz w:val="32"/>
                <w:szCs w:val="32"/>
              </w:rPr>
              <w:tab/>
            </w:r>
            <w:r w:rsidR="00F61C76" w:rsidRPr="00AA3FE7">
              <w:rPr>
                <w:rFonts w:ascii="TH SarabunPSK" w:hAnsi="TH SarabunPSK" w:cs="TH SarabunPSK"/>
                <w:sz w:val="32"/>
                <w:szCs w:val="32"/>
                <w:cs/>
              </w:rPr>
              <w:t>นันทนาการเพื่อ</w:t>
            </w:r>
            <w:r w:rsidR="00F61C76" w:rsidRPr="00AA3FE7">
              <w:rPr>
                <w:rFonts w:ascii="TH SarabunPSK" w:hAnsi="TH SarabunPSK" w:cs="TH SarabunPSK" w:hint="cs"/>
                <w:sz w:val="32"/>
                <w:szCs w:val="32"/>
                <w:cs/>
              </w:rPr>
              <w:t>การ</w:t>
            </w:r>
            <w:r w:rsidR="00F61C76" w:rsidRPr="00AA3FE7">
              <w:rPr>
                <w:rFonts w:ascii="TH SarabunPSK" w:hAnsi="TH SarabunPSK" w:cs="TH SarabunPSK"/>
                <w:sz w:val="32"/>
                <w:szCs w:val="32"/>
                <w:cs/>
              </w:rPr>
              <w:t xml:space="preserve">พัฒนาคุณภาพชีวิต </w:t>
            </w:r>
            <w:r w:rsidR="00F61C76">
              <w:rPr>
                <w:rFonts w:ascii="TH SarabunPSK" w:hAnsi="TH SarabunPSK" w:cs="TH SarabunPSK"/>
                <w:sz w:val="32"/>
                <w:szCs w:val="32"/>
                <w:cs/>
              </w:rPr>
              <w:tab/>
            </w:r>
            <w:r w:rsidR="00F61C76">
              <w:rPr>
                <w:rFonts w:ascii="TH SarabunPSK" w:hAnsi="TH SarabunPSK" w:cs="TH SarabunPSK"/>
                <w:sz w:val="32"/>
                <w:szCs w:val="32"/>
                <w:cs/>
              </w:rPr>
              <w:tab/>
            </w:r>
            <w:r w:rsidR="00F61C76">
              <w:rPr>
                <w:rFonts w:ascii="TH SarabunPSK" w:hAnsi="TH SarabunPSK" w:cs="TH SarabunPSK"/>
                <w:sz w:val="32"/>
                <w:szCs w:val="32"/>
                <w:cs/>
              </w:rPr>
              <w:tab/>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7DE3938" w14:textId="30E12B0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345D9A1" w14:textId="493C9F4F"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9BAEFD8" w14:textId="35B8658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3902322" w14:textId="7E1BBEFC"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BA0BE3E" w14:textId="097ACCAD"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0AF4A21" w14:textId="470AB78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FBBCCB3" w14:textId="012F961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2A8BA68" w14:textId="199E380B"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E03F748" w14:textId="65D8B43E" w:rsidR="0077570E" w:rsidRPr="00C00E3F" w:rsidRDefault="0077570E" w:rsidP="0077570E">
            <w:pPr>
              <w:jc w:val="center"/>
              <w:rPr>
                <w:rFonts w:ascii="TH SarabunPSK" w:hAnsi="TH SarabunPSK" w:cs="TH SarabunPSK"/>
                <w:b/>
                <w:bCs/>
                <w:color w:val="000000" w:themeColor="text1"/>
                <w:sz w:val="28"/>
                <w:cs/>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9325448" w14:textId="4587A75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AD820CD" w14:textId="002BC406"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06F3FBA" w14:textId="2A0BC09F"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6EC8196" w14:textId="1FE94E36"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r>
      <w:tr w:rsidR="009C6CA8" w:rsidRPr="00C00E3F" w14:paraId="734E5B97" w14:textId="77777777" w:rsidTr="008276A8">
        <w:trPr>
          <w:trHeight w:val="337"/>
        </w:trPr>
        <w:tc>
          <w:tcPr>
            <w:tcW w:w="7073" w:type="dxa"/>
            <w:tcBorders>
              <w:left w:val="single" w:sz="12" w:space="0" w:color="auto"/>
              <w:bottom w:val="single" w:sz="12" w:space="0" w:color="auto"/>
              <w:right w:val="single" w:sz="12" w:space="0" w:color="auto"/>
            </w:tcBorders>
          </w:tcPr>
          <w:p w14:paraId="7C284690" w14:textId="74EAAE05"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01-610-012      </w:t>
            </w:r>
            <w:r w:rsidRPr="00C00E3F">
              <w:rPr>
                <w:rFonts w:ascii="TH SarabunPSK" w:hAnsi="TH SarabunPSK" w:cs="TH SarabunPSK"/>
                <w:color w:val="000000" w:themeColor="text1"/>
                <w:sz w:val="32"/>
                <w:szCs w:val="32"/>
                <w:cs/>
              </w:rPr>
              <w:t xml:space="preserve">สุขภาพเพื่อการดำรงชีวิตสำหรับคนรุ่นใหม่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027F09C" w14:textId="3194C8E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746528A"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FD91EA6"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77987B8" w14:textId="33ECB4A4"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C586746"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67EC291"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7FB2238" w14:textId="1ADAC62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85CADC2"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682EF94"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82DBD3C" w14:textId="55F19AF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DC170AD"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10C7A70" w14:textId="30D1ED4A"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6C1C925" w14:textId="77777777" w:rsidR="0077570E" w:rsidRPr="00C00E3F" w:rsidRDefault="0077570E" w:rsidP="0077570E">
            <w:pPr>
              <w:jc w:val="center"/>
              <w:rPr>
                <w:rFonts w:ascii="TH SarabunPSK" w:hAnsi="TH SarabunPSK" w:cs="TH SarabunPSK"/>
                <w:b/>
                <w:bCs/>
                <w:color w:val="000000" w:themeColor="text1"/>
                <w:sz w:val="28"/>
              </w:rPr>
            </w:pPr>
          </w:p>
        </w:tc>
      </w:tr>
      <w:tr w:rsidR="009C6CA8" w:rsidRPr="00C00E3F" w14:paraId="5C6A4684" w14:textId="77777777" w:rsidTr="00C87CC7">
        <w:trPr>
          <w:trHeight w:val="337"/>
        </w:trPr>
        <w:tc>
          <w:tcPr>
            <w:tcW w:w="7073" w:type="dxa"/>
            <w:tcBorders>
              <w:left w:val="single" w:sz="12" w:space="0" w:color="auto"/>
              <w:bottom w:val="single" w:sz="12" w:space="0" w:color="auto"/>
              <w:right w:val="single" w:sz="12" w:space="0" w:color="auto"/>
            </w:tcBorders>
          </w:tcPr>
          <w:p w14:paraId="01C0FEC5" w14:textId="65280889"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01-610-013      </w:t>
            </w:r>
            <w:r w:rsidRPr="00C00E3F">
              <w:rPr>
                <w:rFonts w:ascii="TH SarabunPSK" w:hAnsi="TH SarabunPSK" w:cs="TH SarabunPSK"/>
                <w:color w:val="000000" w:themeColor="text1"/>
                <w:sz w:val="32"/>
                <w:szCs w:val="32"/>
                <w:cs/>
              </w:rPr>
              <w:t>การควบคุมน้ำหนักและรูปร่างเพื่อสุขภาพ</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3FA70BB" w14:textId="423EE211"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9C39360"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EF98165"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4E5F062"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443C0A2"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641E94E" w14:textId="42E384CB"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59A04919" w14:textId="7032A551"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75213658" w14:textId="4205192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62ECE40"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CAB1F88" w14:textId="4E1AFFD6"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BE5534F"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7B9F2A9"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39F2C11" w14:textId="2EEC71B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r>
      <w:tr w:rsidR="009C6CA8" w:rsidRPr="00C00E3F" w14:paraId="6A12CB51" w14:textId="77777777" w:rsidTr="008276A8">
        <w:trPr>
          <w:trHeight w:val="337"/>
        </w:trPr>
        <w:tc>
          <w:tcPr>
            <w:tcW w:w="7073" w:type="dxa"/>
            <w:tcBorders>
              <w:left w:val="single" w:sz="12" w:space="0" w:color="auto"/>
              <w:bottom w:val="single" w:sz="12" w:space="0" w:color="auto"/>
              <w:right w:val="single" w:sz="12" w:space="0" w:color="auto"/>
            </w:tcBorders>
          </w:tcPr>
          <w:p w14:paraId="74201496" w14:textId="1386C311"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01-610-014      </w:t>
            </w:r>
            <w:r w:rsidRPr="00C00E3F">
              <w:rPr>
                <w:rFonts w:ascii="TH SarabunPSK" w:hAnsi="TH SarabunPSK" w:cs="TH SarabunPSK"/>
                <w:color w:val="000000" w:themeColor="text1"/>
                <w:sz w:val="32"/>
                <w:szCs w:val="32"/>
                <w:cs/>
              </w:rPr>
              <w:t xml:space="preserve">ทักษะกีฬาเพื่อสุขภาพ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DC2A825"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FB94B69"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28EEF4A"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07E8BFA"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1CCC219"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73F267A"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CB3F7A8"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F3099A2"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682BF22"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0EB48C0"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D52DFF0"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F65F380" w14:textId="77777777" w:rsidR="0077570E" w:rsidRPr="00C00E3F" w:rsidRDefault="0077570E" w:rsidP="0077570E">
            <w:pPr>
              <w:jc w:val="center"/>
              <w:rPr>
                <w:rFonts w:ascii="TH SarabunPSK" w:hAnsi="TH SarabunPSK" w:cs="TH SarabunPSK"/>
                <w:b/>
                <w:bCs/>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53B2BFA" w14:textId="77777777" w:rsidR="0077570E" w:rsidRPr="00C00E3F" w:rsidRDefault="0077570E" w:rsidP="0077570E">
            <w:pPr>
              <w:jc w:val="center"/>
              <w:rPr>
                <w:rFonts w:ascii="TH SarabunPSK" w:hAnsi="TH SarabunPSK" w:cs="TH SarabunPSK"/>
                <w:b/>
                <w:bCs/>
                <w:color w:val="000000" w:themeColor="text1"/>
                <w:sz w:val="28"/>
              </w:rPr>
            </w:pPr>
          </w:p>
        </w:tc>
      </w:tr>
      <w:tr w:rsidR="009C6CA8" w:rsidRPr="00C00E3F" w14:paraId="67067C53" w14:textId="77777777" w:rsidTr="008276A8">
        <w:trPr>
          <w:trHeight w:val="337"/>
        </w:trPr>
        <w:tc>
          <w:tcPr>
            <w:tcW w:w="7073" w:type="dxa"/>
            <w:tcBorders>
              <w:left w:val="single" w:sz="12" w:space="0" w:color="auto"/>
              <w:bottom w:val="single" w:sz="12" w:space="0" w:color="auto"/>
              <w:right w:val="single" w:sz="12" w:space="0" w:color="auto"/>
            </w:tcBorders>
          </w:tcPr>
          <w:p w14:paraId="6E0ED6C9" w14:textId="1A738650"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01-610-015      </w:t>
            </w:r>
            <w:r w:rsidRPr="00C00E3F">
              <w:rPr>
                <w:rFonts w:ascii="TH SarabunPSK" w:hAnsi="TH SarabunPSK" w:cs="TH SarabunPSK"/>
                <w:color w:val="000000" w:themeColor="text1"/>
                <w:sz w:val="32"/>
                <w:szCs w:val="32"/>
                <w:cs/>
              </w:rPr>
              <w:t xml:space="preserve">กิจกรรมทางน้ำเพื่อสุขภาพ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A52E098"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87EFF8F" w14:textId="77777777" w:rsidR="0077570E" w:rsidRPr="00C00E3F" w:rsidRDefault="0077570E" w:rsidP="0077570E">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B1EF0B5"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D052ED7"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AE2B4E9"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6434170"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D3223A8"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78E9FD2"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596398B" w14:textId="77777777" w:rsidR="0077570E" w:rsidRPr="00C00E3F" w:rsidRDefault="0077570E" w:rsidP="0077570E">
            <w:pPr>
              <w:jc w:val="center"/>
              <w:rPr>
                <w:rFonts w:ascii="TH SarabunPSK" w:hAnsi="TH SarabunPSK" w:cs="TH SarabunPSK"/>
                <w:b/>
                <w:bCs/>
                <w:color w:val="000000" w:themeColor="text1"/>
                <w:sz w:val="28"/>
                <w:cs/>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F2A65E2"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8936784"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9F719AE"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7A10340" w14:textId="77777777" w:rsidR="0077570E" w:rsidRPr="00C00E3F" w:rsidRDefault="0077570E" w:rsidP="0077570E">
            <w:pPr>
              <w:jc w:val="center"/>
              <w:rPr>
                <w:rFonts w:ascii="TH SarabunPSK" w:hAnsi="TH SarabunPSK" w:cs="TH SarabunPSK"/>
                <w:b/>
                <w:bCs/>
                <w:color w:val="000000" w:themeColor="text1"/>
                <w:sz w:val="28"/>
              </w:rPr>
            </w:pPr>
          </w:p>
        </w:tc>
      </w:tr>
    </w:tbl>
    <w:p w14:paraId="219B17F9" w14:textId="4C2621C7" w:rsidR="006E6C74" w:rsidRDefault="006E6C74" w:rsidP="00186094">
      <w:pPr>
        <w:pStyle w:val="ListParagraph"/>
        <w:ind w:left="927"/>
        <w:jc w:val="center"/>
        <w:outlineLvl w:val="0"/>
        <w:rPr>
          <w:rFonts w:ascii="TH SarabunPSK" w:hAnsi="TH SarabunPSK" w:cs="TH SarabunPSK"/>
          <w:b/>
          <w:bCs/>
          <w:color w:val="000000" w:themeColor="text1"/>
          <w:sz w:val="32"/>
          <w:szCs w:val="32"/>
        </w:rPr>
      </w:pPr>
    </w:p>
    <w:p w14:paraId="6DEAB784" w14:textId="5884CC27" w:rsidR="00073671" w:rsidRDefault="00073671" w:rsidP="00186094">
      <w:pPr>
        <w:pStyle w:val="ListParagraph"/>
        <w:ind w:left="927"/>
        <w:jc w:val="center"/>
        <w:outlineLvl w:val="0"/>
        <w:rPr>
          <w:rFonts w:ascii="TH SarabunPSK" w:hAnsi="TH SarabunPSK" w:cs="TH SarabunPSK"/>
          <w:b/>
          <w:bCs/>
          <w:color w:val="000000" w:themeColor="text1"/>
          <w:sz w:val="32"/>
          <w:szCs w:val="32"/>
        </w:rPr>
      </w:pPr>
    </w:p>
    <w:p w14:paraId="7998CBC2" w14:textId="77777777" w:rsidR="00C77FDA" w:rsidRDefault="00C77FDA" w:rsidP="00186094">
      <w:pPr>
        <w:pStyle w:val="ListParagraph"/>
        <w:ind w:left="927"/>
        <w:jc w:val="center"/>
        <w:outlineLvl w:val="0"/>
        <w:rPr>
          <w:rFonts w:ascii="TH SarabunPSK" w:hAnsi="TH SarabunPSK" w:cs="TH SarabunPSK"/>
          <w:b/>
          <w:bCs/>
          <w:color w:val="000000" w:themeColor="text1"/>
          <w:sz w:val="32"/>
          <w:szCs w:val="32"/>
        </w:rPr>
      </w:pPr>
    </w:p>
    <w:p w14:paraId="162A274F" w14:textId="77777777" w:rsidR="006E6C74" w:rsidRDefault="006E6C74" w:rsidP="00186094">
      <w:pPr>
        <w:pStyle w:val="ListParagraph"/>
        <w:ind w:left="927"/>
        <w:jc w:val="center"/>
        <w:outlineLvl w:val="0"/>
        <w:rPr>
          <w:rFonts w:ascii="TH SarabunPSK" w:hAnsi="TH SarabunPSK" w:cs="TH SarabunPSK"/>
          <w:b/>
          <w:bCs/>
          <w:color w:val="000000" w:themeColor="text1"/>
          <w:sz w:val="32"/>
          <w:szCs w:val="32"/>
        </w:rPr>
      </w:pPr>
    </w:p>
    <w:p w14:paraId="794B58FC" w14:textId="6DD81853" w:rsidR="00186094" w:rsidRPr="00C00E3F" w:rsidRDefault="00186094" w:rsidP="00186094">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แผนที่แสดงการกระจายความรับผิดชอบมาตรฐานผลการเรียนรู้จากหลักสูตรสู่รายวิชา (</w:t>
      </w:r>
      <w:r w:rsidRPr="00C00E3F">
        <w:rPr>
          <w:rFonts w:ascii="TH SarabunPSK" w:hAnsi="TH SarabunPSK" w:cs="TH SarabunPSK"/>
          <w:b/>
          <w:bCs/>
          <w:color w:val="000000" w:themeColor="text1"/>
          <w:sz w:val="32"/>
          <w:szCs w:val="32"/>
        </w:rPr>
        <w:t>Curriculum Mapping</w:t>
      </w:r>
      <w:r w:rsidRPr="00C00E3F">
        <w:rPr>
          <w:rFonts w:ascii="TH SarabunPSK" w:hAnsi="TH SarabunPSK" w:cs="TH SarabunPSK"/>
          <w:b/>
          <w:bCs/>
          <w:color w:val="000000" w:themeColor="text1"/>
          <w:sz w:val="32"/>
          <w:szCs w:val="32"/>
          <w:cs/>
        </w:rPr>
        <w:t>)</w:t>
      </w:r>
    </w:p>
    <w:p w14:paraId="5AA1A738" w14:textId="77777777" w:rsidR="00186094" w:rsidRPr="00C00E3F" w:rsidRDefault="00186094" w:rsidP="00186094">
      <w:pPr>
        <w:pStyle w:val="ListParagraph"/>
        <w:ind w:left="927"/>
        <w:jc w:val="center"/>
        <w:outlineLvl w:val="0"/>
        <w:rPr>
          <w:rFonts w:ascii="TH SarabunPSK" w:hAnsi="TH SarabunPSK" w:cs="TH SarabunPSK"/>
          <w:b/>
          <w:bCs/>
          <w:color w:val="000000" w:themeColor="text1"/>
          <w:sz w:val="16"/>
          <w:szCs w:val="16"/>
        </w:rPr>
      </w:pPr>
    </w:p>
    <w:p w14:paraId="71363523" w14:textId="10ACBB0F" w:rsidR="00691577" w:rsidRPr="00C00E3F" w:rsidRDefault="00186094" w:rsidP="00C54001">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tbl>
      <w:tblPr>
        <w:tblpPr w:leftFromText="180" w:rightFromText="180" w:vertAnchor="text" w:horzAnchor="margin" w:tblpXSpec="center" w:tblpY="75"/>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73"/>
        <w:gridCol w:w="601"/>
        <w:gridCol w:w="567"/>
        <w:gridCol w:w="709"/>
        <w:gridCol w:w="567"/>
        <w:gridCol w:w="567"/>
        <w:gridCol w:w="567"/>
        <w:gridCol w:w="567"/>
        <w:gridCol w:w="567"/>
        <w:gridCol w:w="567"/>
        <w:gridCol w:w="674"/>
        <w:gridCol w:w="567"/>
        <w:gridCol w:w="567"/>
        <w:gridCol w:w="567"/>
      </w:tblGrid>
      <w:tr w:rsidR="009C6CA8" w:rsidRPr="00C00E3F" w14:paraId="0FD6DA42" w14:textId="77777777" w:rsidTr="004258A4">
        <w:tc>
          <w:tcPr>
            <w:tcW w:w="7073" w:type="dxa"/>
            <w:vMerge w:val="restart"/>
            <w:tcBorders>
              <w:top w:val="single" w:sz="12" w:space="0" w:color="auto"/>
              <w:left w:val="single" w:sz="12" w:space="0" w:color="auto"/>
              <w:right w:val="single" w:sz="12" w:space="0" w:color="auto"/>
            </w:tcBorders>
            <w:vAlign w:val="center"/>
            <w:hideMark/>
          </w:tcPr>
          <w:p w14:paraId="1BDC78AF" w14:textId="77777777" w:rsidR="00186094" w:rsidRPr="00C00E3F" w:rsidRDefault="00186094" w:rsidP="003F19EC">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40EA38B"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70A500C2"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51AF6A9"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tc>
        <w:tc>
          <w:tcPr>
            <w:tcW w:w="237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76755F53" w14:textId="77777777" w:rsidR="00186094" w:rsidRPr="00C00E3F" w:rsidRDefault="00186094" w:rsidP="003F19EC">
            <w:pPr>
              <w:jc w:val="center"/>
              <w:rPr>
                <w:rFonts w:ascii="TH SarabunPSK" w:hAnsi="TH SarabunPSK" w:cs="TH SarabunPSK"/>
                <w:b/>
                <w:bCs/>
                <w:color w:val="000000" w:themeColor="text1"/>
                <w:sz w:val="36"/>
                <w:szCs w:val="36"/>
                <w:cs/>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tc>
      </w:tr>
      <w:tr w:rsidR="009C6CA8" w:rsidRPr="00C00E3F" w14:paraId="590F9B9B" w14:textId="77777777" w:rsidTr="00AE4F69">
        <w:trPr>
          <w:trHeight w:val="337"/>
        </w:trPr>
        <w:tc>
          <w:tcPr>
            <w:tcW w:w="7073" w:type="dxa"/>
            <w:vMerge/>
            <w:tcBorders>
              <w:left w:val="single" w:sz="12" w:space="0" w:color="auto"/>
              <w:bottom w:val="single" w:sz="12" w:space="0" w:color="auto"/>
              <w:right w:val="single" w:sz="12" w:space="0" w:color="auto"/>
            </w:tcBorders>
          </w:tcPr>
          <w:p w14:paraId="407FC70E" w14:textId="77777777" w:rsidR="00186094" w:rsidRPr="00C00E3F" w:rsidRDefault="00186094" w:rsidP="003F19EC">
            <w:pPr>
              <w:rPr>
                <w:rFonts w:ascii="TH SarabunPSK" w:hAnsi="TH SarabunPSK" w:cs="TH SarabunPSK"/>
                <w:color w:val="000000" w:themeColor="text1"/>
                <w:sz w:val="32"/>
                <w:szCs w:val="32"/>
              </w:rPr>
            </w:pP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tcPr>
          <w:p w14:paraId="01043CF4"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1AA32074"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F20C460"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271A9219"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416384A6"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21E4BDA8"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5F4C9857"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187D384B"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6E5644C" w14:textId="77777777" w:rsidR="00186094" w:rsidRPr="00C00E3F" w:rsidRDefault="00186094" w:rsidP="003F19EC">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3.3</w:t>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79458349" w14:textId="77777777" w:rsidR="00186094" w:rsidRPr="00C00E3F" w:rsidRDefault="00186094" w:rsidP="003F19EC">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ACA72E3" w14:textId="77777777" w:rsidR="00186094" w:rsidRPr="00C00E3F" w:rsidRDefault="00186094" w:rsidP="003F19EC">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3A679E8" w14:textId="77777777" w:rsidR="00186094" w:rsidRPr="00C00E3F" w:rsidRDefault="00186094" w:rsidP="003F19EC">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49F9478" w14:textId="77777777" w:rsidR="00186094" w:rsidRPr="00C00E3F" w:rsidRDefault="00186094" w:rsidP="003F19EC">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w:t>
            </w:r>
          </w:p>
        </w:tc>
      </w:tr>
      <w:tr w:rsidR="009C6CA8" w:rsidRPr="00C00E3F" w14:paraId="1E383F24" w14:textId="77777777" w:rsidTr="00AE4F69">
        <w:trPr>
          <w:trHeight w:val="337"/>
        </w:trPr>
        <w:tc>
          <w:tcPr>
            <w:tcW w:w="7073" w:type="dxa"/>
            <w:tcBorders>
              <w:left w:val="single" w:sz="12" w:space="0" w:color="auto"/>
              <w:bottom w:val="single" w:sz="12" w:space="0" w:color="auto"/>
              <w:right w:val="single" w:sz="12" w:space="0" w:color="auto"/>
            </w:tcBorders>
          </w:tcPr>
          <w:p w14:paraId="16172559" w14:textId="2DCE14B1" w:rsidR="00510970" w:rsidRPr="00C00E3F" w:rsidRDefault="00C54001" w:rsidP="00510970">
            <w:pPr>
              <w:rPr>
                <w:rFonts w:ascii="TH SarabunPSK" w:hAnsi="TH SarabunPSK" w:cs="TH SarabunPSK"/>
                <w:color w:val="000000" w:themeColor="text1"/>
                <w:sz w:val="32"/>
                <w:szCs w:val="32"/>
              </w:rPr>
            </w:pPr>
            <w:r w:rsidRPr="00C00E3F">
              <w:rPr>
                <w:rFonts w:ascii="TH SarabunPSK" w:hAnsi="TH SarabunPSK" w:cs="TH SarabunPSK" w:hint="cs"/>
                <w:b/>
                <w:bCs/>
                <w:color w:val="000000" w:themeColor="text1"/>
                <w:sz w:val="32"/>
                <w:szCs w:val="32"/>
                <w:cs/>
              </w:rPr>
              <w:t>2.</w:t>
            </w:r>
            <w:r w:rsidR="00510970" w:rsidRPr="00C00E3F">
              <w:rPr>
                <w:rFonts w:ascii="TH SarabunPSK" w:hAnsi="TH SarabunPSK" w:cs="TH SarabunPSK"/>
                <w:b/>
                <w:bCs/>
                <w:color w:val="000000" w:themeColor="text1"/>
                <w:sz w:val="32"/>
                <w:szCs w:val="32"/>
                <w:cs/>
              </w:rPr>
              <w:t>กลุ่มวิชาเทคโนโลยีและการเสริมสร้างนวัตกรรม</w:t>
            </w:r>
            <w:r w:rsidR="00CB5A1A" w:rsidRPr="00C00E3F">
              <w:rPr>
                <w:rFonts w:ascii="TH SarabunPSK" w:hAnsi="TH SarabunPSK" w:cs="TH SarabunPSK"/>
                <w:b/>
                <w:bCs/>
                <w:color w:val="000000" w:themeColor="text1"/>
                <w:sz w:val="32"/>
                <w:szCs w:val="32"/>
                <w:cs/>
              </w:rPr>
              <w:t xml:space="preserve">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tcPr>
          <w:p w14:paraId="11008680"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5C3494B2" w14:textId="77777777" w:rsidR="00510970" w:rsidRPr="00C00E3F" w:rsidRDefault="00510970" w:rsidP="00510970">
            <w:pPr>
              <w:jc w:val="center"/>
              <w:rPr>
                <w:rFonts w:ascii="TH SarabunPSK" w:hAnsi="TH SarabunPSK" w:cs="TH SarabunPSK"/>
                <w:b/>
                <w:bCs/>
                <w:color w:val="000000" w:themeColor="text1"/>
                <w:sz w:val="32"/>
                <w:szCs w:val="32"/>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8395358"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7A3F3945"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66851841"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B007020"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7ADA2E6C"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1F33EB49"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25D60159" w14:textId="77777777" w:rsidR="00510970" w:rsidRPr="00C00E3F" w:rsidRDefault="00510970" w:rsidP="00510970">
            <w:pPr>
              <w:jc w:val="center"/>
              <w:rPr>
                <w:rFonts w:ascii="TH SarabunPSK" w:hAnsi="TH SarabunPSK" w:cs="TH SarabunPSK"/>
                <w:b/>
                <w:bCs/>
                <w:color w:val="000000" w:themeColor="text1"/>
                <w:sz w:val="32"/>
                <w:szCs w:val="32"/>
                <w:cs/>
              </w:rPr>
            </w:pP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1DFE8528"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847107E"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9509E1E" w14:textId="77777777" w:rsidR="00510970" w:rsidRPr="00C00E3F" w:rsidRDefault="00510970" w:rsidP="00510970">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4CED7C3" w14:textId="77777777" w:rsidR="00510970" w:rsidRPr="00C00E3F" w:rsidRDefault="00510970" w:rsidP="00510970">
            <w:pPr>
              <w:jc w:val="center"/>
              <w:rPr>
                <w:rFonts w:ascii="TH SarabunPSK" w:hAnsi="TH SarabunPSK" w:cs="TH SarabunPSK"/>
                <w:b/>
                <w:bCs/>
                <w:color w:val="000000" w:themeColor="text1"/>
                <w:sz w:val="32"/>
                <w:szCs w:val="32"/>
              </w:rPr>
            </w:pPr>
          </w:p>
        </w:tc>
      </w:tr>
      <w:tr w:rsidR="009C6CA8" w:rsidRPr="00C00E3F" w14:paraId="7F6302EC" w14:textId="77777777" w:rsidTr="00530B50">
        <w:trPr>
          <w:trHeight w:val="337"/>
        </w:trPr>
        <w:tc>
          <w:tcPr>
            <w:tcW w:w="7073" w:type="dxa"/>
            <w:tcBorders>
              <w:left w:val="single" w:sz="12" w:space="0" w:color="auto"/>
              <w:bottom w:val="single" w:sz="12" w:space="0" w:color="auto"/>
              <w:right w:val="single" w:sz="12" w:space="0" w:color="auto"/>
            </w:tcBorders>
            <w:vAlign w:val="center"/>
          </w:tcPr>
          <w:p w14:paraId="6D615416" w14:textId="472AF2E7" w:rsidR="003F0EDD" w:rsidRPr="00C00E3F" w:rsidRDefault="003F0EDD" w:rsidP="00AA3FE7">
            <w:pPr>
              <w:rPr>
                <w:rFonts w:ascii="TH SarabunPSK" w:hAnsi="TH SarabunPSK" w:cs="TH SarabunPSK"/>
                <w:b/>
                <w:bCs/>
                <w:color w:val="000000" w:themeColor="text1"/>
                <w:sz w:val="32"/>
                <w:szCs w:val="32"/>
                <w:cs/>
              </w:rPr>
            </w:pPr>
            <w:r w:rsidRPr="00C00E3F">
              <w:rPr>
                <w:rFonts w:ascii="TH SarabunPSK" w:hAnsi="TH SarabunPSK" w:cs="TH SarabunPSK" w:hint="cs"/>
                <w:color w:val="000000" w:themeColor="text1"/>
                <w:sz w:val="32"/>
                <w:szCs w:val="32"/>
                <w:cs/>
              </w:rPr>
              <w:t>00-100-20</w:t>
            </w:r>
            <w:r w:rsidR="00AA3FE7">
              <w:rPr>
                <w:rFonts w:ascii="TH SarabunPSK" w:hAnsi="TH SarabunPSK" w:cs="TH SarabunPSK" w:hint="cs"/>
                <w:color w:val="000000" w:themeColor="text1"/>
                <w:sz w:val="32"/>
                <w:szCs w:val="32"/>
                <w:cs/>
              </w:rPr>
              <w:t>3</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cs/>
              </w:rPr>
              <w:t>มหาวิทยาลัยสีเขียว</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tcPr>
          <w:p w14:paraId="49E3B3A6"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3F6FB142" w14:textId="31CC27D7"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tcPr>
          <w:p w14:paraId="3AF01588"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2776D31B"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8D7E57" w14:textId="002136E1"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33486AE"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11F8817"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1B4D41E" w14:textId="15430C10"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13A3CBE" w14:textId="77777777" w:rsidR="003F0EDD" w:rsidRPr="00C00E3F" w:rsidRDefault="003F0EDD" w:rsidP="003F0EDD">
            <w:pPr>
              <w:jc w:val="center"/>
              <w:rPr>
                <w:rFonts w:ascii="TH SarabunPSK" w:hAnsi="TH SarabunPSK" w:cs="TH SarabunPSK"/>
                <w:b/>
                <w:bCs/>
                <w:color w:val="000000" w:themeColor="text1"/>
                <w:sz w:val="28"/>
                <w:cs/>
              </w:rPr>
            </w:pP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239278F" w14:textId="48328FBD"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35AF46F5" w14:textId="56C12A45"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2041ECB6" w14:textId="4B7F7899"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C22D571" w14:textId="7442761F"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r>
      <w:tr w:rsidR="009C6CA8" w:rsidRPr="00C00E3F" w14:paraId="5777E52C" w14:textId="77777777" w:rsidTr="00530B50">
        <w:trPr>
          <w:trHeight w:val="337"/>
        </w:trPr>
        <w:tc>
          <w:tcPr>
            <w:tcW w:w="7073" w:type="dxa"/>
            <w:tcBorders>
              <w:left w:val="single" w:sz="12" w:space="0" w:color="auto"/>
              <w:bottom w:val="single" w:sz="12" w:space="0" w:color="auto"/>
              <w:right w:val="single" w:sz="12" w:space="0" w:color="auto"/>
            </w:tcBorders>
            <w:vAlign w:val="center"/>
          </w:tcPr>
          <w:p w14:paraId="1146F23C" w14:textId="72FC2A64" w:rsidR="003F0EDD" w:rsidRPr="00C00E3F" w:rsidRDefault="003F0EDD" w:rsidP="00AA3FE7">
            <w:pPr>
              <w:rPr>
                <w:rFonts w:ascii="TH SarabunPSK" w:hAnsi="TH SarabunPSK" w:cs="TH SarabunPSK"/>
                <w:b/>
                <w:bCs/>
                <w:color w:val="000000" w:themeColor="text1"/>
                <w:sz w:val="32"/>
                <w:szCs w:val="32"/>
                <w:cs/>
              </w:rPr>
            </w:pPr>
            <w:r w:rsidRPr="00C00E3F">
              <w:rPr>
                <w:rFonts w:ascii="TH SarabunPSK" w:hAnsi="TH SarabunPSK" w:cs="TH SarabunPSK" w:hint="cs"/>
                <w:color w:val="000000" w:themeColor="text1"/>
                <w:sz w:val="32"/>
                <w:szCs w:val="32"/>
                <w:cs/>
              </w:rPr>
              <w:t>00-100-20</w:t>
            </w:r>
            <w:r w:rsidR="00AA3FE7">
              <w:rPr>
                <w:rFonts w:ascii="TH SarabunPSK" w:hAnsi="TH SarabunPSK" w:cs="TH SarabunPSK" w:hint="cs"/>
                <w:color w:val="000000" w:themeColor="text1"/>
                <w:sz w:val="32"/>
                <w:szCs w:val="32"/>
                <w:cs/>
              </w:rPr>
              <w:t>4</w:t>
            </w:r>
            <w:r w:rsidRPr="00C00E3F">
              <w:rPr>
                <w:rFonts w:ascii="TH SarabunPSK" w:hAnsi="TH SarabunPSK" w:cs="TH SarabunPSK" w:hint="cs"/>
                <w:color w:val="000000" w:themeColor="text1"/>
                <w:sz w:val="32"/>
                <w:szCs w:val="32"/>
                <w:cs/>
              </w:rPr>
              <w:t xml:space="preserve"> </w:t>
            </w:r>
            <w:r w:rsidRPr="00C00E3F">
              <w:rPr>
                <w:rFonts w:ascii="TH SarabunPSK" w:hAnsi="TH SarabunPSK" w:cs="TH SarabunPSK"/>
                <w:color w:val="000000" w:themeColor="text1"/>
                <w:sz w:val="32"/>
                <w:szCs w:val="32"/>
                <w:cs/>
              </w:rPr>
              <w:t>การคิดเชิงออกแบบ</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9C7A4DC"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B0C8D8D" w14:textId="77777777" w:rsidR="003F0EDD" w:rsidRPr="00C00E3F" w:rsidRDefault="003F0EDD" w:rsidP="003F0EDD">
            <w:pPr>
              <w:jc w:val="center"/>
              <w:rPr>
                <w:rFonts w:ascii="TH SarabunPSK" w:hAnsi="TH SarabunPSK" w:cs="TH SarabunPSK"/>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B9F16D8" w14:textId="59E189C4" w:rsidR="003F0EDD" w:rsidRPr="00C00E3F" w:rsidRDefault="001C337F"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13C0DEC" w14:textId="4CBF8AA9" w:rsidR="003F0EDD" w:rsidRPr="00C00E3F" w:rsidRDefault="001C337F"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7EEEC14"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3E390D5" w14:textId="34AB0131" w:rsidR="003F0EDD" w:rsidRPr="00C00E3F" w:rsidRDefault="001C337F"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C3825DB"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110FA4F"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35F6193" w14:textId="77777777" w:rsidR="003F0EDD" w:rsidRPr="00C00E3F" w:rsidRDefault="003F0EDD" w:rsidP="003F0EDD">
            <w:pPr>
              <w:jc w:val="center"/>
              <w:rPr>
                <w:rFonts w:ascii="TH SarabunPSK" w:hAnsi="TH SarabunPSK" w:cs="TH SarabunPSK"/>
                <w:b/>
                <w:bCs/>
                <w:color w:val="000000" w:themeColor="text1"/>
                <w:sz w:val="28"/>
                <w:cs/>
              </w:rPr>
            </w:pP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7D2EF2B5"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D21F8D5"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B53CD55" w14:textId="6EF44A46" w:rsidR="003F0EDD" w:rsidRPr="00C00E3F" w:rsidRDefault="001C337F"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8F91A70" w14:textId="77777777" w:rsidR="003F0EDD" w:rsidRPr="00C00E3F" w:rsidRDefault="003F0EDD" w:rsidP="003F0EDD">
            <w:pPr>
              <w:jc w:val="center"/>
              <w:rPr>
                <w:rFonts w:ascii="TH SarabunPSK" w:hAnsi="TH SarabunPSK" w:cs="TH SarabunPSK"/>
                <w:b/>
                <w:bCs/>
                <w:color w:val="000000" w:themeColor="text1"/>
                <w:sz w:val="28"/>
              </w:rPr>
            </w:pPr>
          </w:p>
        </w:tc>
      </w:tr>
      <w:tr w:rsidR="009C6CA8" w:rsidRPr="00C00E3F" w14:paraId="7F8E79D7" w14:textId="77777777" w:rsidTr="00AE4F69">
        <w:tc>
          <w:tcPr>
            <w:tcW w:w="7073" w:type="dxa"/>
            <w:tcBorders>
              <w:top w:val="single" w:sz="12" w:space="0" w:color="auto"/>
              <w:left w:val="single" w:sz="12" w:space="0" w:color="auto"/>
              <w:bottom w:val="single" w:sz="12" w:space="0" w:color="auto"/>
              <w:right w:val="single" w:sz="12" w:space="0" w:color="auto"/>
            </w:tcBorders>
            <w:shd w:val="clear" w:color="auto" w:fill="auto"/>
          </w:tcPr>
          <w:p w14:paraId="46D1653F" w14:textId="55901F74" w:rsidR="003F0EDD" w:rsidRPr="00C00E3F" w:rsidRDefault="003F0EDD" w:rsidP="003F0EDD">
            <w:pPr>
              <w:spacing w:line="19" w:lineRule="atLeast"/>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09-000-001 </w:t>
            </w:r>
            <w:r w:rsidRPr="00C00E3F">
              <w:rPr>
                <w:rFonts w:ascii="TH SarabunPSK" w:hAnsi="TH SarabunPSK" w:cs="TH SarabunPSK"/>
                <w:color w:val="000000" w:themeColor="text1"/>
                <w:sz w:val="32"/>
                <w:szCs w:val="32"/>
                <w:cs/>
              </w:rPr>
              <w:t>ทักษะการใช้คอมพิวเตอร์และเทคโนโลยีสารสนเทศ</w:t>
            </w:r>
            <w:r w:rsidRPr="00C00E3F">
              <w:rPr>
                <w:rFonts w:ascii="TH SarabunPSK" w:hAnsi="TH SarabunPSK" w:cs="TH SarabunPSK"/>
                <w:color w:val="000000" w:themeColor="text1"/>
                <w:spacing w:val="-4"/>
                <w:sz w:val="32"/>
                <w:szCs w:val="32"/>
                <w:cs/>
              </w:rPr>
              <w:t xml:space="preserve">  </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A25F6DA"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D7C08A6"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A64A105"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182190D"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707F891"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7D79B6E"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572B31D"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C4E2598"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D050BB1"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659E461D"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3F4A4F3"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B68ACA8"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9B49394"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05CB168D" w14:textId="77777777" w:rsidTr="00AE4F69">
        <w:tc>
          <w:tcPr>
            <w:tcW w:w="7073" w:type="dxa"/>
            <w:tcBorders>
              <w:top w:val="single" w:sz="12" w:space="0" w:color="auto"/>
              <w:left w:val="single" w:sz="12" w:space="0" w:color="auto"/>
              <w:bottom w:val="single" w:sz="12" w:space="0" w:color="auto"/>
              <w:right w:val="single" w:sz="12" w:space="0" w:color="auto"/>
            </w:tcBorders>
            <w:shd w:val="clear" w:color="auto" w:fill="auto"/>
          </w:tcPr>
          <w:p w14:paraId="17E52E96" w14:textId="0042CB91" w:rsidR="003F0EDD" w:rsidRPr="00C00E3F" w:rsidRDefault="003F0EDD" w:rsidP="003F0EDD">
            <w:pPr>
              <w:spacing w:line="19" w:lineRule="atLeast"/>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09-000-002 </w:t>
            </w:r>
            <w:r w:rsidRPr="00C00E3F">
              <w:rPr>
                <w:rFonts w:ascii="TH SarabunPSK" w:hAnsi="TH SarabunPSK" w:cs="TH SarabunPSK"/>
                <w:color w:val="000000" w:themeColor="text1"/>
                <w:sz w:val="32"/>
                <w:szCs w:val="32"/>
                <w:cs/>
              </w:rPr>
              <w:t xml:space="preserve">การใช้งานโปรแกรมสำเร็จรูปเพื่องานมัลติมีเดีย  </w:t>
            </w:r>
          </w:p>
        </w:tc>
        <w:tc>
          <w:tcPr>
            <w:tcW w:w="601" w:type="dxa"/>
            <w:tcBorders>
              <w:top w:val="single" w:sz="12" w:space="0" w:color="auto"/>
              <w:left w:val="single" w:sz="12" w:space="0" w:color="auto"/>
              <w:bottom w:val="single" w:sz="12" w:space="0" w:color="auto"/>
              <w:right w:val="single" w:sz="4" w:space="0" w:color="auto"/>
            </w:tcBorders>
            <w:vAlign w:val="center"/>
          </w:tcPr>
          <w:p w14:paraId="4E38DF2C"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76D67B0A"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vAlign w:val="center"/>
          </w:tcPr>
          <w:p w14:paraId="1D3B2998"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tcPr>
          <w:p w14:paraId="01B7628C"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734C3C6B"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EB6D17B"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568F28C9"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4D1C7D56"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59012FAC"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tcPr>
          <w:p w14:paraId="1D8EB4C0"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06B8E65F"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tcPr>
          <w:p w14:paraId="7E6A7BF6"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tcPr>
          <w:p w14:paraId="56228813"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1CF86F79" w14:textId="77777777" w:rsidTr="00AE4F69">
        <w:tc>
          <w:tcPr>
            <w:tcW w:w="7073" w:type="dxa"/>
            <w:tcBorders>
              <w:top w:val="single" w:sz="12" w:space="0" w:color="auto"/>
              <w:left w:val="single" w:sz="12" w:space="0" w:color="auto"/>
              <w:bottom w:val="single" w:sz="12" w:space="0" w:color="auto"/>
              <w:right w:val="single" w:sz="12" w:space="0" w:color="auto"/>
            </w:tcBorders>
            <w:shd w:val="clear" w:color="auto" w:fill="auto"/>
          </w:tcPr>
          <w:p w14:paraId="5B2CC3F0" w14:textId="6AF5E2E2" w:rsidR="003F0EDD" w:rsidRPr="00C00E3F" w:rsidRDefault="003F0EDD" w:rsidP="003F0EDD">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09-090-013 </w:t>
            </w:r>
            <w:r w:rsidRPr="00C00E3F">
              <w:rPr>
                <w:rFonts w:ascii="TH SarabunPSK" w:hAnsi="TH SarabunPSK" w:cs="TH SarabunPSK"/>
                <w:color w:val="000000" w:themeColor="text1"/>
                <w:sz w:val="32"/>
                <w:szCs w:val="32"/>
                <w:cs/>
              </w:rPr>
              <w:t xml:space="preserve">การจัดการสารสนเทศเพื่อผู้ประกอบการ </w:t>
            </w:r>
          </w:p>
        </w:tc>
        <w:tc>
          <w:tcPr>
            <w:tcW w:w="601" w:type="dxa"/>
            <w:tcBorders>
              <w:top w:val="single" w:sz="12" w:space="0" w:color="auto"/>
              <w:left w:val="single" w:sz="12" w:space="0" w:color="auto"/>
              <w:bottom w:val="single" w:sz="12" w:space="0" w:color="auto"/>
              <w:right w:val="single" w:sz="4" w:space="0" w:color="auto"/>
            </w:tcBorders>
            <w:vAlign w:val="center"/>
          </w:tcPr>
          <w:p w14:paraId="5F65A82D"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59F1A5F4"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vAlign w:val="center"/>
          </w:tcPr>
          <w:p w14:paraId="26787927"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tcPr>
          <w:p w14:paraId="76CC9C24"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228EFC27"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26C2D5F"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vAlign w:val="center"/>
          </w:tcPr>
          <w:p w14:paraId="6B15811B"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3306E2B8"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2A3474B4"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tcPr>
          <w:p w14:paraId="396DD849"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460F3984"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511E645A"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15FCC403"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056FC322" w14:textId="77777777" w:rsidTr="00AE4F69">
        <w:tc>
          <w:tcPr>
            <w:tcW w:w="7073" w:type="dxa"/>
            <w:tcBorders>
              <w:top w:val="single" w:sz="12" w:space="0" w:color="auto"/>
              <w:left w:val="single" w:sz="12" w:space="0" w:color="auto"/>
              <w:bottom w:val="single" w:sz="12" w:space="0" w:color="auto"/>
              <w:right w:val="single" w:sz="12" w:space="0" w:color="auto"/>
            </w:tcBorders>
            <w:shd w:val="clear" w:color="auto" w:fill="auto"/>
            <w:vAlign w:val="center"/>
          </w:tcPr>
          <w:p w14:paraId="01D93A45" w14:textId="0CD395AA" w:rsidR="003F0EDD" w:rsidRPr="00C00E3F" w:rsidRDefault="003F0EDD" w:rsidP="003F0EDD">
            <w:pPr>
              <w:tabs>
                <w:tab w:val="left" w:pos="1418"/>
              </w:tabs>
              <w:jc w:val="both"/>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09-111-001 </w:t>
            </w:r>
            <w:r w:rsidRPr="00C00E3F">
              <w:rPr>
                <w:rFonts w:ascii="TH SarabunPSK" w:hAnsi="TH SarabunPSK" w:cs="TH SarabunPSK"/>
                <w:color w:val="000000" w:themeColor="text1"/>
                <w:sz w:val="32"/>
                <w:szCs w:val="32"/>
                <w:cs/>
              </w:rPr>
              <w:t xml:space="preserve">การคิดและการให้เหตุผล </w:t>
            </w:r>
          </w:p>
        </w:tc>
        <w:tc>
          <w:tcPr>
            <w:tcW w:w="601" w:type="dxa"/>
            <w:tcBorders>
              <w:top w:val="single" w:sz="12" w:space="0" w:color="auto"/>
              <w:left w:val="single" w:sz="12" w:space="0" w:color="auto"/>
              <w:bottom w:val="single" w:sz="12" w:space="0" w:color="auto"/>
              <w:right w:val="single" w:sz="4" w:space="0" w:color="auto"/>
            </w:tcBorders>
            <w:shd w:val="clear" w:color="auto" w:fill="auto"/>
            <w:vAlign w:val="center"/>
          </w:tcPr>
          <w:p w14:paraId="059D1D38"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7776B101"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1F716506"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auto"/>
            <w:vAlign w:val="center"/>
          </w:tcPr>
          <w:p w14:paraId="5C3D5080"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3746169E"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auto"/>
            <w:vAlign w:val="center"/>
          </w:tcPr>
          <w:p w14:paraId="16DE7641"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auto"/>
            <w:vAlign w:val="center"/>
          </w:tcPr>
          <w:p w14:paraId="6F6B60B2"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056978A4"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auto"/>
            <w:vAlign w:val="center"/>
          </w:tcPr>
          <w:p w14:paraId="3A45D550"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shd w:val="clear" w:color="auto" w:fill="auto"/>
          </w:tcPr>
          <w:p w14:paraId="24153E92" w14:textId="77777777" w:rsidR="003F0EDD" w:rsidRPr="00C00E3F" w:rsidRDefault="003F0EDD" w:rsidP="003F0EDD">
            <w:pPr>
              <w:jc w:val="center"/>
              <w:rPr>
                <w:rFonts w:ascii="TH SarabunPSK" w:hAnsi="TH SarabunPSK" w:cs="TH SarabunPSK"/>
                <w:color w:val="000000" w:themeColor="text1"/>
                <w:sz w:val="28"/>
                <w:highlight w:val="yellow"/>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5E0E3F14"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396CC83"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tcPr>
          <w:p w14:paraId="2B30AD29"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128BBB44" w14:textId="77777777" w:rsidTr="00AE4F69">
        <w:tc>
          <w:tcPr>
            <w:tcW w:w="7073" w:type="dxa"/>
            <w:tcBorders>
              <w:top w:val="single" w:sz="12" w:space="0" w:color="auto"/>
              <w:left w:val="single" w:sz="12" w:space="0" w:color="auto"/>
              <w:bottom w:val="single" w:sz="12" w:space="0" w:color="auto"/>
              <w:right w:val="single" w:sz="12" w:space="0" w:color="auto"/>
            </w:tcBorders>
            <w:shd w:val="clear" w:color="auto" w:fill="auto"/>
            <w:vAlign w:val="center"/>
          </w:tcPr>
          <w:p w14:paraId="2B9D9C89" w14:textId="351F25F3" w:rsidR="003F0EDD" w:rsidRPr="00C00E3F" w:rsidRDefault="003F0EDD" w:rsidP="003F0EDD">
            <w:pPr>
              <w:tabs>
                <w:tab w:val="left" w:pos="1418"/>
              </w:tabs>
              <w:jc w:val="both"/>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09-111-002 </w:t>
            </w:r>
            <w:r w:rsidRPr="00C00E3F">
              <w:rPr>
                <w:rFonts w:ascii="TH SarabunPSK" w:hAnsi="TH SarabunPSK" w:cs="TH SarabunPSK"/>
                <w:color w:val="000000" w:themeColor="text1"/>
                <w:sz w:val="32"/>
                <w:szCs w:val="32"/>
                <w:cs/>
              </w:rPr>
              <w:t xml:space="preserve">คณิตศาสตร์เพื่อการท่องเที่ยว </w:t>
            </w:r>
          </w:p>
        </w:tc>
        <w:tc>
          <w:tcPr>
            <w:tcW w:w="601" w:type="dxa"/>
            <w:tcBorders>
              <w:top w:val="single" w:sz="12" w:space="0" w:color="auto"/>
              <w:left w:val="single" w:sz="12" w:space="0" w:color="auto"/>
              <w:bottom w:val="single" w:sz="12" w:space="0" w:color="auto"/>
              <w:right w:val="single" w:sz="4" w:space="0" w:color="auto"/>
            </w:tcBorders>
            <w:shd w:val="clear" w:color="auto" w:fill="auto"/>
            <w:vAlign w:val="center"/>
          </w:tcPr>
          <w:p w14:paraId="588AFB8D"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66E12A82"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6728B8B5"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auto"/>
            <w:vAlign w:val="center"/>
          </w:tcPr>
          <w:p w14:paraId="2042DEC8"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40696F21"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auto"/>
            <w:vAlign w:val="center"/>
          </w:tcPr>
          <w:p w14:paraId="27D921FA"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auto"/>
            <w:vAlign w:val="center"/>
          </w:tcPr>
          <w:p w14:paraId="4FF93741"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auto"/>
            <w:vAlign w:val="center"/>
          </w:tcPr>
          <w:p w14:paraId="26C9A4BD"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auto"/>
            <w:vAlign w:val="center"/>
          </w:tcPr>
          <w:p w14:paraId="20C19E42"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shd w:val="clear" w:color="auto" w:fill="auto"/>
          </w:tcPr>
          <w:p w14:paraId="3EE11B46" w14:textId="77777777" w:rsidR="003F0EDD" w:rsidRPr="00C00E3F" w:rsidRDefault="003F0EDD" w:rsidP="003F0EDD">
            <w:pPr>
              <w:jc w:val="center"/>
              <w:rPr>
                <w:rFonts w:ascii="TH SarabunPSK" w:hAnsi="TH SarabunPSK" w:cs="TH SarabunPSK"/>
                <w:color w:val="000000" w:themeColor="text1"/>
                <w:sz w:val="28"/>
                <w:highlight w:val="yellow"/>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auto"/>
          </w:tcPr>
          <w:p w14:paraId="5CE02957"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auto"/>
            <w:vAlign w:val="center"/>
          </w:tcPr>
          <w:p w14:paraId="1E9ED170"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auto"/>
          </w:tcPr>
          <w:p w14:paraId="4DD57F91"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0972FB7A" w14:textId="77777777" w:rsidTr="00AE4F69">
        <w:tc>
          <w:tcPr>
            <w:tcW w:w="7073" w:type="dxa"/>
            <w:tcBorders>
              <w:top w:val="single" w:sz="12" w:space="0" w:color="auto"/>
              <w:left w:val="single" w:sz="12" w:space="0" w:color="auto"/>
              <w:bottom w:val="single" w:sz="12" w:space="0" w:color="auto"/>
              <w:right w:val="single" w:sz="12" w:space="0" w:color="auto"/>
            </w:tcBorders>
            <w:shd w:val="clear" w:color="auto" w:fill="auto"/>
            <w:vAlign w:val="center"/>
          </w:tcPr>
          <w:p w14:paraId="159BCE29" w14:textId="555DFFAE" w:rsidR="003F0EDD" w:rsidRPr="00C00E3F" w:rsidRDefault="003F0EDD" w:rsidP="003F0EDD">
            <w:pPr>
              <w:tabs>
                <w:tab w:val="left" w:pos="1418"/>
              </w:tabs>
              <w:jc w:val="both"/>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09-111-051 </w:t>
            </w:r>
            <w:r w:rsidRPr="00C00E3F">
              <w:rPr>
                <w:rFonts w:ascii="TH SarabunPSK" w:hAnsi="TH SarabunPSK" w:cs="TH SarabunPSK"/>
                <w:color w:val="000000" w:themeColor="text1"/>
                <w:sz w:val="32"/>
                <w:szCs w:val="32"/>
                <w:cs/>
              </w:rPr>
              <w:t>คณิตศาสตร์ในชีวิตประจำวัน</w:t>
            </w:r>
          </w:p>
        </w:tc>
        <w:tc>
          <w:tcPr>
            <w:tcW w:w="601" w:type="dxa"/>
            <w:tcBorders>
              <w:top w:val="single" w:sz="12" w:space="0" w:color="auto"/>
              <w:left w:val="single" w:sz="12" w:space="0" w:color="auto"/>
              <w:bottom w:val="single" w:sz="12" w:space="0" w:color="auto"/>
              <w:right w:val="single" w:sz="4" w:space="0" w:color="auto"/>
            </w:tcBorders>
            <w:vAlign w:val="center"/>
          </w:tcPr>
          <w:p w14:paraId="1540C60D"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70FA9B50"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vAlign w:val="center"/>
          </w:tcPr>
          <w:p w14:paraId="59254DE9"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tcPr>
          <w:p w14:paraId="072ADB9C"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12379BBC"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7A5E2747"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fldChar w:fldCharType="begin"/>
            </w:r>
            <w:r w:rsidRPr="00C00E3F">
              <w:rPr>
                <w:rFonts w:ascii="TH SarabunPSK" w:hAnsi="TH SarabunPSK" w:cs="TH SarabunPSK"/>
                <w:color w:val="000000" w:themeColor="text1"/>
                <w:sz w:val="28"/>
              </w:rPr>
              <w:instrText xml:space="preserve"> INCLUDEPICTURE  \d </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https</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oreg3</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rmutt</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ac</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th</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wwwtqf</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uik</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images</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sidebar</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btn</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true</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png</w:instrText>
            </w:r>
            <w:r w:rsidRPr="00C00E3F">
              <w:rPr>
                <w:rFonts w:ascii="TH SarabunPSK" w:hAnsi="TH SarabunPSK" w:cs="TH SarabunPSK"/>
                <w:color w:val="000000" w:themeColor="text1"/>
                <w:sz w:val="28"/>
                <w:cs/>
              </w:rPr>
              <w:instrText xml:space="preserve">" </w:instrText>
            </w:r>
            <w:r w:rsidRPr="00C00E3F">
              <w:rPr>
                <w:rFonts w:ascii="TH SarabunPSK" w:hAnsi="TH SarabunPSK" w:cs="TH SarabunPSK"/>
                <w:color w:val="000000" w:themeColor="text1"/>
                <w:sz w:val="28"/>
              </w:rPr>
              <w:instrText>\</w:instrText>
            </w:r>
            <w:r w:rsidRPr="00C00E3F">
              <w:rPr>
                <w:rFonts w:ascii="TH SarabunPSK" w:hAnsi="TH SarabunPSK" w:cs="TH SarabunPSK"/>
                <w:color w:val="000000" w:themeColor="text1"/>
                <w:sz w:val="28"/>
                <w:cs/>
              </w:rPr>
              <w:instrText xml:space="preserve">* </w:instrText>
            </w:r>
            <w:r w:rsidRPr="00C00E3F">
              <w:rPr>
                <w:rFonts w:ascii="TH SarabunPSK" w:hAnsi="TH SarabunPSK" w:cs="TH SarabunPSK"/>
                <w:color w:val="000000" w:themeColor="text1"/>
                <w:sz w:val="28"/>
              </w:rPr>
              <w:instrText xml:space="preserve">MERGEFORMATINET </w:instrText>
            </w:r>
            <w:r w:rsidRPr="00C00E3F">
              <w:rPr>
                <w:rFonts w:ascii="TH SarabunPSK" w:hAnsi="TH SarabunPSK" w:cs="TH SarabunPSK"/>
                <w:color w:val="000000" w:themeColor="text1"/>
                <w:sz w:val="28"/>
              </w:rPr>
              <w:fldChar w:fldCharType="separate"/>
            </w:r>
            <w:r w:rsidRPr="00C00E3F">
              <w:rPr>
                <w:rFonts w:ascii="TH SarabunPSK" w:hAnsi="TH SarabunPSK" w:cs="TH SarabunPSK"/>
                <w:color w:val="000000" w:themeColor="text1"/>
                <w:sz w:val="28"/>
              </w:rPr>
              <w:sym w:font="Webdings" w:char="F03D"/>
            </w:r>
            <w:r w:rsidRPr="00C00E3F">
              <w:rPr>
                <w:rFonts w:ascii="TH SarabunPSK" w:hAnsi="TH SarabunPSK" w:cs="TH SarabunPSK"/>
                <w:color w:val="000000" w:themeColor="text1"/>
                <w:sz w:val="28"/>
              </w:rPr>
              <w:fldChar w:fldCharType="end"/>
            </w:r>
          </w:p>
        </w:tc>
        <w:tc>
          <w:tcPr>
            <w:tcW w:w="567" w:type="dxa"/>
            <w:tcBorders>
              <w:top w:val="single" w:sz="12" w:space="0" w:color="auto"/>
              <w:left w:val="single" w:sz="12" w:space="0" w:color="auto"/>
              <w:bottom w:val="single" w:sz="12" w:space="0" w:color="auto"/>
              <w:right w:val="single" w:sz="4" w:space="0" w:color="auto"/>
            </w:tcBorders>
            <w:vAlign w:val="center"/>
          </w:tcPr>
          <w:p w14:paraId="0915C08A"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fldChar w:fldCharType="begin"/>
            </w:r>
            <w:r w:rsidRPr="00C00E3F">
              <w:rPr>
                <w:rFonts w:ascii="TH SarabunPSK" w:hAnsi="TH SarabunPSK" w:cs="TH SarabunPSK"/>
                <w:color w:val="000000" w:themeColor="text1"/>
                <w:sz w:val="28"/>
              </w:rPr>
              <w:instrText xml:space="preserve"> INCLUDEPICTURE  \d </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https</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oreg3</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rmutt</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ac</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th</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wwwtqf</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uik</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images</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sidebar</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btn</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true</w:instrText>
            </w:r>
            <w:r w:rsidRPr="00C00E3F">
              <w:rPr>
                <w:rFonts w:ascii="TH SarabunPSK" w:hAnsi="TH SarabunPSK" w:cs="TH SarabunPSK"/>
                <w:color w:val="000000" w:themeColor="text1"/>
                <w:sz w:val="28"/>
                <w:cs/>
              </w:rPr>
              <w:instrText>.</w:instrText>
            </w:r>
            <w:r w:rsidRPr="00C00E3F">
              <w:rPr>
                <w:rFonts w:ascii="TH SarabunPSK" w:hAnsi="TH SarabunPSK" w:cs="TH SarabunPSK"/>
                <w:color w:val="000000" w:themeColor="text1"/>
                <w:sz w:val="28"/>
              </w:rPr>
              <w:instrText>png</w:instrText>
            </w:r>
            <w:r w:rsidRPr="00C00E3F">
              <w:rPr>
                <w:rFonts w:ascii="TH SarabunPSK" w:hAnsi="TH SarabunPSK" w:cs="TH SarabunPSK"/>
                <w:color w:val="000000" w:themeColor="text1"/>
                <w:sz w:val="28"/>
                <w:cs/>
              </w:rPr>
              <w:instrText xml:space="preserve">" </w:instrText>
            </w:r>
            <w:r w:rsidRPr="00C00E3F">
              <w:rPr>
                <w:rFonts w:ascii="TH SarabunPSK" w:hAnsi="TH SarabunPSK" w:cs="TH SarabunPSK"/>
                <w:color w:val="000000" w:themeColor="text1"/>
                <w:sz w:val="28"/>
              </w:rPr>
              <w:instrText>\</w:instrText>
            </w:r>
            <w:r w:rsidRPr="00C00E3F">
              <w:rPr>
                <w:rFonts w:ascii="TH SarabunPSK" w:hAnsi="TH SarabunPSK" w:cs="TH SarabunPSK"/>
                <w:color w:val="000000" w:themeColor="text1"/>
                <w:sz w:val="28"/>
                <w:cs/>
              </w:rPr>
              <w:instrText xml:space="preserve">* </w:instrText>
            </w:r>
            <w:r w:rsidRPr="00C00E3F">
              <w:rPr>
                <w:rFonts w:ascii="TH SarabunPSK" w:hAnsi="TH SarabunPSK" w:cs="TH SarabunPSK"/>
                <w:color w:val="000000" w:themeColor="text1"/>
                <w:sz w:val="28"/>
              </w:rPr>
              <w:instrText xml:space="preserve">MERGEFORMATINET </w:instrText>
            </w:r>
            <w:r w:rsidRPr="00C00E3F">
              <w:rPr>
                <w:rFonts w:ascii="TH SarabunPSK" w:hAnsi="TH SarabunPSK" w:cs="TH SarabunPSK"/>
                <w:color w:val="000000" w:themeColor="text1"/>
                <w:sz w:val="28"/>
              </w:rPr>
              <w:fldChar w:fldCharType="separate"/>
            </w:r>
            <w:r w:rsidRPr="00C00E3F">
              <w:rPr>
                <w:rFonts w:ascii="TH SarabunPSK" w:hAnsi="TH SarabunPSK" w:cs="TH SarabunPSK"/>
                <w:color w:val="000000" w:themeColor="text1"/>
                <w:sz w:val="28"/>
              </w:rPr>
              <w:sym w:font="Webdings" w:char="F03D"/>
            </w:r>
            <w:r w:rsidRPr="00C00E3F">
              <w:rPr>
                <w:rFonts w:ascii="TH SarabunPSK" w:hAnsi="TH SarabunPSK" w:cs="TH SarabunPSK"/>
                <w:color w:val="000000" w:themeColor="text1"/>
                <w:sz w:val="28"/>
              </w:rPr>
              <w:fldChar w:fldCharType="end"/>
            </w:r>
          </w:p>
        </w:tc>
        <w:tc>
          <w:tcPr>
            <w:tcW w:w="567" w:type="dxa"/>
            <w:tcBorders>
              <w:top w:val="single" w:sz="12" w:space="0" w:color="auto"/>
              <w:left w:val="single" w:sz="4" w:space="0" w:color="auto"/>
              <w:bottom w:val="single" w:sz="12" w:space="0" w:color="auto"/>
              <w:right w:val="single" w:sz="4" w:space="0" w:color="auto"/>
            </w:tcBorders>
            <w:vAlign w:val="center"/>
          </w:tcPr>
          <w:p w14:paraId="2288176C"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59F740EE"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tcPr>
          <w:p w14:paraId="7D82DB39"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20212813"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tcPr>
          <w:p w14:paraId="330B18E0"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tcPr>
          <w:p w14:paraId="4BC61726"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22E9251E" w14:textId="77777777" w:rsidTr="00AE4F69">
        <w:tc>
          <w:tcPr>
            <w:tcW w:w="7073" w:type="dxa"/>
            <w:tcBorders>
              <w:top w:val="single" w:sz="12" w:space="0" w:color="auto"/>
              <w:left w:val="single" w:sz="12" w:space="0" w:color="auto"/>
              <w:bottom w:val="single" w:sz="12" w:space="0" w:color="auto"/>
              <w:right w:val="single" w:sz="12" w:space="0" w:color="auto"/>
            </w:tcBorders>
            <w:shd w:val="clear" w:color="auto" w:fill="auto"/>
          </w:tcPr>
          <w:p w14:paraId="1B2635AA" w14:textId="7DD9AF17" w:rsidR="003F0EDD" w:rsidRPr="00C00E3F" w:rsidRDefault="003F0EDD" w:rsidP="003F0EDD">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09-121-001 </w:t>
            </w:r>
            <w:r w:rsidRPr="00C00E3F">
              <w:rPr>
                <w:rFonts w:ascii="TH SarabunPSK" w:hAnsi="TH SarabunPSK" w:cs="TH SarabunPSK"/>
                <w:color w:val="000000" w:themeColor="text1"/>
                <w:sz w:val="32"/>
                <w:szCs w:val="32"/>
                <w:cs/>
              </w:rPr>
              <w:t>สถิติพื้นฐานสำหรับการพัฒนานวัตกรรม</w:t>
            </w:r>
          </w:p>
        </w:tc>
        <w:tc>
          <w:tcPr>
            <w:tcW w:w="601" w:type="dxa"/>
            <w:tcBorders>
              <w:top w:val="single" w:sz="12" w:space="0" w:color="auto"/>
              <w:left w:val="single" w:sz="12" w:space="0" w:color="auto"/>
              <w:bottom w:val="single" w:sz="12" w:space="0" w:color="auto"/>
              <w:right w:val="single" w:sz="4" w:space="0" w:color="auto"/>
            </w:tcBorders>
            <w:vAlign w:val="center"/>
          </w:tcPr>
          <w:p w14:paraId="23E57308"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vAlign w:val="center"/>
          </w:tcPr>
          <w:p w14:paraId="347ABD31"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vAlign w:val="center"/>
          </w:tcPr>
          <w:p w14:paraId="63B8DEFC"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tcPr>
          <w:p w14:paraId="464F4FC0"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6BB3494C"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580FCC90"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12" w:space="0" w:color="auto"/>
              <w:bottom w:val="single" w:sz="12" w:space="0" w:color="auto"/>
              <w:right w:val="single" w:sz="4" w:space="0" w:color="auto"/>
            </w:tcBorders>
            <w:vAlign w:val="center"/>
          </w:tcPr>
          <w:p w14:paraId="71279623"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vAlign w:val="center"/>
          </w:tcPr>
          <w:p w14:paraId="16B7B727"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20F9FF27"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tcPr>
          <w:p w14:paraId="31BE468C"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12" w:space="0" w:color="auto"/>
            </w:tcBorders>
          </w:tcPr>
          <w:p w14:paraId="6BA5385B"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3C6FF08C"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tcPr>
          <w:p w14:paraId="2D6BFD82"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r>
      <w:tr w:rsidR="009C6CA8" w:rsidRPr="00C00E3F" w14:paraId="5C7BF273" w14:textId="77777777" w:rsidTr="00AE4F69">
        <w:tc>
          <w:tcPr>
            <w:tcW w:w="7073" w:type="dxa"/>
            <w:tcBorders>
              <w:top w:val="single" w:sz="12" w:space="0" w:color="auto"/>
              <w:left w:val="single" w:sz="12" w:space="0" w:color="auto"/>
              <w:bottom w:val="single" w:sz="4" w:space="0" w:color="auto"/>
              <w:right w:val="single" w:sz="12" w:space="0" w:color="auto"/>
            </w:tcBorders>
            <w:shd w:val="clear" w:color="auto" w:fill="auto"/>
          </w:tcPr>
          <w:p w14:paraId="6541AEE9" w14:textId="49696DF2" w:rsidR="003F0EDD" w:rsidRPr="00C00E3F" w:rsidRDefault="003F0EDD" w:rsidP="003F0EDD">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09-121-002 </w:t>
            </w:r>
            <w:r w:rsidRPr="00C00E3F">
              <w:rPr>
                <w:rFonts w:ascii="TH SarabunPSK" w:hAnsi="TH SarabunPSK" w:cs="TH SarabunPSK"/>
                <w:color w:val="000000" w:themeColor="text1"/>
                <w:sz w:val="32"/>
                <w:szCs w:val="32"/>
                <w:cs/>
              </w:rPr>
              <w:t>การวิเคราะห์ข้อมูลขั้นต้นด้วยการใช้โปรแกรมตารางงาน</w:t>
            </w:r>
          </w:p>
        </w:tc>
        <w:tc>
          <w:tcPr>
            <w:tcW w:w="601" w:type="dxa"/>
            <w:tcBorders>
              <w:top w:val="single" w:sz="12" w:space="0" w:color="auto"/>
              <w:left w:val="single" w:sz="12" w:space="0" w:color="auto"/>
              <w:bottom w:val="single" w:sz="4" w:space="0" w:color="auto"/>
              <w:right w:val="single" w:sz="4" w:space="0" w:color="auto"/>
            </w:tcBorders>
            <w:vAlign w:val="center"/>
          </w:tcPr>
          <w:p w14:paraId="23E017A2"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4" w:space="0" w:color="auto"/>
              <w:right w:val="single" w:sz="4" w:space="0" w:color="auto"/>
            </w:tcBorders>
            <w:vAlign w:val="center"/>
          </w:tcPr>
          <w:p w14:paraId="66F76669"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3C20ABB4"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4C67DEE6"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47DEF479"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F559468"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12" w:space="0" w:color="auto"/>
              <w:bottom w:val="single" w:sz="4" w:space="0" w:color="auto"/>
              <w:right w:val="single" w:sz="4" w:space="0" w:color="auto"/>
            </w:tcBorders>
            <w:vAlign w:val="center"/>
          </w:tcPr>
          <w:p w14:paraId="212B3A71"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4" w:space="0" w:color="auto"/>
              <w:right w:val="single" w:sz="4" w:space="0" w:color="auto"/>
            </w:tcBorders>
            <w:vAlign w:val="center"/>
          </w:tcPr>
          <w:p w14:paraId="126DC0AB"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17851BC4"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4" w:space="0" w:color="auto"/>
              <w:right w:val="single" w:sz="4" w:space="0" w:color="auto"/>
            </w:tcBorders>
          </w:tcPr>
          <w:p w14:paraId="6886F828"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1CEAFB16"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DAF4BB0"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4" w:space="0" w:color="auto"/>
              <w:right w:val="single" w:sz="12" w:space="0" w:color="auto"/>
            </w:tcBorders>
          </w:tcPr>
          <w:p w14:paraId="48F790D4"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0217C117" w14:textId="77777777" w:rsidTr="00AE4F69">
        <w:tc>
          <w:tcPr>
            <w:tcW w:w="7073" w:type="dxa"/>
            <w:tcBorders>
              <w:top w:val="single" w:sz="12" w:space="0" w:color="auto"/>
              <w:left w:val="single" w:sz="12" w:space="0" w:color="auto"/>
              <w:bottom w:val="single" w:sz="4" w:space="0" w:color="auto"/>
              <w:right w:val="single" w:sz="12" w:space="0" w:color="auto"/>
            </w:tcBorders>
            <w:shd w:val="clear" w:color="auto" w:fill="auto"/>
            <w:vAlign w:val="center"/>
          </w:tcPr>
          <w:p w14:paraId="1A111307" w14:textId="349B1AEB" w:rsidR="003F0EDD" w:rsidRPr="00C00E3F" w:rsidRDefault="003F0EDD" w:rsidP="003F0EDD">
            <w:pPr>
              <w:pStyle w:val="ListParagraph"/>
              <w:tabs>
                <w:tab w:val="left" w:pos="1418"/>
              </w:tabs>
              <w:ind w:left="0"/>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09-130-002 </w:t>
            </w:r>
            <w:r w:rsidRPr="00C00E3F">
              <w:rPr>
                <w:rFonts w:ascii="TH SarabunPSK" w:hAnsi="TH SarabunPSK" w:cs="TH SarabunPSK"/>
                <w:color w:val="000000" w:themeColor="text1"/>
                <w:sz w:val="32"/>
                <w:szCs w:val="32"/>
                <w:cs/>
              </w:rPr>
              <w:t>อินเทอร์เน็ตทุกสรรพสิ่งในชีวิตประจำวัน</w:t>
            </w:r>
          </w:p>
        </w:tc>
        <w:tc>
          <w:tcPr>
            <w:tcW w:w="601" w:type="dxa"/>
            <w:tcBorders>
              <w:top w:val="single" w:sz="12" w:space="0" w:color="auto"/>
              <w:left w:val="single" w:sz="12" w:space="0" w:color="auto"/>
              <w:bottom w:val="single" w:sz="4" w:space="0" w:color="auto"/>
              <w:right w:val="single" w:sz="4" w:space="0" w:color="auto"/>
            </w:tcBorders>
            <w:vAlign w:val="center"/>
          </w:tcPr>
          <w:p w14:paraId="1C13A094"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3804079C"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0DA4CE35"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06877544"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15AA530D"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240C6AE"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4A12DA73"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053546E"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27DAD3F5"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74" w:type="dxa"/>
            <w:tcBorders>
              <w:top w:val="single" w:sz="12" w:space="0" w:color="auto"/>
              <w:left w:val="single" w:sz="4" w:space="0" w:color="auto"/>
              <w:bottom w:val="single" w:sz="4" w:space="0" w:color="auto"/>
              <w:right w:val="single" w:sz="4" w:space="0" w:color="auto"/>
            </w:tcBorders>
          </w:tcPr>
          <w:p w14:paraId="1102293C"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tcPr>
          <w:p w14:paraId="1AF4A45D"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tcPr>
          <w:p w14:paraId="365234CA"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tcPr>
          <w:p w14:paraId="0ABFFB48"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0554F2B0" w14:textId="77777777" w:rsidTr="00AE4F69">
        <w:tc>
          <w:tcPr>
            <w:tcW w:w="7073" w:type="dxa"/>
            <w:tcBorders>
              <w:top w:val="single" w:sz="12" w:space="0" w:color="auto"/>
              <w:left w:val="single" w:sz="12" w:space="0" w:color="auto"/>
              <w:bottom w:val="single" w:sz="4" w:space="0" w:color="auto"/>
              <w:right w:val="single" w:sz="12" w:space="0" w:color="auto"/>
            </w:tcBorders>
            <w:shd w:val="clear" w:color="auto" w:fill="auto"/>
            <w:vAlign w:val="center"/>
          </w:tcPr>
          <w:p w14:paraId="64575137" w14:textId="134CE8E6" w:rsidR="003F0EDD" w:rsidRPr="00C00E3F" w:rsidRDefault="003F0EDD" w:rsidP="003F0EDD">
            <w:pPr>
              <w:pStyle w:val="ListParagraph"/>
              <w:tabs>
                <w:tab w:val="left" w:pos="1418"/>
              </w:tabs>
              <w:ind w:left="0"/>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 xml:space="preserve">09-130-003 </w:t>
            </w:r>
            <w:r w:rsidRPr="00C00E3F">
              <w:rPr>
                <w:rFonts w:ascii="TH SarabunPSK" w:hAnsi="TH SarabunPSK" w:cs="TH SarabunPSK"/>
                <w:color w:val="000000" w:themeColor="text1"/>
                <w:sz w:val="32"/>
                <w:szCs w:val="32"/>
                <w:cs/>
              </w:rPr>
              <w:t>ชีวิตดิจิทัล</w:t>
            </w:r>
          </w:p>
        </w:tc>
        <w:tc>
          <w:tcPr>
            <w:tcW w:w="601" w:type="dxa"/>
            <w:tcBorders>
              <w:top w:val="single" w:sz="12" w:space="0" w:color="auto"/>
              <w:left w:val="single" w:sz="12" w:space="0" w:color="auto"/>
              <w:bottom w:val="single" w:sz="4" w:space="0" w:color="auto"/>
              <w:right w:val="single" w:sz="4" w:space="0" w:color="auto"/>
            </w:tcBorders>
            <w:vAlign w:val="center"/>
          </w:tcPr>
          <w:p w14:paraId="04D39E3A"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4569C91F" w14:textId="77777777" w:rsidR="003F0EDD" w:rsidRPr="00C00E3F" w:rsidRDefault="003F0EDD" w:rsidP="003F0EDD">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065590FE"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tcPr>
          <w:p w14:paraId="1BA814E0"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1A359C7C"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5C102FD"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289C5165"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0FEB4CFC"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50F5295A"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674" w:type="dxa"/>
            <w:tcBorders>
              <w:top w:val="single" w:sz="12" w:space="0" w:color="auto"/>
              <w:left w:val="single" w:sz="4" w:space="0" w:color="auto"/>
              <w:bottom w:val="single" w:sz="4" w:space="0" w:color="auto"/>
              <w:right w:val="single" w:sz="4" w:space="0" w:color="auto"/>
            </w:tcBorders>
          </w:tcPr>
          <w:p w14:paraId="6840384F" w14:textId="7777777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tcPr>
          <w:p w14:paraId="02BD2E02"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tcPr>
          <w:p w14:paraId="2E9AA725"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tcPr>
          <w:p w14:paraId="7E0AF48E" w14:textId="77777777" w:rsidR="003F0EDD" w:rsidRPr="00C00E3F" w:rsidRDefault="003F0EDD" w:rsidP="003F0EDD">
            <w:pPr>
              <w:jc w:val="center"/>
              <w:rPr>
                <w:rFonts w:ascii="TH SarabunPSK" w:hAnsi="TH SarabunPSK" w:cs="TH SarabunPSK"/>
                <w:color w:val="000000" w:themeColor="text1"/>
                <w:sz w:val="28"/>
              </w:rPr>
            </w:pPr>
          </w:p>
        </w:tc>
      </w:tr>
      <w:tr w:rsidR="009C6CA8" w:rsidRPr="00C00E3F" w14:paraId="0AD53788" w14:textId="77777777" w:rsidTr="00964535">
        <w:tc>
          <w:tcPr>
            <w:tcW w:w="7073" w:type="dxa"/>
            <w:tcBorders>
              <w:top w:val="single" w:sz="12" w:space="0" w:color="auto"/>
              <w:left w:val="single" w:sz="12" w:space="0" w:color="auto"/>
              <w:bottom w:val="single" w:sz="12" w:space="0" w:color="auto"/>
              <w:right w:val="single" w:sz="12" w:space="0" w:color="auto"/>
            </w:tcBorders>
          </w:tcPr>
          <w:p w14:paraId="26EEEA3C" w14:textId="1AB26183" w:rsidR="003F0EDD" w:rsidRPr="00C00E3F" w:rsidRDefault="003F0EDD" w:rsidP="003F0EDD">
            <w:pPr>
              <w:tabs>
                <w:tab w:val="left" w:pos="1418"/>
              </w:tabs>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09-150-001 ฟาร์มอัจฉริยะและเมืองอัจฉริยะ</w:t>
            </w:r>
          </w:p>
        </w:tc>
        <w:tc>
          <w:tcPr>
            <w:tcW w:w="601" w:type="dxa"/>
            <w:tcBorders>
              <w:top w:val="single" w:sz="12" w:space="0" w:color="auto"/>
              <w:left w:val="single" w:sz="12" w:space="0" w:color="auto"/>
              <w:bottom w:val="single" w:sz="12" w:space="0" w:color="auto"/>
              <w:right w:val="single" w:sz="4" w:space="0" w:color="auto"/>
            </w:tcBorders>
            <w:vAlign w:val="center"/>
          </w:tcPr>
          <w:p w14:paraId="369CBE4A" w14:textId="4A78F7F1"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363CE317" w14:textId="4F99E6DF"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9" w:type="dxa"/>
            <w:tcBorders>
              <w:top w:val="single" w:sz="12" w:space="0" w:color="auto"/>
              <w:left w:val="single" w:sz="4" w:space="0" w:color="auto"/>
              <w:bottom w:val="single" w:sz="12" w:space="0" w:color="auto"/>
              <w:right w:val="single" w:sz="12" w:space="0" w:color="auto"/>
            </w:tcBorders>
            <w:vAlign w:val="center"/>
          </w:tcPr>
          <w:p w14:paraId="58E0CAC3"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auto"/>
          </w:tcPr>
          <w:p w14:paraId="42CF79C6" w14:textId="13AED03D"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2C7F8017"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tcPr>
          <w:p w14:paraId="3261C00F" w14:textId="6B8B15DC"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tcPr>
          <w:p w14:paraId="6B11C0C9" w14:textId="12E26512"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231DC7D9" w14:textId="4E07C6E1" w:rsidR="003F0EDD" w:rsidRPr="00C00E3F" w:rsidRDefault="003F0EDD" w:rsidP="003F0EDD">
            <w:pP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88887CE" w14:textId="77777777" w:rsidR="003F0EDD" w:rsidRPr="00C00E3F" w:rsidRDefault="003F0EDD" w:rsidP="003F0EDD">
            <w:pPr>
              <w:jc w:val="center"/>
              <w:rPr>
                <w:rFonts w:ascii="TH SarabunPSK" w:hAnsi="TH SarabunPSK" w:cs="TH SarabunPSK"/>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tcPr>
          <w:p w14:paraId="38CEB79D" w14:textId="628ED4C7"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6D66CA57" w14:textId="77777777" w:rsidR="003F0EDD" w:rsidRPr="00C00E3F" w:rsidRDefault="003F0EDD" w:rsidP="003F0EDD">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tcPr>
          <w:p w14:paraId="1B6D5050" w14:textId="4FBA3A69" w:rsidR="003F0EDD" w:rsidRPr="00C00E3F" w:rsidRDefault="003F0EDD" w:rsidP="003F0ED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tcPr>
          <w:p w14:paraId="4BAEC555" w14:textId="77777777" w:rsidR="003F0EDD" w:rsidRPr="00C00E3F" w:rsidRDefault="003F0EDD" w:rsidP="003F0EDD">
            <w:pPr>
              <w:jc w:val="center"/>
              <w:rPr>
                <w:rFonts w:ascii="TH SarabunIT๙" w:hAnsi="TH SarabunIT๙" w:cs="TH SarabunIT๙"/>
                <w:color w:val="000000" w:themeColor="text1"/>
                <w:sz w:val="28"/>
              </w:rPr>
            </w:pPr>
          </w:p>
        </w:tc>
      </w:tr>
      <w:tr w:rsidR="009C6CA8" w:rsidRPr="00C00E3F" w14:paraId="27B4787D" w14:textId="77777777" w:rsidTr="00AE4F69">
        <w:trPr>
          <w:trHeight w:val="337"/>
        </w:trPr>
        <w:tc>
          <w:tcPr>
            <w:tcW w:w="7073" w:type="dxa"/>
            <w:tcBorders>
              <w:left w:val="single" w:sz="12" w:space="0" w:color="auto"/>
              <w:right w:val="single" w:sz="12" w:space="0" w:color="auto"/>
            </w:tcBorders>
            <w:vAlign w:val="center"/>
          </w:tcPr>
          <w:p w14:paraId="6F79EDC8" w14:textId="70AA1DA4" w:rsidR="003F0EDD" w:rsidRPr="00C00E3F" w:rsidRDefault="003F0EDD" w:rsidP="003F0EDD">
            <w:pPr>
              <w:rPr>
                <w:rFonts w:ascii="TH SarabunPSK" w:hAnsi="TH SarabunPSK" w:cs="TH SarabunPSK"/>
                <w:i/>
                <w:iCs/>
                <w:color w:val="000000" w:themeColor="text1"/>
                <w:sz w:val="32"/>
                <w:szCs w:val="32"/>
              </w:rPr>
            </w:pPr>
            <w:r w:rsidRPr="00C00E3F">
              <w:rPr>
                <w:rFonts w:ascii="TH SarabunPSK" w:hAnsi="TH SarabunPSK" w:cs="TH SarabunPSK" w:hint="cs"/>
                <w:color w:val="000000" w:themeColor="text1"/>
                <w:sz w:val="32"/>
                <w:szCs w:val="32"/>
                <w:cs/>
              </w:rPr>
              <w:t xml:space="preserve">09-210-001 </w:t>
            </w:r>
            <w:r w:rsidRPr="00C00E3F">
              <w:rPr>
                <w:rFonts w:ascii="TH SarabunPSK" w:hAnsi="TH SarabunPSK" w:cs="TH SarabunPSK"/>
                <w:color w:val="000000" w:themeColor="text1"/>
                <w:sz w:val="32"/>
                <w:szCs w:val="32"/>
                <w:cs/>
              </w:rPr>
              <w:t>เคมีในยุคดิจิทัล</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3A3FF6D" w14:textId="0A97018C"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58AD67C" w14:textId="5E230317"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ingdings" w:char="F06C"/>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A531D61"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519ACCE8" w14:textId="003A8225"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AB3C2BD"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D429A10" w14:textId="5F9F716C"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F1D23A4" w14:textId="02CF2DFB"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BED1D86" w14:textId="77777777" w:rsidR="003F0EDD" w:rsidRPr="00C00E3F" w:rsidRDefault="003F0EDD" w:rsidP="003F0EDD">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2927A72" w14:textId="6123ADB4" w:rsidR="003F0EDD" w:rsidRPr="00C00E3F" w:rsidRDefault="003F0EDD" w:rsidP="003F0EDD">
            <w:pPr>
              <w:jc w:val="center"/>
              <w:rPr>
                <w:rFonts w:ascii="TH SarabunPSK" w:hAnsi="TH SarabunPSK" w:cs="TH SarabunPSK"/>
                <w:b/>
                <w:bCs/>
                <w:color w:val="000000" w:themeColor="text1"/>
                <w:sz w:val="28"/>
                <w:cs/>
              </w:rPr>
            </w:pPr>
            <w:r w:rsidRPr="00C00E3F">
              <w:rPr>
                <w:rFonts w:ascii="TH SarabunPSK" w:hAnsi="TH SarabunPSK" w:cs="TH SarabunPSK"/>
                <w:color w:val="000000" w:themeColor="text1"/>
                <w:sz w:val="28"/>
              </w:rPr>
              <w:sym w:font="Wingdings" w:char="F06C"/>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187015F3" w14:textId="30CBC316"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F06B70A" w14:textId="1407F4AB"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FA8B11B" w14:textId="1041F727" w:rsidR="003F0EDD" w:rsidRPr="00C00E3F" w:rsidRDefault="003F0EDD" w:rsidP="003F0EDD">
            <w:pPr>
              <w:jc w:val="center"/>
              <w:rPr>
                <w:rFonts w:ascii="TH SarabunPSK" w:hAnsi="TH SarabunPSK" w:cs="TH SarabunPSK"/>
                <w:b/>
                <w:bCs/>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59F34AB" w14:textId="77777777" w:rsidR="003F0EDD" w:rsidRPr="00C00E3F" w:rsidRDefault="003F0EDD" w:rsidP="003F0EDD">
            <w:pPr>
              <w:jc w:val="center"/>
              <w:rPr>
                <w:rFonts w:ascii="TH SarabunPSK" w:hAnsi="TH SarabunPSK" w:cs="TH SarabunPSK"/>
                <w:b/>
                <w:bCs/>
                <w:color w:val="000000" w:themeColor="text1"/>
                <w:sz w:val="28"/>
              </w:rPr>
            </w:pPr>
          </w:p>
        </w:tc>
      </w:tr>
    </w:tbl>
    <w:p w14:paraId="33F66B32" w14:textId="271111DD" w:rsidR="006E6C74" w:rsidRDefault="006E6C74" w:rsidP="00C54001">
      <w:pPr>
        <w:pStyle w:val="ListParagraph"/>
        <w:ind w:left="927"/>
        <w:jc w:val="center"/>
        <w:outlineLvl w:val="0"/>
        <w:rPr>
          <w:rFonts w:ascii="TH SarabunPSK" w:hAnsi="TH SarabunPSK" w:cs="TH SarabunPSK"/>
          <w:b/>
          <w:bCs/>
          <w:color w:val="000000" w:themeColor="text1"/>
          <w:sz w:val="32"/>
          <w:szCs w:val="32"/>
        </w:rPr>
      </w:pPr>
    </w:p>
    <w:p w14:paraId="54E711A4" w14:textId="77777777" w:rsidR="00982A22" w:rsidRDefault="00982A22" w:rsidP="00C54001">
      <w:pPr>
        <w:pStyle w:val="ListParagraph"/>
        <w:ind w:left="927"/>
        <w:jc w:val="center"/>
        <w:outlineLvl w:val="0"/>
        <w:rPr>
          <w:rFonts w:ascii="TH SarabunPSK" w:hAnsi="TH SarabunPSK" w:cs="TH SarabunPSK"/>
          <w:b/>
          <w:bCs/>
          <w:color w:val="000000" w:themeColor="text1"/>
          <w:sz w:val="32"/>
          <w:szCs w:val="32"/>
        </w:rPr>
      </w:pPr>
    </w:p>
    <w:p w14:paraId="485176A9" w14:textId="77777777" w:rsidR="006E6C74" w:rsidRDefault="006E6C74" w:rsidP="00C54001">
      <w:pPr>
        <w:pStyle w:val="ListParagraph"/>
        <w:ind w:left="927"/>
        <w:jc w:val="center"/>
        <w:outlineLvl w:val="0"/>
        <w:rPr>
          <w:rFonts w:ascii="TH SarabunPSK" w:hAnsi="TH SarabunPSK" w:cs="TH SarabunPSK"/>
          <w:b/>
          <w:bCs/>
          <w:color w:val="000000" w:themeColor="text1"/>
          <w:sz w:val="32"/>
          <w:szCs w:val="32"/>
        </w:rPr>
      </w:pPr>
    </w:p>
    <w:p w14:paraId="16A696BE" w14:textId="77777777" w:rsidR="006E6C74" w:rsidRDefault="006E6C74" w:rsidP="00C54001">
      <w:pPr>
        <w:pStyle w:val="ListParagraph"/>
        <w:ind w:left="927"/>
        <w:jc w:val="center"/>
        <w:outlineLvl w:val="0"/>
        <w:rPr>
          <w:rFonts w:ascii="TH SarabunPSK" w:hAnsi="TH SarabunPSK" w:cs="TH SarabunPSK"/>
          <w:b/>
          <w:bCs/>
          <w:color w:val="000000" w:themeColor="text1"/>
          <w:sz w:val="32"/>
          <w:szCs w:val="32"/>
        </w:rPr>
      </w:pPr>
    </w:p>
    <w:p w14:paraId="677DA6C0" w14:textId="297207EB" w:rsidR="00C54001" w:rsidRPr="00C00E3F" w:rsidRDefault="003F0EDD" w:rsidP="00C54001">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hint="cs"/>
          <w:b/>
          <w:bCs/>
          <w:color w:val="000000" w:themeColor="text1"/>
          <w:sz w:val="32"/>
          <w:szCs w:val="32"/>
          <w:cs/>
        </w:rPr>
        <w:t>แ</w:t>
      </w:r>
      <w:r w:rsidR="00C54001" w:rsidRPr="00C00E3F">
        <w:rPr>
          <w:rFonts w:ascii="TH SarabunPSK" w:hAnsi="TH SarabunPSK" w:cs="TH SarabunPSK"/>
          <w:b/>
          <w:bCs/>
          <w:color w:val="000000" w:themeColor="text1"/>
          <w:sz w:val="32"/>
          <w:szCs w:val="32"/>
          <w:cs/>
        </w:rPr>
        <w:t>ผนที่แสดงการกระจายความรับผิดชอบมาตรฐานผลการเรียนรู้จากหลักสูตรสู่รายวิชา (</w:t>
      </w:r>
      <w:r w:rsidR="00C54001" w:rsidRPr="00C00E3F">
        <w:rPr>
          <w:rFonts w:ascii="TH SarabunPSK" w:hAnsi="TH SarabunPSK" w:cs="TH SarabunPSK"/>
          <w:b/>
          <w:bCs/>
          <w:color w:val="000000" w:themeColor="text1"/>
          <w:sz w:val="32"/>
          <w:szCs w:val="32"/>
        </w:rPr>
        <w:t>Curriculum Mapping</w:t>
      </w:r>
      <w:r w:rsidR="00C54001" w:rsidRPr="00C00E3F">
        <w:rPr>
          <w:rFonts w:ascii="TH SarabunPSK" w:hAnsi="TH SarabunPSK" w:cs="TH SarabunPSK"/>
          <w:b/>
          <w:bCs/>
          <w:color w:val="000000" w:themeColor="text1"/>
          <w:sz w:val="32"/>
          <w:szCs w:val="32"/>
          <w:cs/>
        </w:rPr>
        <w:t>)</w:t>
      </w:r>
    </w:p>
    <w:p w14:paraId="5A73021E" w14:textId="77777777" w:rsidR="00C54001" w:rsidRPr="00C00E3F" w:rsidRDefault="00C54001" w:rsidP="00C54001">
      <w:pPr>
        <w:pStyle w:val="ListParagraph"/>
        <w:ind w:left="927"/>
        <w:jc w:val="center"/>
        <w:outlineLvl w:val="0"/>
        <w:rPr>
          <w:rFonts w:ascii="TH SarabunPSK" w:hAnsi="TH SarabunPSK" w:cs="TH SarabunPSK"/>
          <w:b/>
          <w:bCs/>
          <w:color w:val="000000" w:themeColor="text1"/>
          <w:sz w:val="16"/>
          <w:szCs w:val="16"/>
        </w:rPr>
      </w:pPr>
    </w:p>
    <w:p w14:paraId="09252818" w14:textId="77777777" w:rsidR="00C54001" w:rsidRPr="00C00E3F" w:rsidRDefault="00C54001" w:rsidP="00C54001">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p w14:paraId="717FE979" w14:textId="77777777" w:rsidR="00C54001" w:rsidRPr="00C00E3F" w:rsidRDefault="00C54001" w:rsidP="00C54001">
      <w:pPr>
        <w:ind w:left="567"/>
        <w:jc w:val="center"/>
        <w:outlineLvl w:val="0"/>
        <w:rPr>
          <w:rFonts w:ascii="TH SarabunPSK" w:hAnsi="TH SarabunPSK" w:cs="TH SarabunPSK"/>
          <w:color w:val="000000" w:themeColor="text1"/>
          <w:sz w:val="32"/>
          <w:szCs w:val="32"/>
        </w:rPr>
      </w:pPr>
    </w:p>
    <w:tbl>
      <w:tblPr>
        <w:tblpPr w:leftFromText="180" w:rightFromText="180" w:vertAnchor="text" w:horzAnchor="margin" w:tblpXSpec="center" w:tblpY="75"/>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73"/>
        <w:gridCol w:w="601"/>
        <w:gridCol w:w="567"/>
        <w:gridCol w:w="709"/>
        <w:gridCol w:w="567"/>
        <w:gridCol w:w="567"/>
        <w:gridCol w:w="567"/>
        <w:gridCol w:w="567"/>
        <w:gridCol w:w="567"/>
        <w:gridCol w:w="567"/>
        <w:gridCol w:w="674"/>
        <w:gridCol w:w="567"/>
        <w:gridCol w:w="567"/>
        <w:gridCol w:w="567"/>
      </w:tblGrid>
      <w:tr w:rsidR="009C6CA8" w:rsidRPr="00C00E3F" w14:paraId="5CCC6891" w14:textId="77777777" w:rsidTr="00C54001">
        <w:trPr>
          <w:trHeight w:val="337"/>
        </w:trPr>
        <w:tc>
          <w:tcPr>
            <w:tcW w:w="7073" w:type="dxa"/>
            <w:vMerge w:val="restart"/>
            <w:tcBorders>
              <w:left w:val="single" w:sz="12" w:space="0" w:color="auto"/>
              <w:right w:val="single" w:sz="12" w:space="0" w:color="auto"/>
            </w:tcBorders>
            <w:vAlign w:val="center"/>
          </w:tcPr>
          <w:p w14:paraId="1D5D9E2D" w14:textId="77777777" w:rsidR="00C54001" w:rsidRPr="00C00E3F" w:rsidRDefault="00C54001" w:rsidP="00C54001">
            <w:pPr>
              <w:jc w:val="center"/>
              <w:rPr>
                <w:rFonts w:ascii="TH SarabunPSK" w:hAnsi="TH SarabunPSK" w:cs="TH SarabunPSK"/>
                <w:b/>
                <w:bCs/>
                <w:i/>
                <w:iCs/>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4CFECCD" w14:textId="58CC4642" w:rsidR="00C54001" w:rsidRPr="00C00E3F" w:rsidRDefault="00C54001" w:rsidP="00C54001">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7BC66BE" w14:textId="77777777" w:rsidR="00C54001" w:rsidRPr="00C00E3F" w:rsidRDefault="00C54001" w:rsidP="00C54001">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9D9F20A" w14:textId="7C11E472" w:rsidR="00C54001" w:rsidRPr="00C00E3F" w:rsidRDefault="00C54001" w:rsidP="00C54001">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tc>
        <w:tc>
          <w:tcPr>
            <w:tcW w:w="2375" w:type="dxa"/>
            <w:gridSpan w:val="4"/>
            <w:tcBorders>
              <w:top w:val="single" w:sz="12" w:space="0" w:color="auto"/>
              <w:left w:val="single" w:sz="4" w:space="0" w:color="auto"/>
              <w:bottom w:val="single" w:sz="12" w:space="0" w:color="auto"/>
              <w:right w:val="single" w:sz="12" w:space="0" w:color="auto"/>
            </w:tcBorders>
            <w:shd w:val="clear" w:color="auto" w:fill="FFFFFF" w:themeFill="background1"/>
          </w:tcPr>
          <w:p w14:paraId="2764B04E" w14:textId="0C18ECA9" w:rsidR="00C54001" w:rsidRPr="00C00E3F" w:rsidRDefault="00C54001" w:rsidP="00C54001">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tc>
      </w:tr>
      <w:tr w:rsidR="009C6CA8" w:rsidRPr="00C00E3F" w14:paraId="4699B1E4" w14:textId="77777777" w:rsidTr="00C54001">
        <w:trPr>
          <w:trHeight w:val="337"/>
        </w:trPr>
        <w:tc>
          <w:tcPr>
            <w:tcW w:w="7073" w:type="dxa"/>
            <w:vMerge/>
            <w:tcBorders>
              <w:left w:val="single" w:sz="12" w:space="0" w:color="auto"/>
              <w:right w:val="single" w:sz="12" w:space="0" w:color="auto"/>
            </w:tcBorders>
            <w:vAlign w:val="center"/>
          </w:tcPr>
          <w:p w14:paraId="28D4606A" w14:textId="77777777" w:rsidR="00C96D3A" w:rsidRPr="00C00E3F" w:rsidRDefault="00C96D3A" w:rsidP="00C96D3A">
            <w:pPr>
              <w:rPr>
                <w:rFonts w:ascii="TH SarabunPSK" w:hAnsi="TH SarabunPSK" w:cs="TH SarabunPSK"/>
                <w:b/>
                <w:bCs/>
                <w:i/>
                <w:iCs/>
                <w:color w:val="000000" w:themeColor="text1"/>
                <w:sz w:val="32"/>
                <w:szCs w:val="32"/>
                <w:cs/>
              </w:rPr>
            </w:pP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tcPr>
          <w:p w14:paraId="76837EE6" w14:textId="77777777"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2DA826D5" w14:textId="77777777"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tcPr>
          <w:p w14:paraId="26E674CD" w14:textId="77777777"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721B9185" w14:textId="77777777"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26AA8C3C" w14:textId="7B380D96"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7D2A971" w14:textId="41480F7D"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67BB5779" w14:textId="6893B882"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1917ADE0" w14:textId="3722A11F"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3C7639F3" w14:textId="02FD0700" w:rsidR="00C96D3A" w:rsidRPr="00C00E3F" w:rsidRDefault="00C96D3A" w:rsidP="00C96D3A">
            <w:pPr>
              <w:jc w:val="cente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3.3</w:t>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1E99F55F" w14:textId="325A1207"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3670C0A" w14:textId="753A122D"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3459CE4" w14:textId="35E5CC3F"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0A0DF0C" w14:textId="6C32F72A" w:rsidR="00C96D3A" w:rsidRPr="00C00E3F" w:rsidRDefault="00C96D3A" w:rsidP="00C96D3A">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w:t>
            </w:r>
          </w:p>
        </w:tc>
      </w:tr>
      <w:tr w:rsidR="009C6CA8" w:rsidRPr="00C00E3F" w14:paraId="5B41FC34" w14:textId="77777777" w:rsidTr="00C54001">
        <w:trPr>
          <w:trHeight w:val="337"/>
        </w:trPr>
        <w:tc>
          <w:tcPr>
            <w:tcW w:w="7073" w:type="dxa"/>
            <w:tcBorders>
              <w:left w:val="single" w:sz="12" w:space="0" w:color="auto"/>
              <w:right w:val="single" w:sz="12" w:space="0" w:color="auto"/>
            </w:tcBorders>
          </w:tcPr>
          <w:p w14:paraId="114A4C33" w14:textId="7187B0A5" w:rsidR="00C54001" w:rsidRPr="00C00E3F" w:rsidRDefault="00C54001" w:rsidP="00C54001">
            <w:pPr>
              <w:rPr>
                <w:rFonts w:ascii="TH SarabunPSK" w:hAnsi="TH SarabunPSK" w:cs="TH SarabunPSK"/>
                <w:color w:val="000000" w:themeColor="text1"/>
                <w:sz w:val="32"/>
                <w:szCs w:val="32"/>
                <w:cs/>
              </w:rPr>
            </w:pPr>
            <w:r w:rsidRPr="00C00E3F">
              <w:rPr>
                <w:rFonts w:ascii="TH SarabunPSK" w:hAnsi="TH SarabunPSK" w:cs="TH SarabunPSK" w:hint="cs"/>
                <w:b/>
                <w:bCs/>
                <w:color w:val="000000" w:themeColor="text1"/>
                <w:sz w:val="32"/>
                <w:szCs w:val="32"/>
                <w:cs/>
              </w:rPr>
              <w:t>2.</w:t>
            </w:r>
            <w:r w:rsidRPr="00C00E3F">
              <w:rPr>
                <w:rFonts w:ascii="TH SarabunPSK" w:hAnsi="TH SarabunPSK" w:cs="TH SarabunPSK"/>
                <w:b/>
                <w:bCs/>
                <w:color w:val="000000" w:themeColor="text1"/>
                <w:sz w:val="32"/>
                <w:szCs w:val="32"/>
                <w:cs/>
              </w:rPr>
              <w:t>กลุ่มวิชาเทคโนโลยีและการเสริมสร้างนวัตกรรม</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A5A083B" w14:textId="4EBDDFD5" w:rsidR="00C54001" w:rsidRPr="00C00E3F" w:rsidRDefault="00C54001" w:rsidP="00C54001">
            <w:pPr>
              <w:jc w:val="center"/>
              <w:rPr>
                <w:rFonts w:ascii="TH SarabunPSK" w:hAnsi="TH SarabunPSK" w:cs="TH SarabunPSK"/>
                <w:color w:val="000000" w:themeColor="text1"/>
                <w:sz w:val="32"/>
                <w:szCs w:val="32"/>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AFAB91F" w14:textId="76D7C56D" w:rsidR="00C54001" w:rsidRPr="00C00E3F" w:rsidRDefault="00C54001" w:rsidP="00C54001">
            <w:pPr>
              <w:jc w:val="center"/>
              <w:rPr>
                <w:rFonts w:ascii="TH SarabunPSK" w:hAnsi="TH SarabunPSK" w:cs="TH SarabunPSK"/>
                <w:b/>
                <w:bCs/>
                <w:color w:val="000000" w:themeColor="text1"/>
                <w:sz w:val="32"/>
                <w:szCs w:val="32"/>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F9C8D24" w14:textId="77777777" w:rsidR="00C54001" w:rsidRPr="00C00E3F" w:rsidRDefault="00C54001" w:rsidP="00C54001">
            <w:pPr>
              <w:jc w:val="center"/>
              <w:rPr>
                <w:rFonts w:ascii="TH SarabunPSK" w:hAnsi="TH SarabunPSK" w:cs="TH SarabunPSK"/>
                <w:b/>
                <w:bCs/>
                <w:color w:val="000000" w:themeColor="text1"/>
                <w:sz w:val="32"/>
                <w:szCs w:val="32"/>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53DF5E5E" w14:textId="3DEAE173" w:rsidR="00C54001" w:rsidRPr="00C00E3F" w:rsidRDefault="00C54001" w:rsidP="00C54001">
            <w:pPr>
              <w:jc w:val="center"/>
              <w:rPr>
                <w:rFonts w:ascii="TH SarabunPSK" w:hAnsi="TH SarabunPSK" w:cs="TH SarabunPSK"/>
                <w:color w:val="000000" w:themeColor="text1"/>
                <w:sz w:val="32"/>
                <w:szCs w:val="32"/>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B341025" w14:textId="77777777" w:rsidR="00C54001" w:rsidRPr="00C00E3F" w:rsidRDefault="00C54001" w:rsidP="00C54001">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75C26AB" w14:textId="1B30E5C1" w:rsidR="00C54001" w:rsidRPr="00C00E3F" w:rsidRDefault="00C54001" w:rsidP="00C54001">
            <w:pPr>
              <w:jc w:val="center"/>
              <w:rPr>
                <w:rFonts w:ascii="TH SarabunPSK" w:hAnsi="TH SarabunPSK" w:cs="TH SarabunPSK"/>
                <w:color w:val="000000" w:themeColor="text1"/>
                <w:sz w:val="32"/>
                <w:szCs w:val="32"/>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544560D" w14:textId="2448E2C8" w:rsidR="00C54001" w:rsidRPr="00C00E3F" w:rsidRDefault="00C54001" w:rsidP="00C54001">
            <w:pPr>
              <w:jc w:val="center"/>
              <w:rPr>
                <w:rFonts w:ascii="TH SarabunPSK" w:hAnsi="TH SarabunPSK" w:cs="TH SarabunPSK"/>
                <w:color w:val="000000" w:themeColor="text1"/>
                <w:sz w:val="32"/>
                <w:szCs w:val="32"/>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9A5E1BA" w14:textId="451A7D62" w:rsidR="00C54001" w:rsidRPr="00C00E3F" w:rsidRDefault="00C54001" w:rsidP="00C54001">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BD16E77" w14:textId="170565AE" w:rsidR="00C54001" w:rsidRPr="00C00E3F" w:rsidRDefault="00C54001" w:rsidP="00C54001">
            <w:pPr>
              <w:jc w:val="center"/>
              <w:rPr>
                <w:rFonts w:ascii="TH SarabunPSK" w:hAnsi="TH SarabunPSK" w:cs="TH SarabunPSK"/>
                <w:color w:val="000000" w:themeColor="text1"/>
                <w:sz w:val="32"/>
                <w:szCs w:val="32"/>
              </w:rPr>
            </w:pP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C87B987" w14:textId="67FAAE80" w:rsidR="00C54001" w:rsidRPr="00C00E3F" w:rsidRDefault="00C54001" w:rsidP="00C54001">
            <w:pPr>
              <w:jc w:val="center"/>
              <w:rPr>
                <w:rFonts w:ascii="TH SarabunPSK" w:hAnsi="TH SarabunPSK" w:cs="TH SarabunPSK"/>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DE531E8" w14:textId="77777777" w:rsidR="00C54001" w:rsidRPr="00C00E3F" w:rsidRDefault="00C54001" w:rsidP="00C54001">
            <w:pPr>
              <w:jc w:val="center"/>
              <w:rPr>
                <w:rFonts w:ascii="TH SarabunPSK" w:hAnsi="TH SarabunPSK" w:cs="TH SarabunPSK"/>
                <w:b/>
                <w:bCs/>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CB85E28" w14:textId="399A1A96" w:rsidR="00C54001" w:rsidRPr="00C00E3F" w:rsidRDefault="00C54001" w:rsidP="00C54001">
            <w:pPr>
              <w:jc w:val="center"/>
              <w:rPr>
                <w:rFonts w:ascii="TH SarabunPSK" w:hAnsi="TH SarabunPSK" w:cs="TH SarabunPSK"/>
                <w:color w:val="000000" w:themeColor="text1"/>
                <w:sz w:val="32"/>
                <w:szCs w:val="32"/>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8010C4E" w14:textId="77777777" w:rsidR="00C54001" w:rsidRPr="00C00E3F" w:rsidRDefault="00C54001" w:rsidP="00C54001">
            <w:pPr>
              <w:jc w:val="center"/>
              <w:rPr>
                <w:rFonts w:ascii="TH SarabunPSK" w:hAnsi="TH SarabunPSK" w:cs="TH SarabunPSK"/>
                <w:b/>
                <w:bCs/>
                <w:color w:val="000000" w:themeColor="text1"/>
                <w:sz w:val="32"/>
                <w:szCs w:val="32"/>
              </w:rPr>
            </w:pPr>
          </w:p>
        </w:tc>
      </w:tr>
      <w:tr w:rsidR="009C6CA8" w:rsidRPr="00C00E3F" w14:paraId="556B7961" w14:textId="77777777" w:rsidTr="00C54001">
        <w:trPr>
          <w:trHeight w:val="337"/>
        </w:trPr>
        <w:tc>
          <w:tcPr>
            <w:tcW w:w="7073" w:type="dxa"/>
            <w:tcBorders>
              <w:left w:val="single" w:sz="12" w:space="0" w:color="auto"/>
              <w:right w:val="single" w:sz="12" w:space="0" w:color="auto"/>
            </w:tcBorders>
          </w:tcPr>
          <w:p w14:paraId="495606A4" w14:textId="4860A5ED" w:rsidR="00C54001" w:rsidRPr="00C00E3F" w:rsidRDefault="00C54001" w:rsidP="00C54001">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09-210-003 </w:t>
            </w:r>
            <w:r w:rsidRPr="00C00E3F">
              <w:rPr>
                <w:rFonts w:ascii="TH SarabunPSK" w:hAnsi="TH SarabunPSK" w:cs="TH SarabunPSK"/>
                <w:color w:val="000000" w:themeColor="text1"/>
                <w:sz w:val="32"/>
                <w:szCs w:val="32"/>
                <w:cs/>
              </w:rPr>
              <w:t>วิทยาศาสตร์ ความคิดสร้างสรรค์ และนวัตกรรม</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4498D69" w14:textId="3ECA56F4"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C2A1BB" w14:textId="7376B105"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9C33956"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17B46C6" w14:textId="2B71F99D"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156EC0E"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EAA8B8F" w14:textId="4E81CBFC"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FB8C8CF" w14:textId="647B551E"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EFCA18F" w14:textId="6A7D402E"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CCEEE99" w14:textId="62140E35"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9A442F7" w14:textId="3671FDDE"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DA9E06A"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912FE73" w14:textId="4E24F5BB"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8B8679A" w14:textId="77777777" w:rsidR="00C54001" w:rsidRPr="00C77FDA" w:rsidRDefault="00C54001" w:rsidP="00C54001">
            <w:pPr>
              <w:jc w:val="center"/>
              <w:rPr>
                <w:rFonts w:ascii="Angsana New" w:hAnsi="Angsana New"/>
                <w:b/>
                <w:bCs/>
                <w:color w:val="000000" w:themeColor="text1"/>
                <w:sz w:val="28"/>
              </w:rPr>
            </w:pPr>
          </w:p>
        </w:tc>
      </w:tr>
      <w:tr w:rsidR="009C6CA8" w:rsidRPr="00C00E3F" w14:paraId="0CBEB982" w14:textId="77777777" w:rsidTr="00C54001">
        <w:trPr>
          <w:trHeight w:val="337"/>
        </w:trPr>
        <w:tc>
          <w:tcPr>
            <w:tcW w:w="7073" w:type="dxa"/>
            <w:tcBorders>
              <w:left w:val="single" w:sz="12" w:space="0" w:color="auto"/>
              <w:right w:val="single" w:sz="12" w:space="0" w:color="auto"/>
            </w:tcBorders>
          </w:tcPr>
          <w:p w14:paraId="0D753813" w14:textId="77777777" w:rsidR="00C54001" w:rsidRPr="00C00E3F" w:rsidRDefault="00C54001" w:rsidP="00C54001">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09-210-033 </w:t>
            </w:r>
            <w:r w:rsidRPr="00C00E3F">
              <w:rPr>
                <w:rFonts w:ascii="TH SarabunPSK" w:hAnsi="TH SarabunPSK" w:cs="TH SarabunPSK"/>
                <w:color w:val="000000" w:themeColor="text1"/>
                <w:sz w:val="32"/>
                <w:szCs w:val="32"/>
                <w:cs/>
              </w:rPr>
              <w:t>เทคโนโลยีสีเขียว</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4F4FAEE"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54B67FC"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8E0FB1F"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A0EC687"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E302F5"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6F549A5"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B171436"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F6F2A38"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6B36E93"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CA5DB23"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1D4B078"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782D4DF"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12D2A5C" w14:textId="77777777" w:rsidR="00C54001" w:rsidRPr="00C77FDA" w:rsidRDefault="00C54001" w:rsidP="00C54001">
            <w:pPr>
              <w:jc w:val="center"/>
              <w:rPr>
                <w:rFonts w:ascii="Angsana New" w:hAnsi="Angsana New"/>
                <w:b/>
                <w:bCs/>
                <w:color w:val="000000" w:themeColor="text1"/>
                <w:sz w:val="28"/>
              </w:rPr>
            </w:pPr>
          </w:p>
        </w:tc>
      </w:tr>
      <w:tr w:rsidR="009C6CA8" w:rsidRPr="00C00E3F" w14:paraId="78331289" w14:textId="77777777" w:rsidTr="00C54001">
        <w:trPr>
          <w:trHeight w:val="337"/>
        </w:trPr>
        <w:tc>
          <w:tcPr>
            <w:tcW w:w="7073" w:type="dxa"/>
            <w:tcBorders>
              <w:left w:val="single" w:sz="12" w:space="0" w:color="auto"/>
              <w:right w:val="single" w:sz="12" w:space="0" w:color="auto"/>
            </w:tcBorders>
            <w:vAlign w:val="center"/>
          </w:tcPr>
          <w:p w14:paraId="0BDF588B" w14:textId="05F44CBB" w:rsidR="00DA6F2A" w:rsidRPr="00C00E3F" w:rsidRDefault="00DA6F2A" w:rsidP="00DA6F2A">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09-311-051 </w:t>
            </w:r>
            <w:r w:rsidRPr="00C00E3F">
              <w:rPr>
                <w:rFonts w:ascii="TH SarabunPSK" w:hAnsi="TH SarabunPSK" w:cs="TH SarabunPSK"/>
                <w:color w:val="000000" w:themeColor="text1"/>
                <w:sz w:val="32"/>
                <w:szCs w:val="32"/>
                <w:cs/>
              </w:rPr>
              <w:t>ชีวิตและสิ่งแวดล้อม</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2547556" w14:textId="4337D893" w:rsidR="00DA6F2A" w:rsidRPr="00C77FDA" w:rsidRDefault="00DA6F2A" w:rsidP="00DA6F2A">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D26177E" w14:textId="77777777" w:rsidR="00DA6F2A" w:rsidRPr="00C77FDA" w:rsidRDefault="00DA6F2A" w:rsidP="00DA6F2A">
            <w:pPr>
              <w:jc w:val="center"/>
              <w:rPr>
                <w:rFonts w:ascii="Angsana New" w:hAnsi="Angsana New"/>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9601FE7" w14:textId="77777777" w:rsidR="00DA6F2A" w:rsidRPr="00C77FDA" w:rsidRDefault="00DA6F2A" w:rsidP="00DA6F2A">
            <w:pPr>
              <w:jc w:val="center"/>
              <w:rPr>
                <w:rFonts w:ascii="Angsana New" w:hAnsi="Angsana New"/>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7B4C6AD" w14:textId="4AA9D187" w:rsidR="00DA6F2A" w:rsidRPr="00C77FDA" w:rsidRDefault="00DA6F2A" w:rsidP="00DA6F2A">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D368196" w14:textId="35D5C7E9" w:rsidR="00DA6F2A" w:rsidRPr="00C77FDA" w:rsidRDefault="00DA6F2A" w:rsidP="00DA6F2A">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F162DCF" w14:textId="77777777" w:rsidR="00DA6F2A" w:rsidRPr="00C77FDA" w:rsidRDefault="00DA6F2A" w:rsidP="00DA6F2A">
            <w:pPr>
              <w:jc w:val="center"/>
              <w:rPr>
                <w:rFonts w:ascii="Angsana New" w:hAnsi="Angsana New"/>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0E841A1" w14:textId="4BE7171E" w:rsidR="00DA6F2A" w:rsidRPr="00C77FDA" w:rsidRDefault="00DA6F2A" w:rsidP="00DA6F2A">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92A98D4" w14:textId="77777777" w:rsidR="00DA6F2A" w:rsidRPr="00C77FDA" w:rsidRDefault="00DA6F2A" w:rsidP="00DA6F2A">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235C099" w14:textId="77777777" w:rsidR="00DA6F2A" w:rsidRPr="00C77FDA" w:rsidRDefault="00DA6F2A" w:rsidP="00DA6F2A">
            <w:pPr>
              <w:jc w:val="center"/>
              <w:rPr>
                <w:rFonts w:ascii="Angsana New" w:hAnsi="Angsana New"/>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432AA7A4" w14:textId="64508488" w:rsidR="00DA6F2A" w:rsidRPr="00C77FDA" w:rsidRDefault="00DA6F2A" w:rsidP="00DA6F2A">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66E144C" w14:textId="2B116CFF" w:rsidR="00DA6F2A" w:rsidRPr="00C77FDA" w:rsidRDefault="00DA6F2A" w:rsidP="00DA6F2A">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80D79A8" w14:textId="19FD22DE" w:rsidR="00DA6F2A" w:rsidRPr="00C77FDA" w:rsidRDefault="00DA6F2A" w:rsidP="00DA6F2A">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800F7E7" w14:textId="77777777" w:rsidR="00DA6F2A" w:rsidRPr="00C77FDA" w:rsidRDefault="00DA6F2A" w:rsidP="00DA6F2A">
            <w:pPr>
              <w:jc w:val="center"/>
              <w:rPr>
                <w:rFonts w:ascii="Angsana New" w:hAnsi="Angsana New"/>
                <w:b/>
                <w:bCs/>
                <w:color w:val="000000" w:themeColor="text1"/>
                <w:sz w:val="28"/>
              </w:rPr>
            </w:pPr>
          </w:p>
        </w:tc>
      </w:tr>
      <w:tr w:rsidR="009C6CA8" w:rsidRPr="00C00E3F" w14:paraId="10C47285" w14:textId="77777777" w:rsidTr="00C54001">
        <w:trPr>
          <w:trHeight w:val="337"/>
        </w:trPr>
        <w:tc>
          <w:tcPr>
            <w:tcW w:w="7073" w:type="dxa"/>
            <w:tcBorders>
              <w:left w:val="single" w:sz="12" w:space="0" w:color="auto"/>
              <w:right w:val="single" w:sz="12" w:space="0" w:color="auto"/>
            </w:tcBorders>
            <w:vAlign w:val="center"/>
          </w:tcPr>
          <w:p w14:paraId="5A5B05C2" w14:textId="77777777" w:rsidR="00C54001" w:rsidRPr="00C00E3F" w:rsidRDefault="00C54001" w:rsidP="00C54001">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09-410-001 </w:t>
            </w:r>
            <w:r w:rsidRPr="00C00E3F">
              <w:rPr>
                <w:rFonts w:ascii="TH SarabunPSK" w:hAnsi="TH SarabunPSK" w:cs="TH SarabunPSK"/>
                <w:color w:val="000000" w:themeColor="text1"/>
                <w:sz w:val="32"/>
                <w:szCs w:val="32"/>
                <w:cs/>
              </w:rPr>
              <w:t>ก้าวทันเทคโนโลยี</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0F8C435"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28C1234" w14:textId="77777777" w:rsidR="00C54001" w:rsidRPr="00C77FDA" w:rsidRDefault="00C54001" w:rsidP="00C54001">
            <w:pPr>
              <w:jc w:val="center"/>
              <w:rPr>
                <w:rFonts w:ascii="Angsana New" w:hAnsi="Angsana New"/>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2A30C91"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425C893"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88CAE8F"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81160CA"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DBB121A"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CB25ECB"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1EB423A"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958728E"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12F7000"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3E8959A"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CC01A7A" w14:textId="77777777" w:rsidR="00C54001" w:rsidRPr="00C77FDA" w:rsidRDefault="00C54001" w:rsidP="00C54001">
            <w:pPr>
              <w:jc w:val="center"/>
              <w:rPr>
                <w:rFonts w:ascii="Angsana New" w:hAnsi="Angsana New"/>
                <w:b/>
                <w:bCs/>
                <w:color w:val="000000" w:themeColor="text1"/>
                <w:sz w:val="28"/>
              </w:rPr>
            </w:pPr>
          </w:p>
        </w:tc>
      </w:tr>
      <w:tr w:rsidR="009C6CA8" w:rsidRPr="00C00E3F" w14:paraId="5789AEE5" w14:textId="77777777" w:rsidTr="00C54001">
        <w:trPr>
          <w:trHeight w:val="337"/>
        </w:trPr>
        <w:tc>
          <w:tcPr>
            <w:tcW w:w="7073" w:type="dxa"/>
            <w:tcBorders>
              <w:left w:val="single" w:sz="12" w:space="0" w:color="auto"/>
              <w:bottom w:val="single" w:sz="12" w:space="0" w:color="auto"/>
              <w:right w:val="single" w:sz="12" w:space="0" w:color="auto"/>
            </w:tcBorders>
            <w:vAlign w:val="center"/>
          </w:tcPr>
          <w:p w14:paraId="5B6A14A2" w14:textId="77777777" w:rsidR="00C54001" w:rsidRPr="00C00E3F" w:rsidRDefault="00C54001" w:rsidP="00C54001">
            <w:pPr>
              <w:rPr>
                <w:rFonts w:ascii="TH SarabunPSK" w:hAnsi="TH SarabunPSK" w:cs="TH SarabunPSK"/>
                <w:b/>
                <w:bCs/>
                <w:i/>
                <w:iCs/>
                <w:color w:val="000000" w:themeColor="text1"/>
                <w:sz w:val="32"/>
                <w:szCs w:val="32"/>
                <w:cs/>
              </w:rPr>
            </w:pPr>
            <w:r w:rsidRPr="00C00E3F">
              <w:rPr>
                <w:rFonts w:ascii="TH SarabunPSK" w:hAnsi="TH SarabunPSK" w:cs="TH SarabunPSK" w:hint="cs"/>
                <w:color w:val="000000" w:themeColor="text1"/>
                <w:sz w:val="32"/>
                <w:szCs w:val="32"/>
                <w:cs/>
              </w:rPr>
              <w:t xml:space="preserve">09-410-003 </w:t>
            </w:r>
            <w:r w:rsidRPr="00C00E3F">
              <w:rPr>
                <w:rFonts w:ascii="TH SarabunPSK" w:hAnsi="TH SarabunPSK" w:cs="TH SarabunPSK"/>
                <w:color w:val="000000" w:themeColor="text1"/>
                <w:sz w:val="32"/>
                <w:szCs w:val="32"/>
                <w:cs/>
              </w:rPr>
              <w:t>ต้องรอดกับภัยพิบัติธรรมชาติ</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FA66D29"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EB67D5B" w14:textId="77777777" w:rsidR="00C54001" w:rsidRPr="00C77FDA" w:rsidRDefault="00C54001" w:rsidP="00C54001">
            <w:pPr>
              <w:jc w:val="center"/>
              <w:rPr>
                <w:rFonts w:ascii="Angsana New" w:hAnsi="Angsana New"/>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9F4067E"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1A9E21E"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D548AA4"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F578514"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B991F64"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C5611F9"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CFC64B5" w14:textId="77777777" w:rsidR="00C54001" w:rsidRPr="00C77FDA" w:rsidRDefault="00C54001" w:rsidP="00C54001">
            <w:pPr>
              <w:jc w:val="center"/>
              <w:rPr>
                <w:rFonts w:ascii="Angsana New" w:hAnsi="Angsana New"/>
                <w:b/>
                <w:bCs/>
                <w:color w:val="000000" w:themeColor="text1"/>
                <w:sz w:val="28"/>
                <w:cs/>
              </w:rPr>
            </w:pP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9B05922"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D583E0C"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D51443F"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1B428AF" w14:textId="77777777" w:rsidR="00C54001" w:rsidRPr="00C77FDA" w:rsidRDefault="00C54001" w:rsidP="00C54001">
            <w:pPr>
              <w:jc w:val="center"/>
              <w:rPr>
                <w:rFonts w:ascii="Angsana New" w:hAnsi="Angsana New"/>
                <w:b/>
                <w:bCs/>
                <w:color w:val="000000" w:themeColor="text1"/>
                <w:sz w:val="28"/>
              </w:rPr>
            </w:pPr>
          </w:p>
        </w:tc>
      </w:tr>
      <w:tr w:rsidR="009C6CA8" w:rsidRPr="00C00E3F" w14:paraId="3865FC80" w14:textId="77777777" w:rsidTr="00C54001">
        <w:trPr>
          <w:trHeight w:val="337"/>
        </w:trPr>
        <w:tc>
          <w:tcPr>
            <w:tcW w:w="7073" w:type="dxa"/>
            <w:tcBorders>
              <w:left w:val="single" w:sz="12" w:space="0" w:color="auto"/>
              <w:bottom w:val="single" w:sz="12" w:space="0" w:color="auto"/>
              <w:right w:val="single" w:sz="12" w:space="0" w:color="auto"/>
            </w:tcBorders>
            <w:vAlign w:val="center"/>
          </w:tcPr>
          <w:p w14:paraId="5807618E" w14:textId="77777777" w:rsidR="00C54001" w:rsidRPr="00C00E3F" w:rsidRDefault="00C54001" w:rsidP="00C54001">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09-410-004 </w:t>
            </w:r>
            <w:r w:rsidRPr="00C00E3F">
              <w:rPr>
                <w:rFonts w:ascii="TH SarabunPSK" w:hAnsi="TH SarabunPSK" w:cs="TH SarabunPSK"/>
                <w:color w:val="000000" w:themeColor="text1"/>
                <w:sz w:val="32"/>
                <w:szCs w:val="32"/>
                <w:cs/>
              </w:rPr>
              <w:t>เทคโนโลยีพลังงานทดแทนเพื่อความยั่งยืน</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E3660AD"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7278963" w14:textId="77777777" w:rsidR="00C54001" w:rsidRPr="00C77FDA" w:rsidRDefault="00C54001" w:rsidP="00C54001">
            <w:pPr>
              <w:jc w:val="center"/>
              <w:rPr>
                <w:rFonts w:ascii="Angsana New" w:hAnsi="Angsana New"/>
                <w:b/>
                <w:bCs/>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2CE922D"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9CAA1E4"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DB15DA1"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861ACFF"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3636A5BA"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980AA68" w14:textId="77777777" w:rsidR="00C54001" w:rsidRPr="00C77FDA" w:rsidRDefault="00C54001" w:rsidP="00C54001">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8164FD2" w14:textId="77777777" w:rsidR="00C54001" w:rsidRPr="00C77FDA" w:rsidRDefault="00C54001" w:rsidP="00C54001">
            <w:pPr>
              <w:jc w:val="center"/>
              <w:rPr>
                <w:rFonts w:ascii="Angsana New" w:hAnsi="Angsana New"/>
                <w:b/>
                <w:bCs/>
                <w:color w:val="000000" w:themeColor="text1"/>
                <w:sz w:val="28"/>
                <w:cs/>
              </w:rPr>
            </w:pPr>
            <w:r w:rsidRPr="00C77FDA">
              <w:rPr>
                <w:rFonts w:ascii="Angsana New" w:hAnsi="Angsana New"/>
                <w:color w:val="000000" w:themeColor="text1"/>
                <w:sz w:val="28"/>
              </w:rPr>
              <w:t>O</w:t>
            </w: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5B00DE50"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B5D97A7"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08FAD6B"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2FCD437" w14:textId="77777777" w:rsidR="00C54001" w:rsidRPr="00C77FDA" w:rsidRDefault="00C54001" w:rsidP="00C54001">
            <w:pPr>
              <w:jc w:val="center"/>
              <w:rPr>
                <w:rFonts w:ascii="Angsana New" w:hAnsi="Angsana New"/>
                <w:b/>
                <w:bCs/>
                <w:color w:val="000000" w:themeColor="text1"/>
                <w:sz w:val="28"/>
              </w:rPr>
            </w:pPr>
          </w:p>
        </w:tc>
      </w:tr>
      <w:tr w:rsidR="009C6CA8" w:rsidRPr="00C00E3F" w14:paraId="3635F3EA" w14:textId="77777777" w:rsidTr="00C54001">
        <w:trPr>
          <w:trHeight w:val="337"/>
        </w:trPr>
        <w:tc>
          <w:tcPr>
            <w:tcW w:w="7073" w:type="dxa"/>
            <w:tcBorders>
              <w:left w:val="single" w:sz="12" w:space="0" w:color="auto"/>
              <w:right w:val="single" w:sz="12" w:space="0" w:color="auto"/>
            </w:tcBorders>
            <w:vAlign w:val="center"/>
          </w:tcPr>
          <w:p w14:paraId="3B948F06" w14:textId="77777777" w:rsidR="00C54001" w:rsidRPr="00C00E3F" w:rsidRDefault="00C54001" w:rsidP="00C54001">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 xml:space="preserve">09-510-001 </w:t>
            </w:r>
            <w:r w:rsidRPr="00C00E3F">
              <w:rPr>
                <w:rFonts w:ascii="TH SarabunPSK" w:hAnsi="TH SarabunPSK" w:cs="TH SarabunPSK"/>
                <w:color w:val="000000" w:themeColor="text1"/>
                <w:sz w:val="32"/>
                <w:szCs w:val="32"/>
                <w:cs/>
              </w:rPr>
              <w:t>ชีวิตยุคใหม่และความปลอดภัยอาหาร</w:t>
            </w:r>
          </w:p>
        </w:tc>
        <w:tc>
          <w:tcPr>
            <w:tcW w:w="601"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D3F9F76"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CD55A3F"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FF3D756"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898DDC8"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B80E578" w14:textId="77777777" w:rsidR="00C54001" w:rsidRPr="00C77FDA" w:rsidRDefault="00C54001" w:rsidP="00C54001">
            <w:pPr>
              <w:jc w:val="center"/>
              <w:rPr>
                <w:rFonts w:ascii="Angsana New" w:hAnsi="Angsana New"/>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AF0260D"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9F0AB7E"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0EFFAC2" w14:textId="77777777" w:rsidR="00C54001" w:rsidRPr="00C77FDA" w:rsidRDefault="00C54001" w:rsidP="00C54001">
            <w:pPr>
              <w:jc w:val="center"/>
              <w:rPr>
                <w:rFonts w:ascii="Angsana New" w:hAnsi="Angsana New"/>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173B33A" w14:textId="77777777" w:rsidR="00C54001" w:rsidRPr="00C77FDA" w:rsidRDefault="00C54001" w:rsidP="00C54001">
            <w:pPr>
              <w:jc w:val="center"/>
              <w:rPr>
                <w:rFonts w:ascii="Angsana New" w:hAnsi="Angsana New"/>
                <w:color w:val="000000" w:themeColor="text1"/>
                <w:sz w:val="28"/>
              </w:rPr>
            </w:pPr>
          </w:p>
        </w:tc>
        <w:tc>
          <w:tcPr>
            <w:tcW w:w="6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3EAF8E3D"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6FF08FA7"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AC3DD2B" w14:textId="77777777" w:rsidR="00C54001" w:rsidRPr="00C77FDA" w:rsidRDefault="00C54001" w:rsidP="00C54001">
            <w:pPr>
              <w:jc w:val="center"/>
              <w:rPr>
                <w:rFonts w:ascii="Angsana New" w:hAnsi="Angsana New"/>
                <w:color w:val="000000" w:themeColor="text1"/>
                <w:sz w:val="28"/>
              </w:rPr>
            </w:pPr>
            <w:r w:rsidRPr="00C77FDA">
              <w:rPr>
                <w:rFonts w:ascii="Angsana New" w:hAnsi="Angsana New"/>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708C337" w14:textId="77777777" w:rsidR="00C54001" w:rsidRPr="00C77FDA" w:rsidRDefault="00C54001" w:rsidP="00C54001">
            <w:pPr>
              <w:jc w:val="center"/>
              <w:rPr>
                <w:rFonts w:ascii="Angsana New" w:hAnsi="Angsana New"/>
                <w:b/>
                <w:bCs/>
                <w:color w:val="000000" w:themeColor="text1"/>
                <w:sz w:val="28"/>
              </w:rPr>
            </w:pPr>
            <w:r w:rsidRPr="00C77FDA">
              <w:rPr>
                <w:rFonts w:ascii="Angsana New" w:hAnsi="Angsana New"/>
                <w:color w:val="000000" w:themeColor="text1"/>
                <w:sz w:val="28"/>
              </w:rPr>
              <w:t>O</w:t>
            </w:r>
          </w:p>
        </w:tc>
      </w:tr>
    </w:tbl>
    <w:p w14:paraId="2C1282BA" w14:textId="1D276045" w:rsidR="008A52C5" w:rsidRPr="00C00E3F" w:rsidRDefault="008A52C5" w:rsidP="00186094">
      <w:pPr>
        <w:spacing w:after="160" w:line="259" w:lineRule="auto"/>
        <w:rPr>
          <w:rFonts w:ascii="TH SarabunPSK" w:hAnsi="TH SarabunPSK" w:cs="TH SarabunPSK"/>
          <w:b/>
          <w:bCs/>
          <w:color w:val="000000" w:themeColor="text1"/>
          <w:sz w:val="32"/>
          <w:szCs w:val="32"/>
        </w:rPr>
      </w:pPr>
    </w:p>
    <w:p w14:paraId="0AA4ED18" w14:textId="11FC804A" w:rsidR="008A52C5" w:rsidRPr="00C00E3F" w:rsidRDefault="008A52C5" w:rsidP="00186094">
      <w:pPr>
        <w:spacing w:after="160" w:line="259" w:lineRule="auto"/>
        <w:rPr>
          <w:rFonts w:ascii="TH SarabunPSK" w:hAnsi="TH SarabunPSK" w:cs="TH SarabunPSK"/>
          <w:b/>
          <w:bCs/>
          <w:color w:val="000000" w:themeColor="text1"/>
          <w:sz w:val="32"/>
          <w:szCs w:val="32"/>
        </w:rPr>
      </w:pPr>
    </w:p>
    <w:p w14:paraId="1ED24497" w14:textId="77777777" w:rsidR="008A52C5" w:rsidRPr="00C00E3F" w:rsidRDefault="008A52C5" w:rsidP="00186094">
      <w:pPr>
        <w:spacing w:after="160" w:line="259" w:lineRule="auto"/>
        <w:rPr>
          <w:rFonts w:ascii="TH SarabunPSK" w:hAnsi="TH SarabunPSK" w:cs="TH SarabunPSK"/>
          <w:b/>
          <w:bCs/>
          <w:color w:val="000000" w:themeColor="text1"/>
          <w:sz w:val="32"/>
          <w:szCs w:val="32"/>
        </w:rPr>
      </w:pPr>
    </w:p>
    <w:p w14:paraId="2ABFC69B" w14:textId="1917B38F" w:rsidR="008A52C5" w:rsidRDefault="008A52C5" w:rsidP="00186094">
      <w:pPr>
        <w:spacing w:after="160" w:line="259" w:lineRule="auto"/>
        <w:rPr>
          <w:rFonts w:ascii="TH SarabunPSK" w:hAnsi="TH SarabunPSK" w:cs="TH SarabunPSK"/>
          <w:b/>
          <w:bCs/>
          <w:color w:val="000000" w:themeColor="text1"/>
          <w:sz w:val="32"/>
          <w:szCs w:val="32"/>
        </w:rPr>
      </w:pPr>
    </w:p>
    <w:p w14:paraId="3D5024FB" w14:textId="69786F67" w:rsidR="006E6C74" w:rsidRDefault="006E6C74" w:rsidP="00186094">
      <w:pPr>
        <w:spacing w:after="160" w:line="259" w:lineRule="auto"/>
        <w:rPr>
          <w:rFonts w:ascii="TH SarabunPSK" w:hAnsi="TH SarabunPSK" w:cs="TH SarabunPSK"/>
          <w:b/>
          <w:bCs/>
          <w:color w:val="000000" w:themeColor="text1"/>
          <w:sz w:val="32"/>
          <w:szCs w:val="32"/>
        </w:rPr>
      </w:pPr>
    </w:p>
    <w:p w14:paraId="4C56A759" w14:textId="22C43D8F" w:rsidR="006E6C74" w:rsidRDefault="006E6C74" w:rsidP="00186094">
      <w:pPr>
        <w:spacing w:after="160" w:line="259" w:lineRule="auto"/>
        <w:rPr>
          <w:rFonts w:ascii="TH SarabunPSK" w:hAnsi="TH SarabunPSK" w:cs="TH SarabunPSK"/>
          <w:b/>
          <w:bCs/>
          <w:color w:val="000000" w:themeColor="text1"/>
          <w:sz w:val="32"/>
          <w:szCs w:val="32"/>
        </w:rPr>
      </w:pPr>
    </w:p>
    <w:p w14:paraId="5D7A64F3" w14:textId="77777777" w:rsidR="006E6C74" w:rsidRPr="00C00E3F" w:rsidRDefault="006E6C74" w:rsidP="00186094">
      <w:pPr>
        <w:spacing w:after="160" w:line="259" w:lineRule="auto"/>
        <w:rPr>
          <w:rFonts w:ascii="TH SarabunPSK" w:hAnsi="TH SarabunPSK" w:cs="TH SarabunPSK"/>
          <w:b/>
          <w:bCs/>
          <w:color w:val="000000" w:themeColor="text1"/>
          <w:sz w:val="32"/>
          <w:szCs w:val="32"/>
        </w:rPr>
      </w:pPr>
    </w:p>
    <w:p w14:paraId="2E6C3F4E" w14:textId="77777777" w:rsidR="00CF219A" w:rsidRPr="00C00E3F" w:rsidRDefault="00CF219A" w:rsidP="00CF219A">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แผนที่แสดงการกระจายความรับผิดชอบมาตรฐานผลการเรียนรู้จากหลักสูตรสู่รายวิชา (</w:t>
      </w:r>
      <w:r w:rsidRPr="00C00E3F">
        <w:rPr>
          <w:rFonts w:ascii="TH SarabunPSK" w:hAnsi="TH SarabunPSK" w:cs="TH SarabunPSK"/>
          <w:b/>
          <w:bCs/>
          <w:color w:val="000000" w:themeColor="text1"/>
          <w:sz w:val="32"/>
          <w:szCs w:val="32"/>
        </w:rPr>
        <w:t>Curriculum Mapping</w:t>
      </w:r>
      <w:r w:rsidRPr="00C00E3F">
        <w:rPr>
          <w:rFonts w:ascii="TH SarabunPSK" w:hAnsi="TH SarabunPSK" w:cs="TH SarabunPSK"/>
          <w:b/>
          <w:bCs/>
          <w:color w:val="000000" w:themeColor="text1"/>
          <w:sz w:val="32"/>
          <w:szCs w:val="32"/>
          <w:cs/>
        </w:rPr>
        <w:t>)</w:t>
      </w:r>
    </w:p>
    <w:p w14:paraId="09C55A99" w14:textId="77777777" w:rsidR="00CF219A" w:rsidRPr="00C00E3F" w:rsidRDefault="00CF219A" w:rsidP="00CF219A">
      <w:pPr>
        <w:pStyle w:val="ListParagraph"/>
        <w:ind w:left="927"/>
        <w:jc w:val="center"/>
        <w:outlineLvl w:val="0"/>
        <w:rPr>
          <w:rFonts w:ascii="TH SarabunPSK" w:hAnsi="TH SarabunPSK" w:cs="TH SarabunPSK"/>
          <w:b/>
          <w:bCs/>
          <w:color w:val="000000" w:themeColor="text1"/>
          <w:sz w:val="16"/>
          <w:szCs w:val="16"/>
        </w:rPr>
      </w:pPr>
    </w:p>
    <w:p w14:paraId="73314917" w14:textId="77777777" w:rsidR="00CF219A" w:rsidRPr="00C00E3F" w:rsidRDefault="00CF219A" w:rsidP="00CF219A">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p w14:paraId="44CDE952" w14:textId="77777777" w:rsidR="00CF219A" w:rsidRPr="00C00E3F" w:rsidRDefault="00CF219A" w:rsidP="00CF219A">
      <w:pPr>
        <w:framePr w:hSpace="180" w:wrap="around" w:vAnchor="text" w:hAnchor="margin" w:xAlign="center" w:y="75"/>
        <w:spacing w:after="160" w:line="259" w:lineRule="auto"/>
        <w:rPr>
          <w:rFonts w:ascii="TH SarabunPSK" w:hAnsi="TH SarabunPSK" w:cs="TH SarabunPSK"/>
          <w:b/>
          <w:bCs/>
          <w:color w:val="000000" w:themeColor="text1"/>
          <w:sz w:val="32"/>
          <w:szCs w:val="32"/>
        </w:rPr>
      </w:pPr>
    </w:p>
    <w:tbl>
      <w:tblPr>
        <w:tblpPr w:leftFromText="180" w:rightFromText="180" w:vertAnchor="text" w:horzAnchor="margin" w:tblpXSpec="center" w:tblpY="75"/>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73"/>
        <w:gridCol w:w="567"/>
        <w:gridCol w:w="601"/>
        <w:gridCol w:w="709"/>
        <w:gridCol w:w="567"/>
        <w:gridCol w:w="567"/>
        <w:gridCol w:w="567"/>
        <w:gridCol w:w="567"/>
        <w:gridCol w:w="567"/>
        <w:gridCol w:w="567"/>
        <w:gridCol w:w="533"/>
        <w:gridCol w:w="567"/>
        <w:gridCol w:w="567"/>
        <w:gridCol w:w="708"/>
      </w:tblGrid>
      <w:tr w:rsidR="009C6CA8" w:rsidRPr="00C00E3F" w14:paraId="3D5F0AC5" w14:textId="77777777" w:rsidTr="008C41FE">
        <w:tc>
          <w:tcPr>
            <w:tcW w:w="7073" w:type="dxa"/>
            <w:vMerge w:val="restart"/>
            <w:tcBorders>
              <w:top w:val="single" w:sz="12" w:space="0" w:color="auto"/>
              <w:left w:val="single" w:sz="12" w:space="0" w:color="auto"/>
              <w:right w:val="single" w:sz="12" w:space="0" w:color="auto"/>
            </w:tcBorders>
            <w:vAlign w:val="center"/>
          </w:tcPr>
          <w:p w14:paraId="2A7CD345" w14:textId="77777777" w:rsidR="00CF219A" w:rsidRPr="00C00E3F" w:rsidRDefault="00CF219A" w:rsidP="008C41FE">
            <w:pPr>
              <w:jc w:val="center"/>
              <w:rPr>
                <w:rFonts w:ascii="TH SarabunPSK" w:hAnsi="TH SarabunPSK" w:cs="TH SarabunPSK"/>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4" w:space="0" w:color="auto"/>
              <w:right w:val="single" w:sz="12" w:space="0" w:color="auto"/>
            </w:tcBorders>
          </w:tcPr>
          <w:p w14:paraId="11C1C7CD"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tc>
        <w:tc>
          <w:tcPr>
            <w:tcW w:w="1701" w:type="dxa"/>
            <w:gridSpan w:val="3"/>
            <w:tcBorders>
              <w:top w:val="single" w:sz="12" w:space="0" w:color="auto"/>
              <w:left w:val="single" w:sz="12" w:space="0" w:color="auto"/>
              <w:bottom w:val="single" w:sz="4" w:space="0" w:color="auto"/>
              <w:right w:val="single" w:sz="12" w:space="0" w:color="auto"/>
            </w:tcBorders>
          </w:tcPr>
          <w:p w14:paraId="521AACC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tc>
        <w:tc>
          <w:tcPr>
            <w:tcW w:w="1701" w:type="dxa"/>
            <w:gridSpan w:val="3"/>
            <w:tcBorders>
              <w:top w:val="single" w:sz="12" w:space="0" w:color="auto"/>
              <w:left w:val="single" w:sz="12" w:space="0" w:color="auto"/>
              <w:bottom w:val="single" w:sz="4" w:space="0" w:color="auto"/>
              <w:right w:val="single" w:sz="12" w:space="0" w:color="auto"/>
            </w:tcBorders>
          </w:tcPr>
          <w:p w14:paraId="64626B8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tc>
        <w:tc>
          <w:tcPr>
            <w:tcW w:w="2375" w:type="dxa"/>
            <w:gridSpan w:val="4"/>
            <w:tcBorders>
              <w:top w:val="single" w:sz="12" w:space="0" w:color="auto"/>
              <w:left w:val="single" w:sz="4" w:space="0" w:color="auto"/>
              <w:bottom w:val="single" w:sz="4" w:space="0" w:color="auto"/>
              <w:right w:val="single" w:sz="12" w:space="0" w:color="auto"/>
            </w:tcBorders>
          </w:tcPr>
          <w:p w14:paraId="2EC4578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tc>
      </w:tr>
      <w:tr w:rsidR="009C6CA8" w:rsidRPr="00C00E3F" w14:paraId="1723DCEF" w14:textId="77777777" w:rsidTr="008C41FE">
        <w:tc>
          <w:tcPr>
            <w:tcW w:w="7073" w:type="dxa"/>
            <w:vMerge/>
            <w:tcBorders>
              <w:left w:val="single" w:sz="12" w:space="0" w:color="auto"/>
              <w:bottom w:val="single" w:sz="4" w:space="0" w:color="auto"/>
              <w:right w:val="single" w:sz="12" w:space="0" w:color="auto"/>
            </w:tcBorders>
          </w:tcPr>
          <w:p w14:paraId="022D05E8" w14:textId="77777777" w:rsidR="00CF219A" w:rsidRPr="00C00E3F" w:rsidRDefault="00CF219A" w:rsidP="008C41FE">
            <w:pPr>
              <w:rPr>
                <w:rFonts w:ascii="TH SarabunPSK" w:hAnsi="TH SarabunPSK" w:cs="TH SarabunPSK"/>
                <w:color w:val="000000" w:themeColor="text1"/>
                <w:sz w:val="32"/>
                <w:szCs w:val="32"/>
                <w:cs/>
              </w:rPr>
            </w:pPr>
          </w:p>
        </w:tc>
        <w:tc>
          <w:tcPr>
            <w:tcW w:w="567" w:type="dxa"/>
            <w:tcBorders>
              <w:top w:val="single" w:sz="12" w:space="0" w:color="auto"/>
              <w:left w:val="single" w:sz="12" w:space="0" w:color="auto"/>
              <w:bottom w:val="single" w:sz="4" w:space="0" w:color="auto"/>
              <w:right w:val="single" w:sz="4" w:space="0" w:color="auto"/>
            </w:tcBorders>
          </w:tcPr>
          <w:p w14:paraId="14483CB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601" w:type="dxa"/>
            <w:tcBorders>
              <w:top w:val="single" w:sz="12" w:space="0" w:color="auto"/>
              <w:left w:val="single" w:sz="4" w:space="0" w:color="auto"/>
              <w:bottom w:val="single" w:sz="4" w:space="0" w:color="auto"/>
              <w:right w:val="single" w:sz="4" w:space="0" w:color="auto"/>
            </w:tcBorders>
          </w:tcPr>
          <w:p w14:paraId="324D40F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709" w:type="dxa"/>
            <w:tcBorders>
              <w:top w:val="single" w:sz="12" w:space="0" w:color="auto"/>
              <w:left w:val="single" w:sz="4" w:space="0" w:color="auto"/>
              <w:bottom w:val="single" w:sz="4" w:space="0" w:color="auto"/>
              <w:right w:val="single" w:sz="12" w:space="0" w:color="auto"/>
            </w:tcBorders>
          </w:tcPr>
          <w:p w14:paraId="58C265CD"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4" w:space="0" w:color="auto"/>
              <w:right w:val="single" w:sz="4" w:space="0" w:color="auto"/>
            </w:tcBorders>
          </w:tcPr>
          <w:p w14:paraId="34C83F0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4" w:space="0" w:color="auto"/>
            </w:tcBorders>
          </w:tcPr>
          <w:p w14:paraId="01274D1C"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5BC5E2E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4" w:space="0" w:color="auto"/>
              <w:right w:val="single" w:sz="4" w:space="0" w:color="auto"/>
            </w:tcBorders>
          </w:tcPr>
          <w:p w14:paraId="519F309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4" w:space="0" w:color="auto"/>
            </w:tcBorders>
          </w:tcPr>
          <w:p w14:paraId="63188A7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3F83EC9D"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cs/>
              </w:rPr>
              <w:t>3.3</w:t>
            </w:r>
          </w:p>
        </w:tc>
        <w:tc>
          <w:tcPr>
            <w:tcW w:w="533" w:type="dxa"/>
            <w:tcBorders>
              <w:top w:val="single" w:sz="12" w:space="0" w:color="auto"/>
              <w:left w:val="single" w:sz="4" w:space="0" w:color="auto"/>
              <w:bottom w:val="single" w:sz="4" w:space="0" w:color="auto"/>
              <w:right w:val="single" w:sz="4" w:space="0" w:color="auto"/>
            </w:tcBorders>
          </w:tcPr>
          <w:p w14:paraId="43191B8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12" w:space="0" w:color="auto"/>
            </w:tcBorders>
          </w:tcPr>
          <w:p w14:paraId="3541D16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390A26B8"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708" w:type="dxa"/>
            <w:tcBorders>
              <w:top w:val="single" w:sz="12" w:space="0" w:color="auto"/>
              <w:left w:val="single" w:sz="4" w:space="0" w:color="auto"/>
              <w:bottom w:val="single" w:sz="4" w:space="0" w:color="auto"/>
              <w:right w:val="single" w:sz="12" w:space="0" w:color="auto"/>
            </w:tcBorders>
          </w:tcPr>
          <w:p w14:paraId="557C285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w:t>
            </w:r>
          </w:p>
        </w:tc>
      </w:tr>
      <w:tr w:rsidR="009C6CA8" w:rsidRPr="00C00E3F" w14:paraId="4F002BC7" w14:textId="77777777" w:rsidTr="008C41FE">
        <w:tc>
          <w:tcPr>
            <w:tcW w:w="7073" w:type="dxa"/>
            <w:tcBorders>
              <w:top w:val="single" w:sz="12" w:space="0" w:color="auto"/>
              <w:left w:val="single" w:sz="12" w:space="0" w:color="auto"/>
              <w:bottom w:val="single" w:sz="4" w:space="0" w:color="auto"/>
              <w:right w:val="single" w:sz="12" w:space="0" w:color="auto"/>
            </w:tcBorders>
          </w:tcPr>
          <w:p w14:paraId="55DF7C10" w14:textId="77777777" w:rsidR="00CF219A" w:rsidRPr="00C00E3F" w:rsidRDefault="00CF219A" w:rsidP="008C41FE">
            <w:pP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 xml:space="preserve">3. กลุ่มวิชาภาษาเพื่อการสื่อสาร   </w:t>
            </w:r>
          </w:p>
        </w:tc>
        <w:tc>
          <w:tcPr>
            <w:tcW w:w="567" w:type="dxa"/>
            <w:tcBorders>
              <w:top w:val="single" w:sz="12" w:space="0" w:color="auto"/>
              <w:left w:val="single" w:sz="12" w:space="0" w:color="auto"/>
              <w:bottom w:val="single" w:sz="4" w:space="0" w:color="auto"/>
              <w:right w:val="single" w:sz="4" w:space="0" w:color="auto"/>
            </w:tcBorders>
            <w:vAlign w:val="center"/>
          </w:tcPr>
          <w:p w14:paraId="79A75756"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23CE832B" w14:textId="77777777" w:rsidR="00CF219A" w:rsidRPr="00C00E3F" w:rsidRDefault="00CF219A" w:rsidP="008C41FE">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448AC517"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AB7CD3D"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18495463"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5037086B"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6A4AE263"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55DBD0EC"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CEAC938"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0636613C"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F3CDFE2"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D65DDEF" w14:textId="77777777" w:rsidR="00CF219A" w:rsidRPr="00C00E3F" w:rsidRDefault="00CF219A" w:rsidP="008C41F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17FFE4FB"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14A210AC" w14:textId="77777777" w:rsidTr="0077570E">
        <w:trPr>
          <w:trHeight w:val="39"/>
        </w:trPr>
        <w:tc>
          <w:tcPr>
            <w:tcW w:w="7073" w:type="dxa"/>
            <w:tcBorders>
              <w:top w:val="single" w:sz="12" w:space="0" w:color="auto"/>
              <w:left w:val="single" w:sz="12" w:space="0" w:color="auto"/>
              <w:bottom w:val="single" w:sz="4" w:space="0" w:color="auto"/>
              <w:right w:val="single" w:sz="12" w:space="0" w:color="auto"/>
            </w:tcBorders>
          </w:tcPr>
          <w:p w14:paraId="549C4CC8" w14:textId="77777777" w:rsidR="00CF219A" w:rsidRPr="00C00E3F" w:rsidRDefault="00CF219A" w:rsidP="008C41FE">
            <w:pPr>
              <w:rPr>
                <w:rFonts w:ascii="TH SarabunPSK" w:eastAsia="Yu Mincho" w:hAnsi="TH SarabunPSK" w:cs="TH SarabunPSK"/>
                <w:color w:val="000000" w:themeColor="text1"/>
                <w:sz w:val="32"/>
                <w:szCs w:val="32"/>
                <w:lang w:eastAsia="ja-JP"/>
              </w:rPr>
            </w:pPr>
            <w:r w:rsidRPr="00C00E3F">
              <w:rPr>
                <w:rFonts w:ascii="TH SarabunPSK" w:eastAsia="Yu Mincho" w:hAnsi="TH SarabunPSK" w:cs="TH SarabunPSK"/>
                <w:color w:val="000000" w:themeColor="text1"/>
                <w:sz w:val="32"/>
                <w:szCs w:val="32"/>
                <w:lang w:eastAsia="ja-JP"/>
              </w:rPr>
              <w:t>01</w:t>
            </w:r>
            <w:r w:rsidRPr="00C00E3F">
              <w:rPr>
                <w:rFonts w:ascii="TH SarabunPSK" w:eastAsia="Yu Mincho" w:hAnsi="TH SarabunPSK" w:cs="TH SarabunPSK"/>
                <w:color w:val="000000" w:themeColor="text1"/>
                <w:sz w:val="32"/>
                <w:szCs w:val="32"/>
                <w:cs/>
                <w:lang w:eastAsia="ja-JP"/>
              </w:rPr>
              <w:t>-</w:t>
            </w:r>
            <w:r w:rsidRPr="00C00E3F">
              <w:rPr>
                <w:rFonts w:ascii="TH SarabunPSK" w:eastAsia="Yu Mincho" w:hAnsi="TH SarabunPSK" w:cs="TH SarabunPSK"/>
                <w:color w:val="000000" w:themeColor="text1"/>
                <w:sz w:val="32"/>
                <w:szCs w:val="32"/>
                <w:lang w:eastAsia="ja-JP"/>
              </w:rPr>
              <w:t>320</w:t>
            </w:r>
            <w:r w:rsidRPr="00C00E3F">
              <w:rPr>
                <w:rFonts w:ascii="TH SarabunPSK" w:eastAsia="Yu Mincho" w:hAnsi="TH SarabunPSK" w:cs="TH SarabunPSK"/>
                <w:color w:val="000000" w:themeColor="text1"/>
                <w:sz w:val="32"/>
                <w:szCs w:val="32"/>
                <w:cs/>
                <w:lang w:eastAsia="ja-JP"/>
              </w:rPr>
              <w:t>-</w:t>
            </w:r>
            <w:r w:rsidRPr="00C00E3F">
              <w:rPr>
                <w:rFonts w:ascii="TH SarabunPSK" w:eastAsia="Yu Mincho" w:hAnsi="TH SarabunPSK" w:cs="TH SarabunPSK"/>
                <w:color w:val="000000" w:themeColor="text1"/>
                <w:sz w:val="32"/>
                <w:szCs w:val="32"/>
                <w:lang w:eastAsia="ja-JP"/>
              </w:rPr>
              <w:t xml:space="preserve">001 </w:t>
            </w:r>
            <w:r w:rsidRPr="00C00E3F">
              <w:rPr>
                <w:rFonts w:ascii="TH SarabunPSK" w:eastAsia="Yu Mincho" w:hAnsi="TH SarabunPSK" w:cs="TH SarabunPSK"/>
                <w:color w:val="000000" w:themeColor="text1"/>
                <w:sz w:val="32"/>
                <w:szCs w:val="32"/>
                <w:lang w:eastAsia="ja-JP"/>
              </w:rPr>
              <w:tab/>
            </w:r>
            <w:r w:rsidRPr="00C00E3F">
              <w:rPr>
                <w:rFonts w:ascii="TH SarabunPSK" w:eastAsia="Yu Mincho" w:hAnsi="TH SarabunPSK" w:cs="TH SarabunPSK"/>
                <w:color w:val="000000" w:themeColor="text1"/>
                <w:sz w:val="32"/>
                <w:szCs w:val="32"/>
                <w:cs/>
                <w:lang w:eastAsia="ja-JP"/>
              </w:rPr>
              <w:t xml:space="preserve">ภาษาอังกฤษเพื่อการสื่อสาร </w:t>
            </w:r>
          </w:p>
        </w:tc>
        <w:tc>
          <w:tcPr>
            <w:tcW w:w="567" w:type="dxa"/>
            <w:tcBorders>
              <w:top w:val="single" w:sz="12" w:space="0" w:color="auto"/>
              <w:left w:val="single" w:sz="12" w:space="0" w:color="auto"/>
              <w:bottom w:val="single" w:sz="4" w:space="0" w:color="auto"/>
              <w:right w:val="single" w:sz="4" w:space="0" w:color="auto"/>
            </w:tcBorders>
            <w:vAlign w:val="center"/>
          </w:tcPr>
          <w:p w14:paraId="0B3A662F"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5A6EBE2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658227B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4D3AD59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65203B6C"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09481F7"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7C4AB18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888745C"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5E4C6D1"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34ABE7C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41E7FC23"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BC096B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2661E52F"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1C0581D3" w14:textId="77777777" w:rsidTr="008C41FE">
        <w:tc>
          <w:tcPr>
            <w:tcW w:w="7073" w:type="dxa"/>
            <w:tcBorders>
              <w:top w:val="single" w:sz="12" w:space="0" w:color="auto"/>
              <w:left w:val="single" w:sz="12" w:space="0" w:color="auto"/>
              <w:bottom w:val="single" w:sz="4" w:space="0" w:color="auto"/>
              <w:right w:val="single" w:sz="12" w:space="0" w:color="auto"/>
            </w:tcBorders>
          </w:tcPr>
          <w:p w14:paraId="28664CBC" w14:textId="77777777" w:rsidR="00CF219A" w:rsidRPr="00C00E3F" w:rsidRDefault="00CF219A" w:rsidP="008C41FE">
            <w:pPr>
              <w:rPr>
                <w:rFonts w:ascii="TH SarabunPSK" w:eastAsia="Yu Mincho" w:hAnsi="TH SarabunPSK" w:cs="TH SarabunPSK"/>
                <w:color w:val="000000" w:themeColor="text1"/>
                <w:sz w:val="32"/>
                <w:szCs w:val="32"/>
                <w:lang w:eastAsia="ja-JP"/>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w:t>
            </w:r>
            <w:r w:rsidRPr="00C00E3F">
              <w:rPr>
                <w:rFonts w:ascii="TH SarabunPSK" w:hAnsi="TH SarabunPSK" w:cs="TH SarabunPSK" w:hint="cs"/>
                <w:color w:val="000000" w:themeColor="text1"/>
                <w:sz w:val="32"/>
                <w:szCs w:val="32"/>
                <w:cs/>
              </w:rPr>
              <w:t>2</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สนทนาภาษาอังกฤษ </w:t>
            </w:r>
          </w:p>
        </w:tc>
        <w:tc>
          <w:tcPr>
            <w:tcW w:w="567" w:type="dxa"/>
            <w:tcBorders>
              <w:top w:val="single" w:sz="12" w:space="0" w:color="auto"/>
              <w:left w:val="single" w:sz="12" w:space="0" w:color="auto"/>
              <w:bottom w:val="single" w:sz="4" w:space="0" w:color="auto"/>
              <w:right w:val="single" w:sz="4" w:space="0" w:color="auto"/>
            </w:tcBorders>
            <w:vAlign w:val="center"/>
          </w:tcPr>
          <w:p w14:paraId="779A8F40"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7F768AF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01BE751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029D8B0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70EA74F0"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D950847"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096B702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9B9377D"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5192BBA2"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05350E3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5F6E4D8F"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5A2460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5D658E00"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1F3E52DE" w14:textId="77777777" w:rsidTr="008C41FE">
        <w:tc>
          <w:tcPr>
            <w:tcW w:w="7073" w:type="dxa"/>
            <w:tcBorders>
              <w:top w:val="single" w:sz="12" w:space="0" w:color="auto"/>
              <w:left w:val="single" w:sz="12" w:space="0" w:color="auto"/>
              <w:bottom w:val="single" w:sz="4" w:space="0" w:color="auto"/>
              <w:right w:val="single" w:sz="12" w:space="0" w:color="auto"/>
            </w:tcBorders>
          </w:tcPr>
          <w:p w14:paraId="1A523DBE" w14:textId="77777777" w:rsidR="00CF219A" w:rsidRPr="00C00E3F" w:rsidRDefault="00CF219A" w:rsidP="008C41F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w:t>
            </w:r>
            <w:r w:rsidRPr="00C00E3F">
              <w:rPr>
                <w:rFonts w:ascii="TH SarabunPSK" w:hAnsi="TH SarabunPSK" w:cs="TH SarabunPSK" w:hint="cs"/>
                <w:color w:val="000000" w:themeColor="text1"/>
                <w:sz w:val="32"/>
                <w:szCs w:val="32"/>
                <w:cs/>
              </w:rPr>
              <w:t>3</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การพัฒนาทักษะการอ่านภาษาอังกฤษ </w:t>
            </w:r>
          </w:p>
        </w:tc>
        <w:tc>
          <w:tcPr>
            <w:tcW w:w="567" w:type="dxa"/>
            <w:tcBorders>
              <w:top w:val="single" w:sz="12" w:space="0" w:color="auto"/>
              <w:left w:val="single" w:sz="12" w:space="0" w:color="auto"/>
              <w:bottom w:val="single" w:sz="4" w:space="0" w:color="auto"/>
              <w:right w:val="single" w:sz="4" w:space="0" w:color="auto"/>
            </w:tcBorders>
            <w:vAlign w:val="center"/>
          </w:tcPr>
          <w:p w14:paraId="60175D7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w:t>
            </w:r>
          </w:p>
        </w:tc>
        <w:tc>
          <w:tcPr>
            <w:tcW w:w="601" w:type="dxa"/>
            <w:tcBorders>
              <w:top w:val="single" w:sz="12" w:space="0" w:color="auto"/>
              <w:left w:val="single" w:sz="4" w:space="0" w:color="auto"/>
              <w:bottom w:val="single" w:sz="4" w:space="0" w:color="auto"/>
              <w:right w:val="single" w:sz="4" w:space="0" w:color="auto"/>
            </w:tcBorders>
            <w:vAlign w:val="center"/>
          </w:tcPr>
          <w:p w14:paraId="7B68937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75EE06C8"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47871CA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2563A942"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B611A58"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573CAC3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4DA77267"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BDCAAA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4B8B2B8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35117445"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9A6449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7AA17625"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1053CF73" w14:textId="77777777" w:rsidTr="008C41FE">
        <w:tc>
          <w:tcPr>
            <w:tcW w:w="7073" w:type="dxa"/>
            <w:tcBorders>
              <w:top w:val="single" w:sz="12" w:space="0" w:color="auto"/>
              <w:left w:val="single" w:sz="12" w:space="0" w:color="auto"/>
              <w:bottom w:val="single" w:sz="4" w:space="0" w:color="auto"/>
              <w:right w:val="single" w:sz="12" w:space="0" w:color="auto"/>
            </w:tcBorders>
          </w:tcPr>
          <w:p w14:paraId="34FDD801" w14:textId="77777777" w:rsidR="00CF219A" w:rsidRPr="00C00E3F" w:rsidRDefault="00CF219A" w:rsidP="008C41F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w:t>
            </w:r>
            <w:r w:rsidRPr="00C00E3F">
              <w:rPr>
                <w:rFonts w:ascii="TH SarabunPSK" w:hAnsi="TH SarabunPSK" w:cs="TH SarabunPSK" w:hint="cs"/>
                <w:color w:val="000000" w:themeColor="text1"/>
                <w:sz w:val="32"/>
                <w:szCs w:val="32"/>
                <w:cs/>
              </w:rPr>
              <w:t>4</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การพัฒนาทักษะการเขียนภาษาอังกฤษ </w:t>
            </w:r>
          </w:p>
        </w:tc>
        <w:tc>
          <w:tcPr>
            <w:tcW w:w="567" w:type="dxa"/>
            <w:tcBorders>
              <w:top w:val="single" w:sz="12" w:space="0" w:color="auto"/>
              <w:left w:val="single" w:sz="12" w:space="0" w:color="auto"/>
              <w:bottom w:val="single" w:sz="4" w:space="0" w:color="auto"/>
              <w:right w:val="single" w:sz="4" w:space="0" w:color="auto"/>
            </w:tcBorders>
            <w:vAlign w:val="center"/>
          </w:tcPr>
          <w:p w14:paraId="0954718A" w14:textId="77777777" w:rsidR="00CF219A" w:rsidRPr="00C00E3F" w:rsidRDefault="00CF219A" w:rsidP="008C41FE">
            <w:pPr>
              <w:jc w:val="center"/>
              <w:rPr>
                <w:rFonts w:ascii="TH SarabunPSK" w:hAnsi="TH SarabunPSK" w:cs="TH SarabunPSK"/>
                <w:color w:val="000000" w:themeColor="text1"/>
                <w:sz w:val="28"/>
                <w:cs/>
              </w:rPr>
            </w:pPr>
          </w:p>
        </w:tc>
        <w:tc>
          <w:tcPr>
            <w:tcW w:w="601" w:type="dxa"/>
            <w:tcBorders>
              <w:top w:val="single" w:sz="12" w:space="0" w:color="auto"/>
              <w:left w:val="single" w:sz="4" w:space="0" w:color="auto"/>
              <w:bottom w:val="single" w:sz="4" w:space="0" w:color="auto"/>
              <w:right w:val="single" w:sz="4" w:space="0" w:color="auto"/>
            </w:tcBorders>
            <w:vAlign w:val="center"/>
          </w:tcPr>
          <w:p w14:paraId="0794601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6236816E"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6010529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6D3C7D4F"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4A02A79"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4F8A37A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485D764"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DA4C304"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54DA1FF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4F08D9FD"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19F8C8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00DF4482"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71A3D7D0" w14:textId="77777777" w:rsidTr="00CF219A">
        <w:tc>
          <w:tcPr>
            <w:tcW w:w="7073" w:type="dxa"/>
            <w:tcBorders>
              <w:top w:val="single" w:sz="12" w:space="0" w:color="auto"/>
              <w:left w:val="single" w:sz="12" w:space="0" w:color="auto"/>
              <w:bottom w:val="single" w:sz="4" w:space="0" w:color="auto"/>
              <w:right w:val="single" w:sz="12" w:space="0" w:color="auto"/>
            </w:tcBorders>
            <w:shd w:val="clear" w:color="auto" w:fill="FFFFFF" w:themeFill="background1"/>
          </w:tcPr>
          <w:p w14:paraId="7A4A264C" w14:textId="77777777" w:rsidR="00CF219A" w:rsidRPr="00C00E3F" w:rsidRDefault="00CF219A" w:rsidP="008C41FE">
            <w:pPr>
              <w:rPr>
                <w:rFonts w:ascii="TH SarabunPSK" w:hAnsi="TH SarabunPSK" w:cs="TH SarabunPSK"/>
                <w:color w:val="000000" w:themeColor="text1"/>
                <w:sz w:val="32"/>
                <w:szCs w:val="32"/>
                <w:cs/>
              </w:rPr>
            </w:pPr>
            <w:bookmarkStart w:id="4" w:name="_Hlk121940118"/>
            <w:r w:rsidRPr="00C00E3F">
              <w:rPr>
                <w:rFonts w:ascii="TH SarabunPSK" w:hAnsi="TH SarabunPSK" w:cs="TH SarabunPSK"/>
                <w:color w:val="000000" w:themeColor="text1"/>
                <w:sz w:val="28"/>
                <w:szCs w:val="32"/>
                <w:cs/>
              </w:rPr>
              <w:t>01-320-00</w:t>
            </w:r>
            <w:r w:rsidRPr="00C00E3F">
              <w:rPr>
                <w:rFonts w:ascii="TH SarabunPSK" w:hAnsi="TH SarabunPSK" w:cs="TH SarabunPSK" w:hint="cs"/>
                <w:color w:val="000000" w:themeColor="text1"/>
                <w:sz w:val="28"/>
                <w:szCs w:val="32"/>
                <w:cs/>
              </w:rPr>
              <w:t>5</w:t>
            </w:r>
            <w:r w:rsidRPr="00C00E3F">
              <w:rPr>
                <w:rFonts w:ascii="TH SarabunPSK" w:hAnsi="TH SarabunPSK" w:cs="TH SarabunPSK"/>
                <w:color w:val="000000" w:themeColor="text1"/>
                <w:sz w:val="28"/>
                <w:szCs w:val="32"/>
              </w:rPr>
              <w:tab/>
            </w:r>
            <w:r w:rsidRPr="00C00E3F">
              <w:rPr>
                <w:rFonts w:ascii="TH SarabunPSK" w:hAnsi="TH SarabunPSK" w:cs="TH SarabunPSK"/>
                <w:color w:val="000000" w:themeColor="text1"/>
                <w:sz w:val="28"/>
                <w:szCs w:val="32"/>
                <w:cs/>
              </w:rPr>
              <w:t>ภาษาอังกฤษเพื่อ</w:t>
            </w:r>
            <w:r w:rsidRPr="00C00E3F">
              <w:rPr>
                <w:rFonts w:ascii="TH SarabunPSK" w:hAnsi="TH SarabunPSK" w:cs="TH SarabunPSK"/>
                <w:color w:val="000000" w:themeColor="text1"/>
                <w:sz w:val="32"/>
                <w:szCs w:val="32"/>
                <w:cs/>
              </w:rPr>
              <w:t>การนำเสนอนวัตกรรม</w:t>
            </w:r>
            <w:r w:rsidRPr="00C00E3F">
              <w:rPr>
                <w:rFonts w:ascii="TH SarabunPSK" w:hAnsi="TH SarabunPSK" w:cs="TH SarabunPSK" w:hint="cs"/>
                <w:color w:val="000000" w:themeColor="text1"/>
                <w:sz w:val="32"/>
                <w:szCs w:val="32"/>
                <w:cs/>
              </w:rPr>
              <w:t>และธุรกิจ</w:t>
            </w:r>
            <w:r w:rsidRPr="00C00E3F">
              <w:rPr>
                <w:rFonts w:ascii="TH SarabunPSK" w:hAnsi="TH SarabunPSK" w:cs="TH SarabunPSK"/>
                <w:color w:val="000000" w:themeColor="text1"/>
                <w:sz w:val="32"/>
                <w:szCs w:val="32"/>
                <w:cs/>
              </w:rPr>
              <w:t xml:space="preserve"> </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9AC2DCF"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D66013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887F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29526C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EFCCF5F"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3AC42C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289DEC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E33302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CCB6884"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2755EB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BBEF58F"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7DF447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B51868F" w14:textId="77777777" w:rsidR="00CF219A" w:rsidRPr="00C00E3F" w:rsidRDefault="00CF219A" w:rsidP="008C41FE">
            <w:pPr>
              <w:jc w:val="center"/>
              <w:rPr>
                <w:rFonts w:ascii="TH SarabunPSK" w:hAnsi="TH SarabunPSK" w:cs="TH SarabunPSK"/>
                <w:color w:val="000000" w:themeColor="text1"/>
                <w:sz w:val="28"/>
              </w:rPr>
            </w:pPr>
          </w:p>
        </w:tc>
      </w:tr>
      <w:bookmarkEnd w:id="4"/>
      <w:tr w:rsidR="009C6CA8" w:rsidRPr="00C00E3F" w14:paraId="693ECF2D" w14:textId="77777777" w:rsidTr="00CF219A">
        <w:tc>
          <w:tcPr>
            <w:tcW w:w="7073"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59B4BC9" w14:textId="77777777" w:rsidR="00CF219A" w:rsidRPr="00C00E3F" w:rsidRDefault="00CF219A" w:rsidP="008C41FE">
            <w:pPr>
              <w:rPr>
                <w:rFonts w:ascii="TH SarabunPSK" w:hAnsi="TH SarabunPSK" w:cs="TH SarabunPSK"/>
                <w:color w:val="000000" w:themeColor="text1"/>
                <w:sz w:val="28"/>
                <w:szCs w:val="32"/>
                <w:cs/>
              </w:rPr>
            </w:pPr>
            <w:r w:rsidRPr="00C00E3F">
              <w:rPr>
                <w:rFonts w:ascii="TH SarabunPSK" w:hAnsi="TH SarabunPSK" w:cs="TH SarabunPSK"/>
                <w:color w:val="000000" w:themeColor="text1"/>
                <w:sz w:val="28"/>
                <w:szCs w:val="32"/>
                <w:cs/>
              </w:rPr>
              <w:t>01-320-00</w:t>
            </w:r>
            <w:r w:rsidRPr="00C00E3F">
              <w:rPr>
                <w:rFonts w:ascii="TH SarabunPSK" w:hAnsi="TH SarabunPSK" w:cs="TH SarabunPSK" w:hint="cs"/>
                <w:color w:val="000000" w:themeColor="text1"/>
                <w:sz w:val="28"/>
                <w:szCs w:val="32"/>
                <w:cs/>
              </w:rPr>
              <w:t>6</w:t>
            </w:r>
            <w:r w:rsidRPr="00C00E3F">
              <w:rPr>
                <w:rFonts w:ascii="TH SarabunPSK" w:hAnsi="TH SarabunPSK" w:cs="TH SarabunPSK"/>
                <w:color w:val="000000" w:themeColor="text1"/>
                <w:sz w:val="28"/>
                <w:szCs w:val="32"/>
                <w:cs/>
              </w:rPr>
              <w:t xml:space="preserve"> </w:t>
            </w:r>
            <w:r w:rsidRPr="00C00E3F">
              <w:rPr>
                <w:rFonts w:ascii="TH SarabunPSK" w:hAnsi="TH SarabunPSK" w:cs="TH SarabunPSK"/>
                <w:color w:val="000000" w:themeColor="text1"/>
                <w:sz w:val="28"/>
                <w:szCs w:val="32"/>
              </w:rPr>
              <w:tab/>
            </w:r>
            <w:r w:rsidRPr="00C00E3F">
              <w:rPr>
                <w:rFonts w:ascii="TH SarabunPSK" w:hAnsi="TH SarabunPSK" w:cs="TH SarabunPSK"/>
                <w:color w:val="000000" w:themeColor="text1"/>
                <w:sz w:val="28"/>
                <w:szCs w:val="32"/>
                <w:cs/>
              </w:rPr>
              <w:t>ภาษาอังกฤษเพื่อการ</w:t>
            </w:r>
            <w:r w:rsidRPr="00C00E3F">
              <w:rPr>
                <w:rFonts w:ascii="TH SarabunPSK" w:hAnsi="TH SarabunPSK" w:cs="TH SarabunPSK" w:hint="cs"/>
                <w:color w:val="000000" w:themeColor="text1"/>
                <w:sz w:val="28"/>
                <w:szCs w:val="32"/>
                <w:cs/>
              </w:rPr>
              <w:t>สอบแบบ</w:t>
            </w:r>
            <w:r w:rsidRPr="00C00E3F">
              <w:rPr>
                <w:rFonts w:ascii="TH SarabunPSK" w:hAnsi="TH SarabunPSK" w:cs="TH SarabunPSK"/>
                <w:color w:val="000000" w:themeColor="text1"/>
                <w:sz w:val="28"/>
                <w:szCs w:val="32"/>
                <w:cs/>
              </w:rPr>
              <w:t>ทดสอบ</w:t>
            </w:r>
            <w:r w:rsidRPr="00C00E3F">
              <w:rPr>
                <w:rFonts w:ascii="TH SarabunPSK" w:hAnsi="TH SarabunPSK" w:cs="TH SarabunPSK" w:hint="cs"/>
                <w:color w:val="000000" w:themeColor="text1"/>
                <w:sz w:val="28"/>
                <w:szCs w:val="32"/>
                <w:cs/>
              </w:rPr>
              <w:t>มาตรฐาน</w:t>
            </w:r>
            <w:r w:rsidRPr="00C00E3F">
              <w:rPr>
                <w:rFonts w:ascii="TH SarabunPSK" w:hAnsi="TH SarabunPSK" w:cs="TH SarabunPSK"/>
                <w:color w:val="000000" w:themeColor="text1"/>
                <w:sz w:val="32"/>
                <w:szCs w:val="32"/>
                <w:cs/>
              </w:rPr>
              <w:t xml:space="preserve"> </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1B7365D"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CAD472F"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E908EC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AC2EED8"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35199ED"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C8B018C"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BC739A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4FB23FD"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1A091D3"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80741A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796EF3D1"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08C89B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A8B3361"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5BFD8FFE" w14:textId="77777777" w:rsidTr="00CF219A">
        <w:tc>
          <w:tcPr>
            <w:tcW w:w="7073" w:type="dxa"/>
            <w:tcBorders>
              <w:top w:val="single" w:sz="12" w:space="0" w:color="auto"/>
              <w:left w:val="single" w:sz="12" w:space="0" w:color="auto"/>
              <w:bottom w:val="single" w:sz="4" w:space="0" w:color="auto"/>
              <w:right w:val="single" w:sz="12" w:space="0" w:color="auto"/>
            </w:tcBorders>
            <w:shd w:val="clear" w:color="auto" w:fill="FFFFFF" w:themeFill="background1"/>
          </w:tcPr>
          <w:p w14:paraId="299EE15E" w14:textId="77777777" w:rsidR="00CF219A" w:rsidRPr="00C00E3F" w:rsidRDefault="00CF219A" w:rsidP="008C41F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007</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ภาษาอังกฤษเพื่อการสมัครงาน  </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4F389BD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9BEF53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D16F8F"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6B1861C"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372ACC1"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15A0DA7"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CA999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572C1C5"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E8077D7"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1821B5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75FC734"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069CD4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5F46619"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61D338EB" w14:textId="77777777" w:rsidTr="00CF219A">
        <w:tc>
          <w:tcPr>
            <w:tcW w:w="7073" w:type="dxa"/>
            <w:tcBorders>
              <w:top w:val="single" w:sz="12" w:space="0" w:color="auto"/>
              <w:left w:val="single" w:sz="12" w:space="0" w:color="auto"/>
              <w:bottom w:val="single" w:sz="4" w:space="0" w:color="auto"/>
              <w:right w:val="single" w:sz="12" w:space="0" w:color="auto"/>
            </w:tcBorders>
            <w:shd w:val="clear" w:color="auto" w:fill="FFFFFF" w:themeFill="background1"/>
          </w:tcPr>
          <w:p w14:paraId="2989E4FB" w14:textId="11A375DF"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w:t>
            </w:r>
            <w:r w:rsidRPr="00C00E3F">
              <w:rPr>
                <w:rFonts w:ascii="TH SarabunPSK" w:hAnsi="TH SarabunPSK" w:cs="TH SarabunPSK" w:hint="cs"/>
                <w:color w:val="000000" w:themeColor="text1"/>
                <w:sz w:val="32"/>
                <w:szCs w:val="32"/>
                <w:cs/>
              </w:rPr>
              <w:t>8</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ภาษาอังกฤษ</w:t>
            </w:r>
            <w:r w:rsidR="00AA3FE7">
              <w:rPr>
                <w:rFonts w:ascii="TH SarabunPSK" w:hAnsi="TH SarabunPSK" w:cs="TH SarabunPSK" w:hint="cs"/>
                <w:color w:val="000000" w:themeColor="text1"/>
                <w:sz w:val="32"/>
                <w:szCs w:val="32"/>
                <w:cs/>
              </w:rPr>
              <w:t>เพื่อการศึกษา</w:t>
            </w:r>
            <w:r w:rsidRPr="00C00E3F">
              <w:rPr>
                <w:rFonts w:ascii="TH SarabunPSK" w:hAnsi="TH SarabunPSK" w:cs="TH SarabunPSK"/>
                <w:color w:val="000000" w:themeColor="text1"/>
                <w:sz w:val="32"/>
                <w:szCs w:val="32"/>
                <w:cs/>
              </w:rPr>
              <w:t xml:space="preserve">เชิงหรรษา </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A2245A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FD6002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FD11A7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23F0D43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90945E6"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3CB6A3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4DB580E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71F63CE"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A44A4A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6DC488"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C1966C7"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588C42D"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ADAAAB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r>
      <w:tr w:rsidR="009C6CA8" w:rsidRPr="00C00E3F" w14:paraId="5D50EBB6" w14:textId="77777777" w:rsidTr="008C41FE">
        <w:tc>
          <w:tcPr>
            <w:tcW w:w="7073" w:type="dxa"/>
            <w:tcBorders>
              <w:top w:val="single" w:sz="12" w:space="0" w:color="auto"/>
              <w:left w:val="single" w:sz="12" w:space="0" w:color="auto"/>
              <w:bottom w:val="single" w:sz="4" w:space="0" w:color="auto"/>
              <w:right w:val="single" w:sz="12" w:space="0" w:color="auto"/>
            </w:tcBorders>
          </w:tcPr>
          <w:p w14:paraId="7F3B6982" w14:textId="77777777"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00</w:t>
            </w:r>
            <w:r w:rsidRPr="00C00E3F">
              <w:rPr>
                <w:rFonts w:ascii="TH SarabunPSK" w:hAnsi="TH SarabunPSK" w:cs="TH SarabunPSK" w:hint="cs"/>
                <w:color w:val="000000" w:themeColor="text1"/>
                <w:sz w:val="32"/>
                <w:szCs w:val="32"/>
                <w:cs/>
              </w:rPr>
              <w:t>9</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ภาษาอังกฤษเพื่อการสื่อสารทางธุรกิจ  </w:t>
            </w:r>
          </w:p>
        </w:tc>
        <w:tc>
          <w:tcPr>
            <w:tcW w:w="567" w:type="dxa"/>
            <w:tcBorders>
              <w:top w:val="single" w:sz="12" w:space="0" w:color="auto"/>
              <w:left w:val="single" w:sz="12" w:space="0" w:color="auto"/>
              <w:bottom w:val="single" w:sz="4" w:space="0" w:color="auto"/>
              <w:right w:val="single" w:sz="4" w:space="0" w:color="auto"/>
            </w:tcBorders>
            <w:vAlign w:val="center"/>
          </w:tcPr>
          <w:p w14:paraId="254B8DC6"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5E8AADFC"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09417A3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2FFA1F0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2985B008"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8BEDDE1"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D52B258"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089096E4"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DF94FCB"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5076E39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7C06885F"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1AAA74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2ADF8DD5"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3D62803F" w14:textId="77777777" w:rsidTr="008C41FE">
        <w:tc>
          <w:tcPr>
            <w:tcW w:w="7073" w:type="dxa"/>
            <w:tcBorders>
              <w:top w:val="single" w:sz="12" w:space="0" w:color="auto"/>
              <w:left w:val="single" w:sz="12" w:space="0" w:color="auto"/>
              <w:bottom w:val="single" w:sz="4" w:space="0" w:color="auto"/>
              <w:right w:val="single" w:sz="12" w:space="0" w:color="auto"/>
            </w:tcBorders>
          </w:tcPr>
          <w:p w14:paraId="046F7BF7" w14:textId="77777777"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hint="cs"/>
                <w:color w:val="000000" w:themeColor="text1"/>
                <w:sz w:val="32"/>
                <w:szCs w:val="32"/>
                <w:cs/>
              </w:rPr>
              <w:t>010</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ภาษาอังกฤษเพื่ออุตสาหกรรมบริการ              </w:t>
            </w:r>
          </w:p>
        </w:tc>
        <w:tc>
          <w:tcPr>
            <w:tcW w:w="567" w:type="dxa"/>
            <w:tcBorders>
              <w:top w:val="single" w:sz="12" w:space="0" w:color="auto"/>
              <w:left w:val="single" w:sz="12" w:space="0" w:color="auto"/>
              <w:bottom w:val="single" w:sz="4" w:space="0" w:color="auto"/>
              <w:right w:val="single" w:sz="4" w:space="0" w:color="auto"/>
            </w:tcBorders>
            <w:vAlign w:val="center"/>
          </w:tcPr>
          <w:p w14:paraId="43F353D9"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68E4909C"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238C964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636DE0F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095BF591"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7E877FF"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C502D9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4AF16C98"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ADFD74A"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6853041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53D05712"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AA9254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46080988"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326351E8" w14:textId="77777777" w:rsidTr="008C41FE">
        <w:tc>
          <w:tcPr>
            <w:tcW w:w="7073" w:type="dxa"/>
            <w:tcBorders>
              <w:top w:val="single" w:sz="12" w:space="0" w:color="auto"/>
              <w:left w:val="single" w:sz="12" w:space="0" w:color="auto"/>
              <w:bottom w:val="single" w:sz="4" w:space="0" w:color="auto"/>
              <w:right w:val="single" w:sz="12" w:space="0" w:color="auto"/>
            </w:tcBorders>
          </w:tcPr>
          <w:p w14:paraId="06DEC290" w14:textId="77777777"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01-320-01</w:t>
            </w:r>
            <w:r w:rsidRPr="00C00E3F">
              <w:rPr>
                <w:rFonts w:ascii="TH SarabunPSK" w:hAnsi="TH SarabunPSK" w:cs="TH SarabunPSK" w:hint="cs"/>
                <w:color w:val="000000" w:themeColor="text1"/>
                <w:sz w:val="32"/>
                <w:szCs w:val="32"/>
                <w:cs/>
              </w:rPr>
              <w:t>1</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ภาษาอังกฤษเพื่อวิทยาศาสตร์และเทคโนโลยี</w:t>
            </w:r>
            <w:r w:rsidRPr="00C00E3F">
              <w:rPr>
                <w:rFonts w:ascii="TH SarabunPSK" w:hAnsi="TH SarabunPSK" w:cs="TH SarabunPSK"/>
                <w:color w:val="000000" w:themeColor="text1"/>
                <w:sz w:val="32"/>
                <w:szCs w:val="32"/>
                <w:cs/>
              </w:rPr>
              <w:tab/>
            </w:r>
          </w:p>
        </w:tc>
        <w:tc>
          <w:tcPr>
            <w:tcW w:w="567" w:type="dxa"/>
            <w:tcBorders>
              <w:top w:val="single" w:sz="12" w:space="0" w:color="auto"/>
              <w:left w:val="single" w:sz="12" w:space="0" w:color="auto"/>
              <w:bottom w:val="single" w:sz="4" w:space="0" w:color="auto"/>
              <w:right w:val="single" w:sz="4" w:space="0" w:color="auto"/>
            </w:tcBorders>
            <w:vAlign w:val="center"/>
          </w:tcPr>
          <w:p w14:paraId="2ADAC15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4" w:space="0" w:color="auto"/>
              <w:right w:val="single" w:sz="4" w:space="0" w:color="auto"/>
            </w:tcBorders>
            <w:vAlign w:val="center"/>
          </w:tcPr>
          <w:p w14:paraId="2537F4D5"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6EB85B21"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318CF35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075FBE8D"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F1DE350"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38A667D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62E9FBE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45724049"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4B19092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1A813F2A"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B60FCD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02D14C28"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7F79C660" w14:textId="77777777" w:rsidTr="008C41FE">
        <w:tc>
          <w:tcPr>
            <w:tcW w:w="7073" w:type="dxa"/>
            <w:tcBorders>
              <w:top w:val="single" w:sz="12" w:space="0" w:color="auto"/>
              <w:left w:val="single" w:sz="12" w:space="0" w:color="auto"/>
              <w:bottom w:val="single" w:sz="4" w:space="0" w:color="auto"/>
              <w:right w:val="single" w:sz="12" w:space="0" w:color="auto"/>
            </w:tcBorders>
          </w:tcPr>
          <w:p w14:paraId="2749EDAD" w14:textId="77777777"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01-320-012</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ภาษาอังกฤษเพื่อการพยาบาล  </w:t>
            </w:r>
          </w:p>
        </w:tc>
        <w:tc>
          <w:tcPr>
            <w:tcW w:w="567" w:type="dxa"/>
            <w:tcBorders>
              <w:top w:val="single" w:sz="12" w:space="0" w:color="auto"/>
              <w:left w:val="single" w:sz="12" w:space="0" w:color="auto"/>
              <w:bottom w:val="single" w:sz="4" w:space="0" w:color="auto"/>
              <w:right w:val="single" w:sz="4" w:space="0" w:color="auto"/>
            </w:tcBorders>
            <w:vAlign w:val="center"/>
          </w:tcPr>
          <w:p w14:paraId="5A2FDFC3"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79A8147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402687F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213A6A6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5910547F"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28661A1"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585C40FE"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66363281"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83C5DB9"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4EE45A6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296CCCE1"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DFC94B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6DE1835F"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3E90135B" w14:textId="77777777" w:rsidTr="008C41FE">
        <w:tc>
          <w:tcPr>
            <w:tcW w:w="7073" w:type="dxa"/>
            <w:tcBorders>
              <w:top w:val="single" w:sz="12" w:space="0" w:color="auto"/>
              <w:left w:val="single" w:sz="12" w:space="0" w:color="auto"/>
              <w:bottom w:val="single" w:sz="4" w:space="0" w:color="auto"/>
              <w:right w:val="single" w:sz="12" w:space="0" w:color="auto"/>
            </w:tcBorders>
          </w:tcPr>
          <w:p w14:paraId="7DBC3C3E" w14:textId="77777777"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01</w:t>
            </w:r>
            <w:r w:rsidRPr="00C00E3F">
              <w:rPr>
                <w:rFonts w:ascii="TH SarabunPSK" w:hAnsi="TH SarabunPSK" w:cs="TH SarabunPSK" w:hint="cs"/>
                <w:color w:val="000000" w:themeColor="text1"/>
                <w:sz w:val="32"/>
                <w:szCs w:val="32"/>
                <w:cs/>
              </w:rPr>
              <w:t>3</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ภาษาอังกฤษเพื่องานคหกรรม  </w:t>
            </w:r>
          </w:p>
        </w:tc>
        <w:tc>
          <w:tcPr>
            <w:tcW w:w="567" w:type="dxa"/>
            <w:tcBorders>
              <w:top w:val="single" w:sz="12" w:space="0" w:color="auto"/>
              <w:left w:val="single" w:sz="12" w:space="0" w:color="auto"/>
              <w:bottom w:val="single" w:sz="4" w:space="0" w:color="auto"/>
              <w:right w:val="single" w:sz="4" w:space="0" w:color="auto"/>
            </w:tcBorders>
            <w:vAlign w:val="center"/>
          </w:tcPr>
          <w:p w14:paraId="396021F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4" w:space="0" w:color="auto"/>
              <w:right w:val="single" w:sz="4" w:space="0" w:color="auto"/>
            </w:tcBorders>
            <w:vAlign w:val="center"/>
          </w:tcPr>
          <w:p w14:paraId="3803DBE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0718A26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571A658A"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2AB6341A"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AF9A28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45DD3A7C"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53198348"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14CE5200"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4A2C929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2B011E86"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4FCC8D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50B1582A" w14:textId="77777777" w:rsidR="00CF219A" w:rsidRPr="00C00E3F" w:rsidRDefault="00CF219A" w:rsidP="008C41FE">
            <w:pPr>
              <w:jc w:val="center"/>
              <w:rPr>
                <w:rFonts w:ascii="TH SarabunPSK" w:hAnsi="TH SarabunPSK" w:cs="TH SarabunPSK"/>
                <w:color w:val="000000" w:themeColor="text1"/>
                <w:sz w:val="28"/>
              </w:rPr>
            </w:pPr>
          </w:p>
        </w:tc>
      </w:tr>
      <w:tr w:rsidR="009C6CA8" w:rsidRPr="00C00E3F" w14:paraId="2F825855" w14:textId="77777777" w:rsidTr="008C41FE">
        <w:tc>
          <w:tcPr>
            <w:tcW w:w="7073" w:type="dxa"/>
            <w:tcBorders>
              <w:top w:val="single" w:sz="12" w:space="0" w:color="auto"/>
              <w:left w:val="single" w:sz="12" w:space="0" w:color="auto"/>
              <w:bottom w:val="single" w:sz="4" w:space="0" w:color="auto"/>
              <w:right w:val="single" w:sz="12" w:space="0" w:color="auto"/>
            </w:tcBorders>
          </w:tcPr>
          <w:p w14:paraId="38436A91" w14:textId="77777777"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320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01</w:t>
            </w:r>
            <w:r w:rsidRPr="00C00E3F">
              <w:rPr>
                <w:rFonts w:ascii="TH SarabunPSK" w:hAnsi="TH SarabunPSK" w:cs="TH SarabunPSK" w:hint="cs"/>
                <w:color w:val="000000" w:themeColor="text1"/>
                <w:sz w:val="32"/>
                <w:szCs w:val="32"/>
                <w:cs/>
              </w:rPr>
              <w:t>4</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eastAsia="Cordia New" w:hAnsi="TH SarabunPSK" w:cs="TH SarabunPSK"/>
                <w:color w:val="000000" w:themeColor="text1"/>
                <w:sz w:val="32"/>
                <w:szCs w:val="32"/>
                <w:cs/>
              </w:rPr>
              <w:t xml:space="preserve">ภาษาอังกฤษเพื่องานวิศวกรรม </w:t>
            </w:r>
          </w:p>
        </w:tc>
        <w:tc>
          <w:tcPr>
            <w:tcW w:w="567" w:type="dxa"/>
            <w:tcBorders>
              <w:top w:val="single" w:sz="12" w:space="0" w:color="auto"/>
              <w:left w:val="single" w:sz="12" w:space="0" w:color="auto"/>
              <w:bottom w:val="single" w:sz="4" w:space="0" w:color="auto"/>
              <w:right w:val="single" w:sz="4" w:space="0" w:color="auto"/>
            </w:tcBorders>
            <w:vAlign w:val="center"/>
          </w:tcPr>
          <w:p w14:paraId="0D5C14B8"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20939ABB"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59A3C12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7A35474F"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68FD9B9B"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4477787"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24C1574D"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283EF5F9"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26F127F"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4A255F1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16BDBDBD"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824C0F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050BC49C" w14:textId="77777777" w:rsidR="00CF219A" w:rsidRPr="00C00E3F" w:rsidRDefault="00CF219A" w:rsidP="008C41FE">
            <w:pPr>
              <w:jc w:val="center"/>
              <w:rPr>
                <w:rFonts w:ascii="TH SarabunPSK" w:hAnsi="TH SarabunPSK" w:cs="TH SarabunPSK"/>
                <w:color w:val="000000" w:themeColor="text1"/>
                <w:sz w:val="28"/>
              </w:rPr>
            </w:pPr>
          </w:p>
        </w:tc>
      </w:tr>
    </w:tbl>
    <w:p w14:paraId="6433DD51" w14:textId="3667184C" w:rsidR="006E6C74" w:rsidRDefault="006E6C74" w:rsidP="0077570E">
      <w:pPr>
        <w:pStyle w:val="ListParagraph"/>
        <w:ind w:left="927"/>
        <w:jc w:val="center"/>
        <w:outlineLvl w:val="0"/>
        <w:rPr>
          <w:rFonts w:ascii="TH SarabunPSK" w:hAnsi="TH SarabunPSK" w:cs="TH SarabunPSK"/>
          <w:b/>
          <w:bCs/>
          <w:color w:val="000000" w:themeColor="text1"/>
          <w:sz w:val="32"/>
          <w:szCs w:val="32"/>
        </w:rPr>
      </w:pPr>
    </w:p>
    <w:p w14:paraId="2C1BF6F3" w14:textId="7434786A" w:rsidR="00582E02" w:rsidRDefault="00582E02" w:rsidP="0077570E">
      <w:pPr>
        <w:pStyle w:val="ListParagraph"/>
        <w:ind w:left="927"/>
        <w:jc w:val="center"/>
        <w:outlineLvl w:val="0"/>
        <w:rPr>
          <w:rFonts w:ascii="TH SarabunPSK" w:hAnsi="TH SarabunPSK" w:cs="TH SarabunPSK"/>
          <w:b/>
          <w:bCs/>
          <w:color w:val="000000" w:themeColor="text1"/>
          <w:sz w:val="32"/>
          <w:szCs w:val="32"/>
        </w:rPr>
      </w:pPr>
    </w:p>
    <w:p w14:paraId="521065D2" w14:textId="77777777" w:rsidR="006E6C74" w:rsidRDefault="006E6C74" w:rsidP="0077570E">
      <w:pPr>
        <w:pStyle w:val="ListParagraph"/>
        <w:ind w:left="927"/>
        <w:jc w:val="center"/>
        <w:outlineLvl w:val="0"/>
        <w:rPr>
          <w:rFonts w:ascii="TH SarabunPSK" w:hAnsi="TH SarabunPSK" w:cs="TH SarabunPSK"/>
          <w:b/>
          <w:bCs/>
          <w:color w:val="000000" w:themeColor="text1"/>
          <w:sz w:val="32"/>
          <w:szCs w:val="32"/>
        </w:rPr>
      </w:pPr>
    </w:p>
    <w:p w14:paraId="1E86CB2D" w14:textId="2DEF5804" w:rsidR="0077570E" w:rsidRPr="00C00E3F" w:rsidRDefault="0077570E" w:rsidP="0077570E">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แผนที่แสดงการกระจายความรับผิดชอบมาตรฐานผลการเรียนรู้จากหลักสูตรสู่รายวิชา (</w:t>
      </w:r>
      <w:r w:rsidRPr="00C00E3F">
        <w:rPr>
          <w:rFonts w:ascii="TH SarabunPSK" w:hAnsi="TH SarabunPSK" w:cs="TH SarabunPSK"/>
          <w:b/>
          <w:bCs/>
          <w:color w:val="000000" w:themeColor="text1"/>
          <w:sz w:val="32"/>
          <w:szCs w:val="32"/>
        </w:rPr>
        <w:t>Curriculum Mapping</w:t>
      </w:r>
      <w:r w:rsidRPr="00C00E3F">
        <w:rPr>
          <w:rFonts w:ascii="TH SarabunPSK" w:hAnsi="TH SarabunPSK" w:cs="TH SarabunPSK"/>
          <w:b/>
          <w:bCs/>
          <w:color w:val="000000" w:themeColor="text1"/>
          <w:sz w:val="32"/>
          <w:szCs w:val="32"/>
          <w:cs/>
        </w:rPr>
        <w:t>)</w:t>
      </w:r>
    </w:p>
    <w:p w14:paraId="342D3C70" w14:textId="77777777" w:rsidR="0077570E" w:rsidRPr="00C00E3F" w:rsidRDefault="0077570E" w:rsidP="0077570E">
      <w:pPr>
        <w:pStyle w:val="ListParagraph"/>
        <w:ind w:left="927"/>
        <w:jc w:val="center"/>
        <w:outlineLvl w:val="0"/>
        <w:rPr>
          <w:rFonts w:ascii="TH SarabunPSK" w:hAnsi="TH SarabunPSK" w:cs="TH SarabunPSK"/>
          <w:b/>
          <w:bCs/>
          <w:color w:val="000000" w:themeColor="text1"/>
          <w:sz w:val="16"/>
          <w:szCs w:val="16"/>
        </w:rPr>
      </w:pPr>
    </w:p>
    <w:p w14:paraId="46746C47" w14:textId="77777777" w:rsidR="0077570E" w:rsidRPr="00C00E3F" w:rsidRDefault="0077570E" w:rsidP="0077570E">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p w14:paraId="2ACFC0E9" w14:textId="564D1E6F" w:rsidR="0077570E" w:rsidRPr="00C00E3F" w:rsidRDefault="0077570E" w:rsidP="00CF219A">
      <w:pPr>
        <w:spacing w:after="160" w:line="259" w:lineRule="auto"/>
        <w:rPr>
          <w:rFonts w:ascii="TH SarabunPSK" w:hAnsi="TH SarabunPSK" w:cs="TH SarabunPSK"/>
          <w:b/>
          <w:bCs/>
          <w:color w:val="000000" w:themeColor="text1"/>
          <w:sz w:val="32"/>
          <w:szCs w:val="32"/>
        </w:rPr>
      </w:pPr>
    </w:p>
    <w:tbl>
      <w:tblPr>
        <w:tblpPr w:leftFromText="180" w:rightFromText="180" w:vertAnchor="text" w:horzAnchor="margin" w:tblpXSpec="center" w:tblpY="75"/>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73"/>
        <w:gridCol w:w="567"/>
        <w:gridCol w:w="601"/>
        <w:gridCol w:w="709"/>
        <w:gridCol w:w="567"/>
        <w:gridCol w:w="567"/>
        <w:gridCol w:w="567"/>
        <w:gridCol w:w="567"/>
        <w:gridCol w:w="567"/>
        <w:gridCol w:w="567"/>
        <w:gridCol w:w="533"/>
        <w:gridCol w:w="567"/>
        <w:gridCol w:w="567"/>
        <w:gridCol w:w="708"/>
      </w:tblGrid>
      <w:tr w:rsidR="0077570E" w:rsidRPr="00C00E3F" w14:paraId="57C63BE9" w14:textId="77777777" w:rsidTr="0077570E">
        <w:tc>
          <w:tcPr>
            <w:tcW w:w="7073" w:type="dxa"/>
            <w:vMerge w:val="restart"/>
            <w:tcBorders>
              <w:top w:val="single" w:sz="12" w:space="0" w:color="auto"/>
              <w:left w:val="single" w:sz="12" w:space="0" w:color="auto"/>
              <w:right w:val="single" w:sz="12" w:space="0" w:color="auto"/>
            </w:tcBorders>
            <w:vAlign w:val="center"/>
          </w:tcPr>
          <w:p w14:paraId="5636222B" w14:textId="77777777" w:rsidR="0077570E" w:rsidRPr="00C00E3F" w:rsidRDefault="0077570E" w:rsidP="0077570E">
            <w:pPr>
              <w:jc w:val="center"/>
              <w:rPr>
                <w:rFonts w:ascii="TH SarabunPSK" w:hAnsi="TH SarabunPSK" w:cs="TH SarabunPSK"/>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4" w:space="0" w:color="auto"/>
              <w:right w:val="single" w:sz="12" w:space="0" w:color="auto"/>
            </w:tcBorders>
          </w:tcPr>
          <w:p w14:paraId="75C9A442"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tc>
        <w:tc>
          <w:tcPr>
            <w:tcW w:w="1701" w:type="dxa"/>
            <w:gridSpan w:val="3"/>
            <w:tcBorders>
              <w:top w:val="single" w:sz="12" w:space="0" w:color="auto"/>
              <w:left w:val="single" w:sz="12" w:space="0" w:color="auto"/>
              <w:bottom w:val="single" w:sz="4" w:space="0" w:color="auto"/>
              <w:right w:val="single" w:sz="12" w:space="0" w:color="auto"/>
            </w:tcBorders>
          </w:tcPr>
          <w:p w14:paraId="53AF739B"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tc>
        <w:tc>
          <w:tcPr>
            <w:tcW w:w="1701" w:type="dxa"/>
            <w:gridSpan w:val="3"/>
            <w:tcBorders>
              <w:top w:val="single" w:sz="12" w:space="0" w:color="auto"/>
              <w:left w:val="single" w:sz="12" w:space="0" w:color="auto"/>
              <w:bottom w:val="single" w:sz="4" w:space="0" w:color="auto"/>
              <w:right w:val="single" w:sz="12" w:space="0" w:color="auto"/>
            </w:tcBorders>
          </w:tcPr>
          <w:p w14:paraId="0CF2F66D"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tc>
        <w:tc>
          <w:tcPr>
            <w:tcW w:w="2375" w:type="dxa"/>
            <w:gridSpan w:val="4"/>
            <w:tcBorders>
              <w:top w:val="single" w:sz="12" w:space="0" w:color="auto"/>
              <w:left w:val="single" w:sz="4" w:space="0" w:color="auto"/>
              <w:bottom w:val="single" w:sz="4" w:space="0" w:color="auto"/>
              <w:right w:val="single" w:sz="12" w:space="0" w:color="auto"/>
            </w:tcBorders>
          </w:tcPr>
          <w:p w14:paraId="5FE46366"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tc>
      </w:tr>
      <w:tr w:rsidR="0077570E" w:rsidRPr="00C00E3F" w14:paraId="409465D4" w14:textId="77777777" w:rsidTr="0077570E">
        <w:tc>
          <w:tcPr>
            <w:tcW w:w="7073" w:type="dxa"/>
            <w:vMerge/>
            <w:tcBorders>
              <w:left w:val="single" w:sz="12" w:space="0" w:color="auto"/>
              <w:bottom w:val="single" w:sz="4" w:space="0" w:color="auto"/>
              <w:right w:val="single" w:sz="12" w:space="0" w:color="auto"/>
            </w:tcBorders>
          </w:tcPr>
          <w:p w14:paraId="6AF53D26" w14:textId="77777777" w:rsidR="0077570E" w:rsidRPr="00C00E3F" w:rsidRDefault="0077570E" w:rsidP="0077570E">
            <w:pPr>
              <w:rPr>
                <w:rFonts w:ascii="TH SarabunPSK" w:hAnsi="TH SarabunPSK" w:cs="TH SarabunPSK"/>
                <w:color w:val="000000" w:themeColor="text1"/>
                <w:sz w:val="32"/>
                <w:szCs w:val="32"/>
                <w:cs/>
              </w:rPr>
            </w:pPr>
          </w:p>
        </w:tc>
        <w:tc>
          <w:tcPr>
            <w:tcW w:w="567" w:type="dxa"/>
            <w:tcBorders>
              <w:top w:val="single" w:sz="12" w:space="0" w:color="auto"/>
              <w:left w:val="single" w:sz="12" w:space="0" w:color="auto"/>
              <w:bottom w:val="single" w:sz="4" w:space="0" w:color="auto"/>
              <w:right w:val="single" w:sz="4" w:space="0" w:color="auto"/>
            </w:tcBorders>
          </w:tcPr>
          <w:p w14:paraId="5D37BD09"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601" w:type="dxa"/>
            <w:tcBorders>
              <w:top w:val="single" w:sz="12" w:space="0" w:color="auto"/>
              <w:left w:val="single" w:sz="4" w:space="0" w:color="auto"/>
              <w:bottom w:val="single" w:sz="4" w:space="0" w:color="auto"/>
              <w:right w:val="single" w:sz="4" w:space="0" w:color="auto"/>
            </w:tcBorders>
          </w:tcPr>
          <w:p w14:paraId="3E5BE134"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709" w:type="dxa"/>
            <w:tcBorders>
              <w:top w:val="single" w:sz="12" w:space="0" w:color="auto"/>
              <w:left w:val="single" w:sz="4" w:space="0" w:color="auto"/>
              <w:bottom w:val="single" w:sz="4" w:space="0" w:color="auto"/>
              <w:right w:val="single" w:sz="12" w:space="0" w:color="auto"/>
            </w:tcBorders>
          </w:tcPr>
          <w:p w14:paraId="65DB670C"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4" w:space="0" w:color="auto"/>
              <w:right w:val="single" w:sz="4" w:space="0" w:color="auto"/>
            </w:tcBorders>
          </w:tcPr>
          <w:p w14:paraId="2D0D2B6D"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4" w:space="0" w:color="auto"/>
            </w:tcBorders>
          </w:tcPr>
          <w:p w14:paraId="6D47B5EF"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731B7AA5"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4" w:space="0" w:color="auto"/>
              <w:right w:val="single" w:sz="4" w:space="0" w:color="auto"/>
            </w:tcBorders>
          </w:tcPr>
          <w:p w14:paraId="003D10A5"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4" w:space="0" w:color="auto"/>
            </w:tcBorders>
          </w:tcPr>
          <w:p w14:paraId="41B4316E"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38D9183D"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cs/>
              </w:rPr>
              <w:t>3.3</w:t>
            </w:r>
          </w:p>
        </w:tc>
        <w:tc>
          <w:tcPr>
            <w:tcW w:w="533" w:type="dxa"/>
            <w:tcBorders>
              <w:top w:val="single" w:sz="12" w:space="0" w:color="auto"/>
              <w:left w:val="single" w:sz="4" w:space="0" w:color="auto"/>
              <w:bottom w:val="single" w:sz="4" w:space="0" w:color="auto"/>
              <w:right w:val="single" w:sz="4" w:space="0" w:color="auto"/>
            </w:tcBorders>
          </w:tcPr>
          <w:p w14:paraId="7B83A4C3"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12" w:space="0" w:color="auto"/>
            </w:tcBorders>
          </w:tcPr>
          <w:p w14:paraId="0454CD6C"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44595005"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708" w:type="dxa"/>
            <w:tcBorders>
              <w:top w:val="single" w:sz="12" w:space="0" w:color="auto"/>
              <w:left w:val="single" w:sz="4" w:space="0" w:color="auto"/>
              <w:bottom w:val="single" w:sz="4" w:space="0" w:color="auto"/>
              <w:right w:val="single" w:sz="12" w:space="0" w:color="auto"/>
            </w:tcBorders>
          </w:tcPr>
          <w:p w14:paraId="315FBAF7"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w:t>
            </w:r>
          </w:p>
        </w:tc>
      </w:tr>
      <w:tr w:rsidR="0077570E" w:rsidRPr="00C00E3F" w14:paraId="43CBA679" w14:textId="77777777" w:rsidTr="0077570E">
        <w:tc>
          <w:tcPr>
            <w:tcW w:w="7073" w:type="dxa"/>
            <w:tcBorders>
              <w:top w:val="single" w:sz="12" w:space="0" w:color="auto"/>
              <w:left w:val="single" w:sz="12" w:space="0" w:color="auto"/>
              <w:bottom w:val="single" w:sz="4" w:space="0" w:color="auto"/>
              <w:right w:val="single" w:sz="12" w:space="0" w:color="auto"/>
            </w:tcBorders>
          </w:tcPr>
          <w:p w14:paraId="18135687" w14:textId="77777777" w:rsidR="0077570E" w:rsidRPr="00C00E3F" w:rsidRDefault="0077570E" w:rsidP="0077570E">
            <w:pPr>
              <w:rPr>
                <w:rFonts w:ascii="TH SarabunPSK" w:hAnsi="TH SarabunPSK" w:cs="TH SarabunPSK"/>
                <w:b/>
                <w:bCs/>
                <w:color w:val="000000" w:themeColor="text1"/>
                <w:sz w:val="32"/>
                <w:szCs w:val="32"/>
                <w:cs/>
              </w:rPr>
            </w:pPr>
            <w:r w:rsidRPr="00C00E3F">
              <w:rPr>
                <w:rFonts w:ascii="TH SarabunPSK" w:hAnsi="TH SarabunPSK" w:cs="TH SarabunPSK"/>
                <w:b/>
                <w:bCs/>
                <w:color w:val="000000" w:themeColor="text1"/>
                <w:sz w:val="32"/>
                <w:szCs w:val="32"/>
                <w:cs/>
              </w:rPr>
              <w:t xml:space="preserve">3. กลุ่มวิชาภาษาเพื่อการสื่อสาร   </w:t>
            </w:r>
          </w:p>
        </w:tc>
        <w:tc>
          <w:tcPr>
            <w:tcW w:w="567" w:type="dxa"/>
            <w:tcBorders>
              <w:top w:val="single" w:sz="12" w:space="0" w:color="auto"/>
              <w:left w:val="single" w:sz="12" w:space="0" w:color="auto"/>
              <w:bottom w:val="single" w:sz="4" w:space="0" w:color="auto"/>
              <w:right w:val="single" w:sz="4" w:space="0" w:color="auto"/>
            </w:tcBorders>
            <w:vAlign w:val="center"/>
          </w:tcPr>
          <w:p w14:paraId="38EB2AB9" w14:textId="77777777" w:rsidR="0077570E" w:rsidRPr="00C00E3F" w:rsidRDefault="0077570E" w:rsidP="0077570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30D2BF18" w14:textId="77777777" w:rsidR="0077570E" w:rsidRPr="00C00E3F" w:rsidRDefault="0077570E" w:rsidP="0077570E">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1FF9C4ED"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4C047D5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6348F96C"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1959262"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621D6D86"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1DFFA92A"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74097C62"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2AF5AA6C"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D97BD96"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15100DB"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0B9A917A"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7E348A9D" w14:textId="77777777" w:rsidTr="0077570E">
        <w:trPr>
          <w:trHeight w:val="39"/>
        </w:trPr>
        <w:tc>
          <w:tcPr>
            <w:tcW w:w="7073" w:type="dxa"/>
            <w:tcBorders>
              <w:top w:val="single" w:sz="12" w:space="0" w:color="auto"/>
              <w:left w:val="single" w:sz="12" w:space="0" w:color="auto"/>
              <w:bottom w:val="single" w:sz="4" w:space="0" w:color="auto"/>
              <w:right w:val="single" w:sz="12" w:space="0" w:color="auto"/>
            </w:tcBorders>
          </w:tcPr>
          <w:p w14:paraId="76BE4FCA" w14:textId="29759E69" w:rsidR="0077570E" w:rsidRPr="00C00E3F" w:rsidRDefault="0077570E" w:rsidP="0077570E">
            <w:pPr>
              <w:rPr>
                <w:rFonts w:ascii="TH SarabunPSK" w:eastAsia="Yu Mincho" w:hAnsi="TH SarabunPSK" w:cs="TH SarabunPSK"/>
                <w:color w:val="000000" w:themeColor="text1"/>
                <w:sz w:val="32"/>
                <w:szCs w:val="32"/>
                <w:lang w:eastAsia="ja-JP"/>
              </w:rPr>
            </w:pPr>
            <w:r w:rsidRPr="00C00E3F">
              <w:rPr>
                <w:rFonts w:ascii="TH SarabunPSK" w:hAnsi="TH SarabunPSK" w:cs="TH SarabunPSK"/>
                <w:color w:val="000000" w:themeColor="text1"/>
                <w:sz w:val="32"/>
                <w:szCs w:val="32"/>
                <w:cs/>
              </w:rPr>
              <w:t>01-320-01</w:t>
            </w:r>
            <w:r w:rsidRPr="00C00E3F">
              <w:rPr>
                <w:rFonts w:ascii="TH SarabunPSK" w:hAnsi="TH SarabunPSK" w:cs="TH SarabunPSK" w:hint="cs"/>
                <w:color w:val="000000" w:themeColor="text1"/>
                <w:sz w:val="32"/>
                <w:szCs w:val="32"/>
                <w:cs/>
              </w:rPr>
              <w:t>5</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ภาษาอังกฤษเพื่องานเทคโนโลยีการเกษตร  </w:t>
            </w:r>
          </w:p>
        </w:tc>
        <w:tc>
          <w:tcPr>
            <w:tcW w:w="567" w:type="dxa"/>
            <w:tcBorders>
              <w:top w:val="single" w:sz="12" w:space="0" w:color="auto"/>
              <w:left w:val="single" w:sz="12" w:space="0" w:color="auto"/>
              <w:bottom w:val="single" w:sz="4" w:space="0" w:color="auto"/>
              <w:right w:val="single" w:sz="4" w:space="0" w:color="auto"/>
            </w:tcBorders>
            <w:vAlign w:val="center"/>
          </w:tcPr>
          <w:p w14:paraId="7E07DE6F" w14:textId="204AF7CA"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4" w:space="0" w:color="auto"/>
              <w:right w:val="single" w:sz="4" w:space="0" w:color="auto"/>
            </w:tcBorders>
            <w:vAlign w:val="center"/>
          </w:tcPr>
          <w:p w14:paraId="0EED3174" w14:textId="7710CB75"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3C8EDC9F" w14:textId="5A5A47D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4FB2A36A" w14:textId="54837C3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133409A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E640877" w14:textId="53422EA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6EA5962B" w14:textId="2D04146F"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617EE0C3" w14:textId="1090AB69"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5B817D78"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11B73C43" w14:textId="190CA0C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3D8F9DBF"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9A38632" w14:textId="147FDC24"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216015E4"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179DC7EA" w14:textId="77777777" w:rsidTr="0077570E">
        <w:tc>
          <w:tcPr>
            <w:tcW w:w="7073" w:type="dxa"/>
            <w:tcBorders>
              <w:top w:val="single" w:sz="12" w:space="0" w:color="auto"/>
              <w:left w:val="single" w:sz="12" w:space="0" w:color="auto"/>
              <w:bottom w:val="single" w:sz="4" w:space="0" w:color="auto"/>
              <w:right w:val="single" w:sz="12" w:space="0" w:color="auto"/>
            </w:tcBorders>
          </w:tcPr>
          <w:p w14:paraId="40B6B17B" w14:textId="082D0442" w:rsidR="0077570E" w:rsidRPr="00C00E3F" w:rsidRDefault="0077570E" w:rsidP="0077570E">
            <w:pPr>
              <w:rPr>
                <w:rFonts w:ascii="TH SarabunPSK" w:eastAsia="Yu Mincho" w:hAnsi="TH SarabunPSK" w:cs="TH SarabunPSK"/>
                <w:color w:val="000000" w:themeColor="text1"/>
                <w:sz w:val="32"/>
                <w:szCs w:val="32"/>
                <w:lang w:eastAsia="ja-JP"/>
              </w:rPr>
            </w:pPr>
            <w:r w:rsidRPr="00C00E3F">
              <w:rPr>
                <w:rFonts w:ascii="TH SarabunPSK" w:hAnsi="TH SarabunPSK" w:cs="TH SarabunPSK"/>
                <w:color w:val="000000" w:themeColor="text1"/>
                <w:sz w:val="32"/>
                <w:szCs w:val="32"/>
                <w:cs/>
              </w:rPr>
              <w:t>01-320-01</w:t>
            </w:r>
            <w:r w:rsidRPr="00C00E3F">
              <w:rPr>
                <w:rFonts w:ascii="TH SarabunPSK" w:hAnsi="TH SarabunPSK" w:cs="TH SarabunPSK" w:hint="cs"/>
                <w:color w:val="000000" w:themeColor="text1"/>
                <w:sz w:val="32"/>
                <w:szCs w:val="32"/>
                <w:cs/>
              </w:rPr>
              <w:t>6</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ภาษาอังกฤษเพื่องานศิลปกรรม </w:t>
            </w:r>
          </w:p>
        </w:tc>
        <w:tc>
          <w:tcPr>
            <w:tcW w:w="567" w:type="dxa"/>
            <w:tcBorders>
              <w:top w:val="single" w:sz="12" w:space="0" w:color="auto"/>
              <w:left w:val="single" w:sz="12" w:space="0" w:color="auto"/>
              <w:bottom w:val="single" w:sz="4" w:space="0" w:color="auto"/>
              <w:right w:val="single" w:sz="4" w:space="0" w:color="auto"/>
            </w:tcBorders>
            <w:vAlign w:val="center"/>
          </w:tcPr>
          <w:p w14:paraId="3BC38CAF" w14:textId="42090DC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4" w:space="0" w:color="auto"/>
              <w:right w:val="single" w:sz="4" w:space="0" w:color="auto"/>
            </w:tcBorders>
            <w:vAlign w:val="center"/>
          </w:tcPr>
          <w:p w14:paraId="57F8D69C" w14:textId="70624EC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004E11FE" w14:textId="0676019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4E14DF4A" w14:textId="7826CB2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11C7058F"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B2D017D" w14:textId="034C68D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4" w:space="0" w:color="auto"/>
              <w:right w:val="single" w:sz="4" w:space="0" w:color="auto"/>
            </w:tcBorders>
            <w:vAlign w:val="center"/>
          </w:tcPr>
          <w:p w14:paraId="289ED747" w14:textId="255ED9A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0B5817A" w14:textId="42D06B1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7E35187B"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55F92DEE" w14:textId="50A9C552"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5363D80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8646DB3" w14:textId="1C03C4D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4" w:space="0" w:color="auto"/>
              <w:right w:val="single" w:sz="12" w:space="0" w:color="auto"/>
            </w:tcBorders>
            <w:vAlign w:val="center"/>
          </w:tcPr>
          <w:p w14:paraId="7FD132FB"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0B2B595E" w14:textId="77777777" w:rsidTr="0077570E">
        <w:tc>
          <w:tcPr>
            <w:tcW w:w="7073" w:type="dxa"/>
            <w:tcBorders>
              <w:top w:val="single" w:sz="12" w:space="0" w:color="auto"/>
              <w:left w:val="single" w:sz="12" w:space="0" w:color="auto"/>
              <w:bottom w:val="single" w:sz="12" w:space="0" w:color="auto"/>
              <w:right w:val="single" w:sz="12" w:space="0" w:color="auto"/>
            </w:tcBorders>
          </w:tcPr>
          <w:p w14:paraId="1B0B11E2" w14:textId="57A23A3A" w:rsidR="0077570E" w:rsidRPr="00C00E3F" w:rsidRDefault="0077570E" w:rsidP="0077570E">
            <w:pPr>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cs/>
              </w:rPr>
              <w:t>01-320-01</w:t>
            </w:r>
            <w:r w:rsidRPr="00C00E3F">
              <w:rPr>
                <w:rFonts w:ascii="TH SarabunPSK" w:hAnsi="TH SarabunPSK" w:cs="TH SarabunPSK" w:hint="cs"/>
                <w:color w:val="000000" w:themeColor="text1"/>
                <w:sz w:val="32"/>
                <w:szCs w:val="32"/>
                <w:cs/>
              </w:rPr>
              <w:t>7</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ภาษาอังกฤษเพื่อการแพทย์บูรณาการ  </w:t>
            </w:r>
          </w:p>
        </w:tc>
        <w:tc>
          <w:tcPr>
            <w:tcW w:w="567" w:type="dxa"/>
            <w:tcBorders>
              <w:top w:val="single" w:sz="12" w:space="0" w:color="auto"/>
              <w:left w:val="single" w:sz="12" w:space="0" w:color="auto"/>
              <w:bottom w:val="single" w:sz="12" w:space="0" w:color="auto"/>
              <w:right w:val="single" w:sz="4" w:space="0" w:color="auto"/>
            </w:tcBorders>
            <w:vAlign w:val="center"/>
          </w:tcPr>
          <w:p w14:paraId="12B9D595" w14:textId="05A094AC"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12" w:space="0" w:color="auto"/>
              <w:right w:val="single" w:sz="4" w:space="0" w:color="auto"/>
            </w:tcBorders>
            <w:vAlign w:val="center"/>
          </w:tcPr>
          <w:p w14:paraId="7E437DBB" w14:textId="7C74368A"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7E3B6F82" w14:textId="115D44D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vAlign w:val="center"/>
          </w:tcPr>
          <w:p w14:paraId="4931C2BD" w14:textId="4226DDEC"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1508B7E3"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0A83302C"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65DBBE01" w14:textId="681C7D3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3A152B2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5924EACE" w14:textId="493D222D"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7850BBCC" w14:textId="27FBFEE5"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vAlign w:val="center"/>
          </w:tcPr>
          <w:p w14:paraId="4C416E94"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053C0C25" w14:textId="096E6A3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vAlign w:val="center"/>
          </w:tcPr>
          <w:p w14:paraId="6BAA9BE4"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426D4EFD" w14:textId="77777777" w:rsidTr="0077570E">
        <w:tc>
          <w:tcPr>
            <w:tcW w:w="7073" w:type="dxa"/>
            <w:tcBorders>
              <w:top w:val="single" w:sz="12" w:space="0" w:color="auto"/>
              <w:left w:val="single" w:sz="12" w:space="0" w:color="auto"/>
              <w:bottom w:val="single" w:sz="12" w:space="0" w:color="auto"/>
              <w:right w:val="single" w:sz="12" w:space="0" w:color="auto"/>
            </w:tcBorders>
          </w:tcPr>
          <w:p w14:paraId="3E205908" w14:textId="2561F805"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01-320-01</w:t>
            </w:r>
            <w:r w:rsidRPr="00C00E3F">
              <w:rPr>
                <w:rFonts w:ascii="TH SarabunPSK" w:hAnsi="TH SarabunPSK" w:cs="TH SarabunPSK" w:hint="cs"/>
                <w:color w:val="000000" w:themeColor="text1"/>
                <w:sz w:val="32"/>
                <w:szCs w:val="32"/>
                <w:cs/>
              </w:rPr>
              <w:t>8</w:t>
            </w:r>
            <w:r w:rsidRPr="00C00E3F">
              <w:rPr>
                <w:rFonts w:ascii="TH SarabunPSK" w:hAnsi="TH SarabunPSK" w:cs="TH SarabunPSK"/>
                <w:color w:val="000000" w:themeColor="text1"/>
                <w:sz w:val="32"/>
                <w:szCs w:val="32"/>
                <w:cs/>
              </w:rPr>
              <w:t xml:space="preserve">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ภาษาอังกฤษเพื่องานสถาปัตยกรรม </w:t>
            </w:r>
          </w:p>
        </w:tc>
        <w:tc>
          <w:tcPr>
            <w:tcW w:w="567" w:type="dxa"/>
            <w:tcBorders>
              <w:top w:val="single" w:sz="12" w:space="0" w:color="auto"/>
              <w:left w:val="single" w:sz="12" w:space="0" w:color="auto"/>
              <w:bottom w:val="single" w:sz="12" w:space="0" w:color="auto"/>
              <w:right w:val="single" w:sz="4" w:space="0" w:color="auto"/>
            </w:tcBorders>
            <w:vAlign w:val="center"/>
          </w:tcPr>
          <w:p w14:paraId="7A045B60" w14:textId="3A74A63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601" w:type="dxa"/>
            <w:tcBorders>
              <w:top w:val="single" w:sz="12" w:space="0" w:color="auto"/>
              <w:left w:val="single" w:sz="4" w:space="0" w:color="auto"/>
              <w:bottom w:val="single" w:sz="12" w:space="0" w:color="auto"/>
              <w:right w:val="single" w:sz="4" w:space="0" w:color="auto"/>
            </w:tcBorders>
            <w:vAlign w:val="center"/>
          </w:tcPr>
          <w:p w14:paraId="1432590E" w14:textId="28187F7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6A8F2634" w14:textId="4EDFC882"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vAlign w:val="center"/>
          </w:tcPr>
          <w:p w14:paraId="10B99AF8" w14:textId="7A1C04D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3B7ADC28"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735CCFFB" w14:textId="1FF3396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vAlign w:val="center"/>
          </w:tcPr>
          <w:p w14:paraId="4AA3CE23" w14:textId="50EDD100"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0927FB98" w14:textId="4E77C9C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5DEBB8C1"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371BA958" w14:textId="648412B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vAlign w:val="center"/>
          </w:tcPr>
          <w:p w14:paraId="3B3C57A8"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14FB94D6" w14:textId="39CF886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vAlign w:val="center"/>
          </w:tcPr>
          <w:p w14:paraId="12899030"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47B5E3FC" w14:textId="77777777" w:rsidTr="0077570E">
        <w:tc>
          <w:tcPr>
            <w:tcW w:w="7073" w:type="dxa"/>
            <w:tcBorders>
              <w:top w:val="single" w:sz="12" w:space="0" w:color="auto"/>
              <w:left w:val="single" w:sz="12" w:space="0" w:color="auto"/>
              <w:bottom w:val="single" w:sz="12" w:space="0" w:color="auto"/>
              <w:right w:val="single" w:sz="12" w:space="0" w:color="auto"/>
            </w:tcBorders>
          </w:tcPr>
          <w:p w14:paraId="51B91902" w14:textId="69B14DB4"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01-310-001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ภาษาไทยในมิติสังคมปัจจุบัน </w:t>
            </w:r>
          </w:p>
        </w:tc>
        <w:tc>
          <w:tcPr>
            <w:tcW w:w="567" w:type="dxa"/>
            <w:tcBorders>
              <w:top w:val="single" w:sz="12" w:space="0" w:color="auto"/>
              <w:left w:val="single" w:sz="12" w:space="0" w:color="auto"/>
              <w:bottom w:val="single" w:sz="12" w:space="0" w:color="auto"/>
              <w:right w:val="single" w:sz="4" w:space="0" w:color="auto"/>
            </w:tcBorders>
            <w:vAlign w:val="center"/>
          </w:tcPr>
          <w:p w14:paraId="45014382" w14:textId="51FEF49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601" w:type="dxa"/>
            <w:tcBorders>
              <w:top w:val="single" w:sz="12" w:space="0" w:color="auto"/>
              <w:left w:val="single" w:sz="4" w:space="0" w:color="auto"/>
              <w:bottom w:val="single" w:sz="12" w:space="0" w:color="auto"/>
              <w:right w:val="single" w:sz="4" w:space="0" w:color="auto"/>
            </w:tcBorders>
            <w:vAlign w:val="center"/>
          </w:tcPr>
          <w:p w14:paraId="5C87ADA3" w14:textId="3CFB1F6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5C1D3721"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67D8E2EC" w14:textId="08F06945"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06867432"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F244A53"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5E4439C7"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vAlign w:val="center"/>
          </w:tcPr>
          <w:p w14:paraId="7A696939" w14:textId="0A032E0C"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38F6990F" w14:textId="370A3BC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12" w:space="0" w:color="auto"/>
              <w:right w:val="single" w:sz="4" w:space="0" w:color="auto"/>
            </w:tcBorders>
            <w:vAlign w:val="center"/>
          </w:tcPr>
          <w:p w14:paraId="675A96E9" w14:textId="1EA33A3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195C46E8"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0418F918"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4D18B3C8"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6756E097" w14:textId="77777777" w:rsidTr="0077570E">
        <w:tc>
          <w:tcPr>
            <w:tcW w:w="7073" w:type="dxa"/>
            <w:tcBorders>
              <w:top w:val="single" w:sz="12" w:space="0" w:color="auto"/>
              <w:left w:val="single" w:sz="12" w:space="0" w:color="auto"/>
              <w:bottom w:val="single" w:sz="12" w:space="0" w:color="auto"/>
              <w:right w:val="single" w:sz="12" w:space="0" w:color="auto"/>
            </w:tcBorders>
          </w:tcPr>
          <w:p w14:paraId="6B732CEA" w14:textId="76FC7D42"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01-310-002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วรรณกรรมกับชีวิต   </w:t>
            </w:r>
          </w:p>
        </w:tc>
        <w:tc>
          <w:tcPr>
            <w:tcW w:w="567" w:type="dxa"/>
            <w:tcBorders>
              <w:top w:val="single" w:sz="12" w:space="0" w:color="auto"/>
              <w:left w:val="single" w:sz="12" w:space="0" w:color="auto"/>
              <w:bottom w:val="single" w:sz="12" w:space="0" w:color="auto"/>
              <w:right w:val="single" w:sz="4" w:space="0" w:color="auto"/>
            </w:tcBorders>
            <w:vAlign w:val="center"/>
          </w:tcPr>
          <w:p w14:paraId="3C8F020C" w14:textId="4F5E38CC"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601" w:type="dxa"/>
            <w:tcBorders>
              <w:top w:val="single" w:sz="12" w:space="0" w:color="auto"/>
              <w:left w:val="single" w:sz="4" w:space="0" w:color="auto"/>
              <w:bottom w:val="single" w:sz="12" w:space="0" w:color="auto"/>
              <w:right w:val="single" w:sz="4" w:space="0" w:color="auto"/>
            </w:tcBorders>
            <w:vAlign w:val="center"/>
          </w:tcPr>
          <w:p w14:paraId="554E55B5" w14:textId="6CB5D2A2"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393AE84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23EED33A" w14:textId="165E799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1C2A1836"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15EF95A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234DE152"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vAlign w:val="center"/>
          </w:tcPr>
          <w:p w14:paraId="7DC9C799"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0FB3D5B"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016DA0CE" w14:textId="416BE06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65BEC30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24C7BE5"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2B39E6C5" w14:textId="628C0ED4"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r>
      <w:tr w:rsidR="0077570E" w:rsidRPr="00C00E3F" w14:paraId="5A9651B9" w14:textId="77777777" w:rsidTr="0077570E">
        <w:tc>
          <w:tcPr>
            <w:tcW w:w="7073" w:type="dxa"/>
            <w:tcBorders>
              <w:top w:val="single" w:sz="12" w:space="0" w:color="auto"/>
              <w:left w:val="single" w:sz="12" w:space="0" w:color="auto"/>
              <w:bottom w:val="single" w:sz="12" w:space="0" w:color="auto"/>
              <w:right w:val="single" w:sz="12" w:space="0" w:color="auto"/>
            </w:tcBorders>
          </w:tcPr>
          <w:p w14:paraId="527CCEB7" w14:textId="3221C531"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01-310-003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การอ่านเพื่อการรังสรรค์และเสนอผลงาน </w:t>
            </w:r>
          </w:p>
        </w:tc>
        <w:tc>
          <w:tcPr>
            <w:tcW w:w="567" w:type="dxa"/>
            <w:tcBorders>
              <w:top w:val="single" w:sz="12" w:space="0" w:color="auto"/>
              <w:left w:val="single" w:sz="12" w:space="0" w:color="auto"/>
              <w:bottom w:val="single" w:sz="12" w:space="0" w:color="auto"/>
              <w:right w:val="single" w:sz="4" w:space="0" w:color="auto"/>
            </w:tcBorders>
            <w:vAlign w:val="center"/>
          </w:tcPr>
          <w:p w14:paraId="19131727" w14:textId="5496AB09"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601" w:type="dxa"/>
            <w:tcBorders>
              <w:top w:val="single" w:sz="12" w:space="0" w:color="auto"/>
              <w:left w:val="single" w:sz="4" w:space="0" w:color="auto"/>
              <w:bottom w:val="single" w:sz="12" w:space="0" w:color="auto"/>
              <w:right w:val="single" w:sz="4" w:space="0" w:color="auto"/>
            </w:tcBorders>
            <w:vAlign w:val="center"/>
          </w:tcPr>
          <w:p w14:paraId="0C6BF063" w14:textId="332C67F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23F1C8C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0DB13B37" w14:textId="499E2815"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63395F2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2B055C60" w14:textId="537478E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vAlign w:val="center"/>
          </w:tcPr>
          <w:p w14:paraId="07B5A199" w14:textId="3650315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5E053270" w14:textId="3D82434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086CD3F3"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520BBBE9" w14:textId="495CD99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2734C10C"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2DDEB650"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5404E371"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6E62E68E" w14:textId="77777777" w:rsidTr="0077570E">
        <w:tc>
          <w:tcPr>
            <w:tcW w:w="7073" w:type="dxa"/>
            <w:tcBorders>
              <w:top w:val="single" w:sz="12" w:space="0" w:color="auto"/>
              <w:left w:val="single" w:sz="12" w:space="0" w:color="auto"/>
              <w:bottom w:val="single" w:sz="12" w:space="0" w:color="auto"/>
              <w:right w:val="single" w:sz="12" w:space="0" w:color="auto"/>
            </w:tcBorders>
          </w:tcPr>
          <w:p w14:paraId="6E658CCE" w14:textId="0A14FA16"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01-310-004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การอ่านและการเขียนเพื่อการศึกษาเรียนรู้ตลอดชีวิต </w:t>
            </w:r>
          </w:p>
        </w:tc>
        <w:tc>
          <w:tcPr>
            <w:tcW w:w="567" w:type="dxa"/>
            <w:tcBorders>
              <w:top w:val="single" w:sz="12" w:space="0" w:color="auto"/>
              <w:left w:val="single" w:sz="12" w:space="0" w:color="auto"/>
              <w:bottom w:val="single" w:sz="12" w:space="0" w:color="auto"/>
              <w:right w:val="single" w:sz="4" w:space="0" w:color="auto"/>
            </w:tcBorders>
            <w:vAlign w:val="center"/>
          </w:tcPr>
          <w:p w14:paraId="48D7A336" w14:textId="77777777" w:rsidR="0077570E" w:rsidRPr="00C00E3F" w:rsidRDefault="0077570E" w:rsidP="0077570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12" w:space="0" w:color="auto"/>
              <w:right w:val="single" w:sz="4" w:space="0" w:color="auto"/>
            </w:tcBorders>
            <w:vAlign w:val="center"/>
          </w:tcPr>
          <w:p w14:paraId="139D2982" w14:textId="61CACB3F"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0F4E205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433C7C35" w14:textId="3BE42500"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0275D0BA"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7CD53061" w14:textId="3A6C472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vAlign w:val="center"/>
          </w:tcPr>
          <w:p w14:paraId="19ADFE04" w14:textId="66F3121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42F6A4E9" w14:textId="160AC60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vAlign w:val="center"/>
          </w:tcPr>
          <w:p w14:paraId="0B216719"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1B7CE581" w14:textId="365C4FD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217D3AEA"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5C49ED8F"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1B2B7CE4"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09C5C68B" w14:textId="77777777" w:rsidTr="0077570E">
        <w:tc>
          <w:tcPr>
            <w:tcW w:w="7073" w:type="dxa"/>
            <w:tcBorders>
              <w:top w:val="single" w:sz="12" w:space="0" w:color="auto"/>
              <w:left w:val="single" w:sz="12" w:space="0" w:color="auto"/>
              <w:bottom w:val="single" w:sz="12" w:space="0" w:color="auto"/>
              <w:right w:val="single" w:sz="12" w:space="0" w:color="auto"/>
            </w:tcBorders>
          </w:tcPr>
          <w:p w14:paraId="0881F539" w14:textId="0E70B026"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01-310-005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วาทศิลป์เพื่องานองค์กรและวิชาชีพ </w:t>
            </w:r>
          </w:p>
        </w:tc>
        <w:tc>
          <w:tcPr>
            <w:tcW w:w="567" w:type="dxa"/>
            <w:tcBorders>
              <w:top w:val="single" w:sz="12" w:space="0" w:color="auto"/>
              <w:left w:val="single" w:sz="12" w:space="0" w:color="auto"/>
              <w:bottom w:val="single" w:sz="12" w:space="0" w:color="auto"/>
              <w:right w:val="single" w:sz="4" w:space="0" w:color="auto"/>
            </w:tcBorders>
            <w:vAlign w:val="center"/>
          </w:tcPr>
          <w:p w14:paraId="7CA933DD" w14:textId="77777777" w:rsidR="0077570E" w:rsidRPr="00C00E3F" w:rsidRDefault="0077570E" w:rsidP="0077570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12" w:space="0" w:color="auto"/>
              <w:right w:val="single" w:sz="4" w:space="0" w:color="auto"/>
            </w:tcBorders>
            <w:vAlign w:val="center"/>
          </w:tcPr>
          <w:p w14:paraId="0237B347" w14:textId="142253A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2DE5665D"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5494C0C6" w14:textId="03EF3FA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69B4453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3D1492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4EEFE050"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vAlign w:val="center"/>
          </w:tcPr>
          <w:p w14:paraId="637D4F07" w14:textId="0C6A90D0"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594DA3F2"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1297640B"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54E5A767"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0953F71C" w14:textId="6F42418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vAlign w:val="center"/>
          </w:tcPr>
          <w:p w14:paraId="753B94BB"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4FAFF992" w14:textId="77777777" w:rsidTr="0077570E">
        <w:tc>
          <w:tcPr>
            <w:tcW w:w="7073" w:type="dxa"/>
            <w:tcBorders>
              <w:top w:val="single" w:sz="12" w:space="0" w:color="auto"/>
              <w:left w:val="single" w:sz="12" w:space="0" w:color="auto"/>
              <w:bottom w:val="single" w:sz="12" w:space="0" w:color="auto"/>
              <w:right w:val="single" w:sz="12" w:space="0" w:color="auto"/>
            </w:tcBorders>
          </w:tcPr>
          <w:p w14:paraId="05FAEF1C" w14:textId="5BD9645C"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01-310-006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การเขียนเพื่องานองค์กรและวิชาชีพ </w:t>
            </w:r>
          </w:p>
        </w:tc>
        <w:tc>
          <w:tcPr>
            <w:tcW w:w="567" w:type="dxa"/>
            <w:tcBorders>
              <w:top w:val="single" w:sz="12" w:space="0" w:color="auto"/>
              <w:left w:val="single" w:sz="12" w:space="0" w:color="auto"/>
              <w:bottom w:val="single" w:sz="12" w:space="0" w:color="auto"/>
              <w:right w:val="single" w:sz="4" w:space="0" w:color="auto"/>
            </w:tcBorders>
            <w:vAlign w:val="center"/>
          </w:tcPr>
          <w:p w14:paraId="06B3B2A8" w14:textId="3DEC08C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601" w:type="dxa"/>
            <w:tcBorders>
              <w:top w:val="single" w:sz="12" w:space="0" w:color="auto"/>
              <w:left w:val="single" w:sz="4" w:space="0" w:color="auto"/>
              <w:bottom w:val="single" w:sz="12" w:space="0" w:color="auto"/>
              <w:right w:val="single" w:sz="4" w:space="0" w:color="auto"/>
            </w:tcBorders>
            <w:vAlign w:val="center"/>
          </w:tcPr>
          <w:p w14:paraId="36D99453" w14:textId="231A38C0"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541BFDF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50EA769F" w14:textId="3FFFF1E5"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vAlign w:val="center"/>
          </w:tcPr>
          <w:p w14:paraId="4DD58AB3"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1436E62C" w14:textId="58EFB75B"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vAlign w:val="center"/>
          </w:tcPr>
          <w:p w14:paraId="1928E41A" w14:textId="7F59FDB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50C3832D" w14:textId="3A683A24"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vAlign w:val="center"/>
          </w:tcPr>
          <w:p w14:paraId="778C24FE"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567427B2" w14:textId="4B8B41EE"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vAlign w:val="center"/>
          </w:tcPr>
          <w:p w14:paraId="4123C89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14D2CBB5"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75DD8E7B"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3AAE11FA" w14:textId="77777777" w:rsidTr="0077570E">
        <w:tc>
          <w:tcPr>
            <w:tcW w:w="7073" w:type="dxa"/>
            <w:tcBorders>
              <w:top w:val="single" w:sz="12" w:space="0" w:color="auto"/>
              <w:left w:val="single" w:sz="12" w:space="0" w:color="auto"/>
              <w:bottom w:val="single" w:sz="12" w:space="0" w:color="auto"/>
              <w:right w:val="single" w:sz="12" w:space="0" w:color="auto"/>
            </w:tcBorders>
          </w:tcPr>
          <w:p w14:paraId="1E4705C6" w14:textId="386D32E9"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01-310-007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สุนทรียภาพของภาษาไทยในบทเพลงและวรรณกรรมรังสรรค์   </w:t>
            </w:r>
          </w:p>
        </w:tc>
        <w:tc>
          <w:tcPr>
            <w:tcW w:w="567" w:type="dxa"/>
            <w:tcBorders>
              <w:top w:val="single" w:sz="12" w:space="0" w:color="auto"/>
              <w:left w:val="single" w:sz="12" w:space="0" w:color="auto"/>
              <w:bottom w:val="single" w:sz="12" w:space="0" w:color="auto"/>
              <w:right w:val="single" w:sz="4" w:space="0" w:color="auto"/>
            </w:tcBorders>
            <w:vAlign w:val="center"/>
          </w:tcPr>
          <w:p w14:paraId="25B536B4" w14:textId="77777777" w:rsidR="0077570E" w:rsidRPr="00C00E3F" w:rsidRDefault="0077570E" w:rsidP="0077570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12" w:space="0" w:color="auto"/>
              <w:right w:val="single" w:sz="4" w:space="0" w:color="auto"/>
            </w:tcBorders>
            <w:vAlign w:val="center"/>
          </w:tcPr>
          <w:p w14:paraId="34004C97" w14:textId="5046DA4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0A871559"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7B4ABEA9" w14:textId="492FBFA3"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7D815699"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5E41980"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7AB32F52"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vAlign w:val="center"/>
          </w:tcPr>
          <w:p w14:paraId="472B453D"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20C1717"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04DEB6B5"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F140010"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6D535C7F"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3210698D" w14:textId="47D7A9C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r>
      <w:tr w:rsidR="0077570E" w:rsidRPr="00C00E3F" w14:paraId="7F0E7F79" w14:textId="77777777" w:rsidTr="0077570E">
        <w:tc>
          <w:tcPr>
            <w:tcW w:w="7073" w:type="dxa"/>
            <w:tcBorders>
              <w:top w:val="single" w:sz="12" w:space="0" w:color="auto"/>
              <w:left w:val="single" w:sz="12" w:space="0" w:color="auto"/>
              <w:bottom w:val="single" w:sz="4" w:space="0" w:color="auto"/>
              <w:right w:val="single" w:sz="12" w:space="0" w:color="auto"/>
            </w:tcBorders>
          </w:tcPr>
          <w:p w14:paraId="123B4619" w14:textId="37982D47"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01-310-008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 xml:space="preserve">ภาษากับวัฒนธรรม   </w:t>
            </w:r>
          </w:p>
        </w:tc>
        <w:tc>
          <w:tcPr>
            <w:tcW w:w="567" w:type="dxa"/>
            <w:tcBorders>
              <w:top w:val="single" w:sz="12" w:space="0" w:color="auto"/>
              <w:left w:val="single" w:sz="12" w:space="0" w:color="auto"/>
              <w:bottom w:val="single" w:sz="4" w:space="0" w:color="auto"/>
              <w:right w:val="single" w:sz="4" w:space="0" w:color="auto"/>
            </w:tcBorders>
            <w:vAlign w:val="center"/>
          </w:tcPr>
          <w:p w14:paraId="06FCEFD9" w14:textId="77777777" w:rsidR="0077570E" w:rsidRPr="00C00E3F" w:rsidRDefault="0077570E" w:rsidP="0077570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308A053D" w14:textId="640DC04D"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39F7D1D9"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733A3FC1"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1CACCBB9"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C102E62"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03D02598"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633EF057"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0971552"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3F19AADA" w14:textId="7E973D0F"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56BC52A6"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11BB8D5D"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632AE134" w14:textId="0B0E68A8"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r>
      <w:tr w:rsidR="0077570E" w:rsidRPr="00C00E3F" w14:paraId="6C63DA39" w14:textId="77777777" w:rsidTr="0077570E">
        <w:tc>
          <w:tcPr>
            <w:tcW w:w="7073" w:type="dxa"/>
            <w:tcBorders>
              <w:top w:val="single" w:sz="12" w:space="0" w:color="auto"/>
              <w:left w:val="single" w:sz="12" w:space="0" w:color="auto"/>
              <w:bottom w:val="single" w:sz="4" w:space="0" w:color="auto"/>
              <w:right w:val="single" w:sz="12" w:space="0" w:color="auto"/>
            </w:tcBorders>
          </w:tcPr>
          <w:p w14:paraId="01CDA3E1" w14:textId="4DB79D5D"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rPr>
              <w:t>01</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330</w:t>
            </w:r>
            <w:r w:rsidRPr="00C00E3F">
              <w:rPr>
                <w:rFonts w:ascii="TH SarabunPSK" w:hAnsi="TH SarabunPSK" w:cs="TH SarabunPSK"/>
                <w:color w:val="000000" w:themeColor="text1"/>
                <w:sz w:val="32"/>
                <w:szCs w:val="32"/>
                <w:cs/>
              </w:rPr>
              <w:t>-</w:t>
            </w:r>
            <w:r w:rsidRPr="00C00E3F">
              <w:rPr>
                <w:rFonts w:ascii="TH SarabunPSK" w:hAnsi="TH SarabunPSK" w:cs="TH SarabunPSK"/>
                <w:color w:val="000000" w:themeColor="text1"/>
                <w:sz w:val="32"/>
                <w:szCs w:val="32"/>
              </w:rPr>
              <w:t xml:space="preserve">001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ภาษาจีนพื้นฐาน</w:t>
            </w:r>
          </w:p>
        </w:tc>
        <w:tc>
          <w:tcPr>
            <w:tcW w:w="567" w:type="dxa"/>
            <w:tcBorders>
              <w:top w:val="single" w:sz="12" w:space="0" w:color="auto"/>
              <w:left w:val="single" w:sz="12" w:space="0" w:color="auto"/>
              <w:bottom w:val="single" w:sz="4" w:space="0" w:color="auto"/>
              <w:right w:val="single" w:sz="4" w:space="0" w:color="auto"/>
            </w:tcBorders>
            <w:vAlign w:val="center"/>
          </w:tcPr>
          <w:p w14:paraId="4914933A" w14:textId="77777777" w:rsidR="0077570E" w:rsidRPr="00C00E3F" w:rsidRDefault="0077570E" w:rsidP="0077570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35610385" w14:textId="181CDEEA"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65D0E1ED"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9782E6C" w14:textId="26A0809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3299993C"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9986EE2"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77E2B701" w14:textId="7671E291"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4F939893"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C5118F0" w14:textId="0A0DB9FC"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7E36B1B6" w14:textId="4BA49BD6"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134C7D25" w14:textId="04FB4FCA"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7869A8D0" w14:textId="77777777" w:rsidR="0077570E" w:rsidRPr="00C00E3F" w:rsidRDefault="0077570E" w:rsidP="0077570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087E327F" w14:textId="77777777" w:rsidR="0077570E" w:rsidRPr="00C00E3F" w:rsidRDefault="0077570E" w:rsidP="0077570E">
            <w:pPr>
              <w:jc w:val="center"/>
              <w:rPr>
                <w:rFonts w:ascii="TH SarabunPSK" w:hAnsi="TH SarabunPSK" w:cs="TH SarabunPSK"/>
                <w:color w:val="000000" w:themeColor="text1"/>
                <w:sz w:val="28"/>
              </w:rPr>
            </w:pPr>
          </w:p>
        </w:tc>
      </w:tr>
    </w:tbl>
    <w:p w14:paraId="67957531" w14:textId="5283F5E0" w:rsidR="00CA4386" w:rsidRDefault="00CA4386" w:rsidP="00CF219A">
      <w:pPr>
        <w:spacing w:after="160" w:line="259" w:lineRule="auto"/>
        <w:rPr>
          <w:rFonts w:ascii="TH SarabunPSK" w:hAnsi="TH SarabunPSK" w:cs="TH SarabunPSK"/>
          <w:b/>
          <w:bCs/>
          <w:color w:val="000000" w:themeColor="text1"/>
          <w:sz w:val="32"/>
          <w:szCs w:val="32"/>
          <w:cs/>
        </w:rPr>
      </w:pPr>
    </w:p>
    <w:p w14:paraId="24EE90A8" w14:textId="77777777" w:rsidR="00CA4386" w:rsidRPr="00CA4386" w:rsidRDefault="00CA4386" w:rsidP="00CA4386">
      <w:pPr>
        <w:rPr>
          <w:rFonts w:ascii="TH SarabunPSK" w:hAnsi="TH SarabunPSK" w:cs="TH SarabunPSK"/>
          <w:sz w:val="32"/>
          <w:szCs w:val="32"/>
          <w:cs/>
        </w:rPr>
      </w:pPr>
    </w:p>
    <w:p w14:paraId="05FF8725" w14:textId="1EB151C5" w:rsidR="00CA4386" w:rsidRPr="00CA4386" w:rsidRDefault="00CA4386" w:rsidP="00CA4386">
      <w:pPr>
        <w:rPr>
          <w:rFonts w:ascii="TH SarabunPSK" w:hAnsi="TH SarabunPSK" w:cs="TH SarabunPSK"/>
          <w:sz w:val="32"/>
          <w:szCs w:val="32"/>
          <w:cs/>
        </w:rPr>
      </w:pPr>
    </w:p>
    <w:p w14:paraId="5437C2FA" w14:textId="77777777" w:rsidR="00CA4386" w:rsidRDefault="00CA4386" w:rsidP="00CF219A">
      <w:pPr>
        <w:pStyle w:val="ListParagraph"/>
        <w:ind w:left="927"/>
        <w:jc w:val="center"/>
        <w:outlineLvl w:val="0"/>
        <w:rPr>
          <w:rFonts w:ascii="TH SarabunPSK" w:hAnsi="TH SarabunPSK" w:cs="TH SarabunPSK"/>
          <w:b/>
          <w:bCs/>
          <w:color w:val="000000" w:themeColor="text1"/>
          <w:sz w:val="32"/>
          <w:szCs w:val="32"/>
        </w:rPr>
      </w:pPr>
    </w:p>
    <w:p w14:paraId="5D1769BE" w14:textId="032C43F5" w:rsidR="00CF219A" w:rsidRPr="00C00E3F" w:rsidRDefault="00CF219A" w:rsidP="00CF219A">
      <w:pPr>
        <w:pStyle w:val="ListParagraph"/>
        <w:ind w:left="927"/>
        <w:jc w:val="center"/>
        <w:outlineLvl w:val="0"/>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t>แผนที่แสดงการกระจายความรับผิดชอบมาตรฐานผลการเรียนรู้จากหลักสูตรสู่รายวิชา (</w:t>
      </w:r>
      <w:r w:rsidRPr="00C00E3F">
        <w:rPr>
          <w:rFonts w:ascii="TH SarabunPSK" w:hAnsi="TH SarabunPSK" w:cs="TH SarabunPSK"/>
          <w:b/>
          <w:bCs/>
          <w:color w:val="000000" w:themeColor="text1"/>
          <w:sz w:val="32"/>
          <w:szCs w:val="32"/>
        </w:rPr>
        <w:t>Curriculum Mapping</w:t>
      </w:r>
      <w:r w:rsidRPr="00C00E3F">
        <w:rPr>
          <w:rFonts w:ascii="TH SarabunPSK" w:hAnsi="TH SarabunPSK" w:cs="TH SarabunPSK"/>
          <w:b/>
          <w:bCs/>
          <w:color w:val="000000" w:themeColor="text1"/>
          <w:sz w:val="32"/>
          <w:szCs w:val="32"/>
          <w:cs/>
        </w:rPr>
        <w:t>)</w:t>
      </w:r>
    </w:p>
    <w:p w14:paraId="66407FA7" w14:textId="77777777" w:rsidR="00CF219A" w:rsidRPr="00C00E3F" w:rsidRDefault="00CF219A" w:rsidP="00CF219A">
      <w:pPr>
        <w:pStyle w:val="ListParagraph"/>
        <w:ind w:left="927"/>
        <w:jc w:val="center"/>
        <w:outlineLvl w:val="0"/>
        <w:rPr>
          <w:rFonts w:ascii="TH SarabunPSK" w:hAnsi="TH SarabunPSK" w:cs="TH SarabunPSK"/>
          <w:b/>
          <w:bCs/>
          <w:color w:val="000000" w:themeColor="text1"/>
          <w:sz w:val="16"/>
          <w:szCs w:val="16"/>
        </w:rPr>
      </w:pPr>
    </w:p>
    <w:p w14:paraId="536E1D82" w14:textId="77777777" w:rsidR="00CF219A" w:rsidRPr="00C00E3F" w:rsidRDefault="00CF219A" w:rsidP="00CF219A">
      <w:pPr>
        <w:ind w:left="567"/>
        <w:jc w:val="center"/>
        <w:outlineLvl w:val="0"/>
        <w:rPr>
          <w:rFonts w:ascii="TH SarabunPSK" w:hAnsi="TH SarabunPSK" w:cs="TH SarabunPSK"/>
          <w:color w:val="000000" w:themeColor="text1"/>
          <w:sz w:val="32"/>
          <w:szCs w:val="32"/>
        </w:rPr>
      </w:pPr>
      <w:r w:rsidRPr="00C00E3F">
        <w:rPr>
          <w:rFonts w:ascii="TH SarabunPSK" w:hAnsi="TH SarabunPSK" w:cs="TH SarabunPSK"/>
          <w:color w:val="000000" w:themeColor="text1"/>
          <w:sz w:val="32"/>
          <w:szCs w:val="32"/>
        </w:rPr>
        <w:sym w:font="Webdings" w:char="F03D"/>
      </w:r>
      <w:r w:rsidRPr="00C00E3F">
        <w:rPr>
          <w:rFonts w:ascii="TH SarabunPSK" w:hAnsi="TH SarabunPSK" w:cs="TH SarabunPSK"/>
          <w:color w:val="000000" w:themeColor="text1"/>
          <w:sz w:val="32"/>
          <w:szCs w:val="32"/>
          <w:cs/>
        </w:rPr>
        <w:t>ความรับผิดชอบหลัก</w:t>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cs/>
        </w:rPr>
        <w:tab/>
      </w:r>
      <w:r w:rsidRPr="00C00E3F">
        <w:rPr>
          <w:rFonts w:ascii="TH SarabunPSK" w:hAnsi="TH SarabunPSK" w:cs="TH SarabunPSK"/>
          <w:color w:val="000000" w:themeColor="text1"/>
          <w:sz w:val="32"/>
          <w:szCs w:val="32"/>
        </w:rPr>
        <w:t>O</w:t>
      </w:r>
      <w:r w:rsidRPr="00C00E3F">
        <w:rPr>
          <w:rFonts w:ascii="TH SarabunPSK" w:hAnsi="TH SarabunPSK" w:cs="TH SarabunPSK"/>
          <w:color w:val="000000" w:themeColor="text1"/>
          <w:sz w:val="32"/>
          <w:szCs w:val="32"/>
          <w:cs/>
        </w:rPr>
        <w:t xml:space="preserve"> ความรับผิดชอบรอง</w:t>
      </w:r>
    </w:p>
    <w:p w14:paraId="426ED706" w14:textId="77777777" w:rsidR="00CF219A" w:rsidRPr="00C00E3F" w:rsidRDefault="00CF219A" w:rsidP="00CF219A">
      <w:pPr>
        <w:outlineLvl w:val="0"/>
        <w:rPr>
          <w:rFonts w:ascii="TH SarabunPSK" w:hAnsi="TH SarabunPSK" w:cs="TH SarabunPSK"/>
          <w:b/>
          <w:bCs/>
          <w:color w:val="000000" w:themeColor="text1"/>
          <w:sz w:val="32"/>
          <w:szCs w:val="32"/>
        </w:rPr>
      </w:pPr>
    </w:p>
    <w:tbl>
      <w:tblPr>
        <w:tblpPr w:leftFromText="180" w:rightFromText="180" w:vertAnchor="text" w:horzAnchor="margin" w:tblpXSpec="center" w:tblpY="75"/>
        <w:tblW w:w="147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073"/>
        <w:gridCol w:w="567"/>
        <w:gridCol w:w="601"/>
        <w:gridCol w:w="709"/>
        <w:gridCol w:w="567"/>
        <w:gridCol w:w="567"/>
        <w:gridCol w:w="567"/>
        <w:gridCol w:w="567"/>
        <w:gridCol w:w="567"/>
        <w:gridCol w:w="567"/>
        <w:gridCol w:w="533"/>
        <w:gridCol w:w="567"/>
        <w:gridCol w:w="567"/>
        <w:gridCol w:w="708"/>
      </w:tblGrid>
      <w:tr w:rsidR="00CF219A" w:rsidRPr="00C00E3F" w14:paraId="764AF962" w14:textId="77777777" w:rsidTr="008C41FE">
        <w:tc>
          <w:tcPr>
            <w:tcW w:w="7073" w:type="dxa"/>
            <w:vMerge w:val="restart"/>
            <w:tcBorders>
              <w:top w:val="single" w:sz="12" w:space="0" w:color="auto"/>
              <w:left w:val="single" w:sz="12" w:space="0" w:color="auto"/>
              <w:right w:val="single" w:sz="12" w:space="0" w:color="auto"/>
            </w:tcBorders>
            <w:vAlign w:val="center"/>
          </w:tcPr>
          <w:p w14:paraId="313BD001" w14:textId="77777777" w:rsidR="00CF219A" w:rsidRPr="00C00E3F" w:rsidRDefault="00CF219A" w:rsidP="008C41FE">
            <w:pPr>
              <w:jc w:val="center"/>
              <w:rPr>
                <w:rFonts w:ascii="TH SarabunPSK" w:hAnsi="TH SarabunPSK" w:cs="TH SarabunPSK"/>
                <w:color w:val="000000" w:themeColor="text1"/>
                <w:sz w:val="32"/>
                <w:szCs w:val="32"/>
                <w:cs/>
              </w:rPr>
            </w:pPr>
            <w:r w:rsidRPr="00C00E3F">
              <w:rPr>
                <w:rFonts w:ascii="TH SarabunPSK" w:hAnsi="TH SarabunPSK" w:cs="TH SarabunPSK"/>
                <w:b/>
                <w:bCs/>
                <w:color w:val="000000" w:themeColor="text1"/>
                <w:sz w:val="32"/>
                <w:szCs w:val="32"/>
                <w:cs/>
              </w:rPr>
              <w:t>รายวิชา</w:t>
            </w:r>
          </w:p>
        </w:tc>
        <w:tc>
          <w:tcPr>
            <w:tcW w:w="1877" w:type="dxa"/>
            <w:gridSpan w:val="3"/>
            <w:tcBorders>
              <w:top w:val="single" w:sz="12" w:space="0" w:color="auto"/>
              <w:left w:val="single" w:sz="12" w:space="0" w:color="auto"/>
              <w:bottom w:val="single" w:sz="4" w:space="0" w:color="auto"/>
              <w:right w:val="single" w:sz="12" w:space="0" w:color="auto"/>
            </w:tcBorders>
          </w:tcPr>
          <w:p w14:paraId="5EA7937F"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1</w:t>
            </w:r>
          </w:p>
        </w:tc>
        <w:tc>
          <w:tcPr>
            <w:tcW w:w="1701" w:type="dxa"/>
            <w:gridSpan w:val="3"/>
            <w:tcBorders>
              <w:top w:val="single" w:sz="12" w:space="0" w:color="auto"/>
              <w:left w:val="single" w:sz="12" w:space="0" w:color="auto"/>
              <w:bottom w:val="single" w:sz="4" w:space="0" w:color="auto"/>
              <w:right w:val="single" w:sz="12" w:space="0" w:color="auto"/>
            </w:tcBorders>
          </w:tcPr>
          <w:p w14:paraId="5DD266DF"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2</w:t>
            </w:r>
          </w:p>
        </w:tc>
        <w:tc>
          <w:tcPr>
            <w:tcW w:w="1701" w:type="dxa"/>
            <w:gridSpan w:val="3"/>
            <w:tcBorders>
              <w:top w:val="single" w:sz="12" w:space="0" w:color="auto"/>
              <w:left w:val="single" w:sz="12" w:space="0" w:color="auto"/>
              <w:bottom w:val="single" w:sz="4" w:space="0" w:color="auto"/>
              <w:right w:val="single" w:sz="12" w:space="0" w:color="auto"/>
            </w:tcBorders>
          </w:tcPr>
          <w:p w14:paraId="6BC15CE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3</w:t>
            </w:r>
          </w:p>
        </w:tc>
        <w:tc>
          <w:tcPr>
            <w:tcW w:w="2375" w:type="dxa"/>
            <w:gridSpan w:val="4"/>
            <w:tcBorders>
              <w:top w:val="single" w:sz="12" w:space="0" w:color="auto"/>
              <w:left w:val="single" w:sz="4" w:space="0" w:color="auto"/>
              <w:bottom w:val="single" w:sz="4" w:space="0" w:color="auto"/>
              <w:right w:val="single" w:sz="12" w:space="0" w:color="auto"/>
            </w:tcBorders>
          </w:tcPr>
          <w:p w14:paraId="7415758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rPr>
              <w:t>GELO</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4</w:t>
            </w:r>
          </w:p>
        </w:tc>
      </w:tr>
      <w:tr w:rsidR="00CF219A" w:rsidRPr="00C00E3F" w14:paraId="4B6349E2" w14:textId="77777777" w:rsidTr="008C41FE">
        <w:tc>
          <w:tcPr>
            <w:tcW w:w="7073" w:type="dxa"/>
            <w:vMerge/>
            <w:tcBorders>
              <w:left w:val="single" w:sz="12" w:space="0" w:color="auto"/>
              <w:bottom w:val="single" w:sz="4" w:space="0" w:color="auto"/>
              <w:right w:val="single" w:sz="12" w:space="0" w:color="auto"/>
            </w:tcBorders>
          </w:tcPr>
          <w:p w14:paraId="354E251B" w14:textId="77777777" w:rsidR="00CF219A" w:rsidRPr="00C00E3F" w:rsidRDefault="00CF219A" w:rsidP="008C41FE">
            <w:pPr>
              <w:rPr>
                <w:rFonts w:ascii="TH SarabunPSK" w:hAnsi="TH SarabunPSK" w:cs="TH SarabunPSK"/>
                <w:color w:val="000000" w:themeColor="text1"/>
                <w:sz w:val="32"/>
                <w:szCs w:val="32"/>
                <w:cs/>
              </w:rPr>
            </w:pPr>
          </w:p>
        </w:tc>
        <w:tc>
          <w:tcPr>
            <w:tcW w:w="567" w:type="dxa"/>
            <w:tcBorders>
              <w:top w:val="single" w:sz="12" w:space="0" w:color="auto"/>
              <w:left w:val="single" w:sz="12" w:space="0" w:color="auto"/>
              <w:bottom w:val="single" w:sz="4" w:space="0" w:color="auto"/>
              <w:right w:val="single" w:sz="4" w:space="0" w:color="auto"/>
            </w:tcBorders>
          </w:tcPr>
          <w:p w14:paraId="11F24412"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601" w:type="dxa"/>
            <w:tcBorders>
              <w:top w:val="single" w:sz="12" w:space="0" w:color="auto"/>
              <w:left w:val="single" w:sz="4" w:space="0" w:color="auto"/>
              <w:bottom w:val="single" w:sz="4" w:space="0" w:color="auto"/>
              <w:right w:val="single" w:sz="4" w:space="0" w:color="auto"/>
            </w:tcBorders>
          </w:tcPr>
          <w:p w14:paraId="162A100D"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709" w:type="dxa"/>
            <w:tcBorders>
              <w:top w:val="single" w:sz="12" w:space="0" w:color="auto"/>
              <w:left w:val="single" w:sz="4" w:space="0" w:color="auto"/>
              <w:bottom w:val="single" w:sz="4" w:space="0" w:color="auto"/>
              <w:right w:val="single" w:sz="12" w:space="0" w:color="auto"/>
            </w:tcBorders>
          </w:tcPr>
          <w:p w14:paraId="66B68E5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1</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4" w:space="0" w:color="auto"/>
              <w:right w:val="single" w:sz="4" w:space="0" w:color="auto"/>
            </w:tcBorders>
          </w:tcPr>
          <w:p w14:paraId="047EEA8F"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4" w:space="0" w:color="auto"/>
            </w:tcBorders>
          </w:tcPr>
          <w:p w14:paraId="13F932B7"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5A1B43E3"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2</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567" w:type="dxa"/>
            <w:tcBorders>
              <w:top w:val="single" w:sz="12" w:space="0" w:color="auto"/>
              <w:left w:val="single" w:sz="12" w:space="0" w:color="auto"/>
              <w:bottom w:val="single" w:sz="4" w:space="0" w:color="auto"/>
              <w:right w:val="single" w:sz="4" w:space="0" w:color="auto"/>
            </w:tcBorders>
          </w:tcPr>
          <w:p w14:paraId="6308382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4" w:space="0" w:color="auto"/>
            </w:tcBorders>
          </w:tcPr>
          <w:p w14:paraId="4D5EFE18"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3</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5046B4F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cs/>
              </w:rPr>
              <w:t>3.3</w:t>
            </w:r>
          </w:p>
        </w:tc>
        <w:tc>
          <w:tcPr>
            <w:tcW w:w="533" w:type="dxa"/>
            <w:tcBorders>
              <w:top w:val="single" w:sz="12" w:space="0" w:color="auto"/>
              <w:left w:val="single" w:sz="4" w:space="0" w:color="auto"/>
              <w:bottom w:val="single" w:sz="4" w:space="0" w:color="auto"/>
              <w:right w:val="single" w:sz="4" w:space="0" w:color="auto"/>
            </w:tcBorders>
          </w:tcPr>
          <w:p w14:paraId="43991DD4"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1</w:t>
            </w:r>
          </w:p>
        </w:tc>
        <w:tc>
          <w:tcPr>
            <w:tcW w:w="567" w:type="dxa"/>
            <w:tcBorders>
              <w:top w:val="single" w:sz="12" w:space="0" w:color="auto"/>
              <w:left w:val="single" w:sz="4" w:space="0" w:color="auto"/>
              <w:bottom w:val="single" w:sz="4" w:space="0" w:color="auto"/>
              <w:right w:val="single" w:sz="12" w:space="0" w:color="auto"/>
            </w:tcBorders>
          </w:tcPr>
          <w:p w14:paraId="641A2D66"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2</w:t>
            </w:r>
          </w:p>
        </w:tc>
        <w:tc>
          <w:tcPr>
            <w:tcW w:w="567" w:type="dxa"/>
            <w:tcBorders>
              <w:top w:val="single" w:sz="12" w:space="0" w:color="auto"/>
              <w:left w:val="single" w:sz="4" w:space="0" w:color="auto"/>
              <w:bottom w:val="single" w:sz="4" w:space="0" w:color="auto"/>
              <w:right w:val="single" w:sz="12" w:space="0" w:color="auto"/>
            </w:tcBorders>
          </w:tcPr>
          <w:p w14:paraId="5B4C84A9"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3</w:t>
            </w:r>
          </w:p>
        </w:tc>
        <w:tc>
          <w:tcPr>
            <w:tcW w:w="708" w:type="dxa"/>
            <w:tcBorders>
              <w:top w:val="single" w:sz="12" w:space="0" w:color="auto"/>
              <w:left w:val="single" w:sz="4" w:space="0" w:color="auto"/>
              <w:bottom w:val="single" w:sz="4" w:space="0" w:color="auto"/>
              <w:right w:val="single" w:sz="12" w:space="0" w:color="auto"/>
            </w:tcBorders>
          </w:tcPr>
          <w:p w14:paraId="218A22BC" w14:textId="77777777" w:rsidR="00CF219A" w:rsidRPr="00C00E3F" w:rsidRDefault="00CF219A" w:rsidP="008C41FE">
            <w:pPr>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32"/>
                <w:szCs w:val="32"/>
              </w:rPr>
              <w:t>4</w:t>
            </w:r>
            <w:r w:rsidRPr="00C00E3F">
              <w:rPr>
                <w:rFonts w:ascii="TH SarabunPSK" w:hAnsi="TH SarabunPSK" w:cs="TH SarabunPSK"/>
                <w:b/>
                <w:bCs/>
                <w:color w:val="000000" w:themeColor="text1"/>
                <w:sz w:val="32"/>
                <w:szCs w:val="32"/>
                <w:cs/>
              </w:rPr>
              <w:t>.</w:t>
            </w:r>
            <w:r w:rsidRPr="00C00E3F">
              <w:rPr>
                <w:rFonts w:ascii="TH SarabunPSK" w:hAnsi="TH SarabunPSK" w:cs="TH SarabunPSK"/>
                <w:b/>
                <w:bCs/>
                <w:color w:val="000000" w:themeColor="text1"/>
                <w:sz w:val="32"/>
                <w:szCs w:val="32"/>
              </w:rPr>
              <w:t>4</w:t>
            </w:r>
          </w:p>
        </w:tc>
      </w:tr>
      <w:tr w:rsidR="00CF219A" w:rsidRPr="00C00E3F" w14:paraId="13CC2E6D" w14:textId="77777777" w:rsidTr="008C41FE">
        <w:tc>
          <w:tcPr>
            <w:tcW w:w="7073" w:type="dxa"/>
            <w:tcBorders>
              <w:top w:val="single" w:sz="12" w:space="0" w:color="auto"/>
              <w:left w:val="single" w:sz="12" w:space="0" w:color="auto"/>
              <w:bottom w:val="single" w:sz="4" w:space="0" w:color="auto"/>
              <w:right w:val="single" w:sz="12" w:space="0" w:color="auto"/>
            </w:tcBorders>
          </w:tcPr>
          <w:p w14:paraId="3B1636CC" w14:textId="77777777" w:rsidR="00CF219A" w:rsidRPr="00C00E3F" w:rsidRDefault="00CF219A" w:rsidP="008C41FE">
            <w:pPr>
              <w:rPr>
                <w:rFonts w:ascii="TH SarabunPSK" w:hAnsi="TH SarabunPSK" w:cs="TH SarabunPSK"/>
                <w:color w:val="000000" w:themeColor="text1"/>
                <w:sz w:val="32"/>
                <w:szCs w:val="32"/>
                <w:cs/>
              </w:rPr>
            </w:pPr>
            <w:r w:rsidRPr="00C00E3F">
              <w:rPr>
                <w:rFonts w:ascii="TH SarabunPSK" w:hAnsi="TH SarabunPSK" w:cs="TH SarabunPSK"/>
                <w:b/>
                <w:bCs/>
                <w:color w:val="000000" w:themeColor="text1"/>
                <w:sz w:val="32"/>
                <w:szCs w:val="32"/>
                <w:cs/>
              </w:rPr>
              <w:t xml:space="preserve">3. กลุ่มวิชาภาษาเพื่อการสื่อสาร   </w:t>
            </w:r>
          </w:p>
        </w:tc>
        <w:tc>
          <w:tcPr>
            <w:tcW w:w="567" w:type="dxa"/>
            <w:tcBorders>
              <w:top w:val="single" w:sz="12" w:space="0" w:color="auto"/>
              <w:left w:val="single" w:sz="12" w:space="0" w:color="auto"/>
              <w:bottom w:val="single" w:sz="4" w:space="0" w:color="auto"/>
              <w:right w:val="single" w:sz="4" w:space="0" w:color="auto"/>
            </w:tcBorders>
            <w:vAlign w:val="center"/>
          </w:tcPr>
          <w:p w14:paraId="5E4105D3" w14:textId="77777777" w:rsidR="00CF219A" w:rsidRPr="00C00E3F" w:rsidRDefault="00CF219A" w:rsidP="008C41FE">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7F89680F" w14:textId="77777777" w:rsidR="00CF219A" w:rsidRPr="00C00E3F" w:rsidRDefault="00CF219A" w:rsidP="008C41FE">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4" w:space="0" w:color="auto"/>
              <w:right w:val="single" w:sz="12" w:space="0" w:color="auto"/>
            </w:tcBorders>
            <w:vAlign w:val="center"/>
          </w:tcPr>
          <w:p w14:paraId="556A03AE"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5F1C0A58"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51C5AD88"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79F12E6"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CA4C8E4"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78BB834E"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4CA9352E" w14:textId="77777777" w:rsidR="00CF219A" w:rsidRPr="00C00E3F" w:rsidRDefault="00CF219A" w:rsidP="008C41F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4" w:space="0" w:color="auto"/>
              <w:right w:val="single" w:sz="4" w:space="0" w:color="auto"/>
            </w:tcBorders>
            <w:vAlign w:val="center"/>
          </w:tcPr>
          <w:p w14:paraId="126A0AA4"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092702C2" w14:textId="77777777" w:rsidR="00CF219A" w:rsidRPr="00C00E3F" w:rsidRDefault="00CF219A" w:rsidP="008C41F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8A18366" w14:textId="77777777" w:rsidR="00CF219A" w:rsidRPr="00C00E3F" w:rsidRDefault="00CF219A" w:rsidP="008C41FE">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273ABF5E" w14:textId="77777777" w:rsidR="00CF219A" w:rsidRPr="00C00E3F" w:rsidRDefault="00CF219A" w:rsidP="008C41FE">
            <w:pPr>
              <w:jc w:val="center"/>
              <w:rPr>
                <w:rFonts w:ascii="TH SarabunPSK" w:hAnsi="TH SarabunPSK" w:cs="TH SarabunPSK"/>
                <w:color w:val="000000" w:themeColor="text1"/>
                <w:sz w:val="28"/>
              </w:rPr>
            </w:pPr>
          </w:p>
        </w:tc>
      </w:tr>
      <w:tr w:rsidR="00CF219A" w:rsidRPr="00C00E3F" w14:paraId="036D15E8" w14:textId="77777777" w:rsidTr="008C41FE">
        <w:tc>
          <w:tcPr>
            <w:tcW w:w="7073" w:type="dxa"/>
            <w:tcBorders>
              <w:top w:val="single" w:sz="12" w:space="0" w:color="auto"/>
              <w:left w:val="single" w:sz="12" w:space="0" w:color="auto"/>
              <w:bottom w:val="single" w:sz="4" w:space="0" w:color="auto"/>
              <w:right w:val="single" w:sz="12" w:space="0" w:color="auto"/>
            </w:tcBorders>
          </w:tcPr>
          <w:p w14:paraId="4FCF1FC2" w14:textId="77777777" w:rsidR="00CF219A" w:rsidRPr="00C00E3F" w:rsidRDefault="00CF219A" w:rsidP="00CF219A">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01-330-002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การสนทนาภาษาจีนเบื้องต้น</w:t>
            </w:r>
          </w:p>
        </w:tc>
        <w:tc>
          <w:tcPr>
            <w:tcW w:w="567" w:type="dxa"/>
            <w:tcBorders>
              <w:top w:val="single" w:sz="12" w:space="0" w:color="auto"/>
              <w:left w:val="single" w:sz="12" w:space="0" w:color="auto"/>
              <w:bottom w:val="single" w:sz="4" w:space="0" w:color="auto"/>
              <w:right w:val="single" w:sz="4" w:space="0" w:color="auto"/>
            </w:tcBorders>
            <w:vAlign w:val="center"/>
          </w:tcPr>
          <w:p w14:paraId="58024591" w14:textId="77777777" w:rsidR="00CF219A" w:rsidRPr="00C00E3F" w:rsidRDefault="00CF219A" w:rsidP="00CF219A">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6A33C1B0"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5E9A59FF"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627B7C67"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3660636B"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AD2DE35"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76A36507"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4" w:space="0" w:color="auto"/>
            </w:tcBorders>
            <w:vAlign w:val="center"/>
          </w:tcPr>
          <w:p w14:paraId="7567AC36"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25467866"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1B85A05F"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567" w:type="dxa"/>
            <w:tcBorders>
              <w:top w:val="single" w:sz="12" w:space="0" w:color="auto"/>
              <w:left w:val="single" w:sz="4" w:space="0" w:color="auto"/>
              <w:bottom w:val="single" w:sz="4" w:space="0" w:color="auto"/>
              <w:right w:val="single" w:sz="12" w:space="0" w:color="auto"/>
            </w:tcBorders>
            <w:vAlign w:val="center"/>
          </w:tcPr>
          <w:p w14:paraId="706622A4"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12" w:space="0" w:color="auto"/>
            </w:tcBorders>
            <w:vAlign w:val="center"/>
          </w:tcPr>
          <w:p w14:paraId="194BEE62" w14:textId="77777777" w:rsidR="00CF219A" w:rsidRPr="00C00E3F" w:rsidRDefault="00CF219A" w:rsidP="00CF219A">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1104E25F" w14:textId="77777777" w:rsidR="00CF219A" w:rsidRPr="00C00E3F" w:rsidRDefault="00CF219A" w:rsidP="00CF219A">
            <w:pPr>
              <w:jc w:val="center"/>
              <w:rPr>
                <w:rFonts w:ascii="TH SarabunPSK" w:hAnsi="TH SarabunPSK" w:cs="TH SarabunPSK"/>
                <w:color w:val="000000" w:themeColor="text1"/>
                <w:sz w:val="28"/>
              </w:rPr>
            </w:pPr>
          </w:p>
        </w:tc>
      </w:tr>
      <w:tr w:rsidR="00CF219A" w:rsidRPr="00C00E3F" w14:paraId="61B99ABC" w14:textId="77777777" w:rsidTr="008C41FE">
        <w:tc>
          <w:tcPr>
            <w:tcW w:w="7073" w:type="dxa"/>
            <w:tcBorders>
              <w:top w:val="single" w:sz="12" w:space="0" w:color="auto"/>
              <w:left w:val="single" w:sz="12" w:space="0" w:color="auto"/>
              <w:bottom w:val="single" w:sz="4" w:space="0" w:color="auto"/>
              <w:right w:val="single" w:sz="12" w:space="0" w:color="auto"/>
            </w:tcBorders>
          </w:tcPr>
          <w:p w14:paraId="0AEE0C06" w14:textId="77777777" w:rsidR="00CF219A" w:rsidRPr="00C00E3F" w:rsidRDefault="00CF219A" w:rsidP="00CF219A">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01-330-006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ภาษาญี่ปุ่นพื้นฐาน</w:t>
            </w:r>
          </w:p>
        </w:tc>
        <w:tc>
          <w:tcPr>
            <w:tcW w:w="567" w:type="dxa"/>
            <w:tcBorders>
              <w:top w:val="single" w:sz="12" w:space="0" w:color="auto"/>
              <w:left w:val="single" w:sz="12" w:space="0" w:color="auto"/>
              <w:bottom w:val="single" w:sz="4" w:space="0" w:color="auto"/>
              <w:right w:val="single" w:sz="4" w:space="0" w:color="auto"/>
            </w:tcBorders>
            <w:vAlign w:val="center"/>
          </w:tcPr>
          <w:p w14:paraId="694FF222" w14:textId="77777777" w:rsidR="00CF219A" w:rsidRPr="00C00E3F" w:rsidRDefault="00CF219A" w:rsidP="00CF219A">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4" w:space="0" w:color="auto"/>
              <w:right w:val="single" w:sz="4" w:space="0" w:color="auto"/>
            </w:tcBorders>
            <w:vAlign w:val="center"/>
          </w:tcPr>
          <w:p w14:paraId="3B08E5C8"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4" w:space="0" w:color="auto"/>
              <w:right w:val="single" w:sz="12" w:space="0" w:color="auto"/>
            </w:tcBorders>
            <w:vAlign w:val="center"/>
          </w:tcPr>
          <w:p w14:paraId="5F6404EB"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1B1D8E5B"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4" w:space="0" w:color="auto"/>
              <w:right w:val="single" w:sz="4" w:space="0" w:color="auto"/>
            </w:tcBorders>
            <w:vAlign w:val="center"/>
          </w:tcPr>
          <w:p w14:paraId="57EAEA83"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A3378EE"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4" w:space="0" w:color="auto"/>
              <w:right w:val="single" w:sz="4" w:space="0" w:color="auto"/>
            </w:tcBorders>
            <w:vAlign w:val="center"/>
          </w:tcPr>
          <w:p w14:paraId="53B33E64"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4" w:space="0" w:color="auto"/>
            </w:tcBorders>
            <w:vAlign w:val="center"/>
          </w:tcPr>
          <w:p w14:paraId="1E6D6CCE"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66F3D295"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4" w:space="0" w:color="auto"/>
              <w:right w:val="single" w:sz="4" w:space="0" w:color="auto"/>
            </w:tcBorders>
            <w:vAlign w:val="center"/>
          </w:tcPr>
          <w:p w14:paraId="32E27D5D"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35F02D74"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4" w:space="0" w:color="auto"/>
              <w:right w:val="single" w:sz="12" w:space="0" w:color="auto"/>
            </w:tcBorders>
            <w:vAlign w:val="center"/>
          </w:tcPr>
          <w:p w14:paraId="5A0C9EB8" w14:textId="77777777" w:rsidR="00CF219A" w:rsidRPr="00C00E3F" w:rsidRDefault="00CF219A" w:rsidP="00CF219A">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4" w:space="0" w:color="auto"/>
              <w:right w:val="single" w:sz="12" w:space="0" w:color="auto"/>
            </w:tcBorders>
            <w:vAlign w:val="center"/>
          </w:tcPr>
          <w:p w14:paraId="3131E20B"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r>
      <w:tr w:rsidR="00CF219A" w:rsidRPr="00C00E3F" w14:paraId="011C2382" w14:textId="77777777" w:rsidTr="008C41FE">
        <w:tc>
          <w:tcPr>
            <w:tcW w:w="7073" w:type="dxa"/>
            <w:tcBorders>
              <w:top w:val="single" w:sz="12" w:space="0" w:color="auto"/>
              <w:left w:val="single" w:sz="12" w:space="0" w:color="auto"/>
              <w:bottom w:val="single" w:sz="12" w:space="0" w:color="auto"/>
              <w:right w:val="single" w:sz="12" w:space="0" w:color="auto"/>
            </w:tcBorders>
          </w:tcPr>
          <w:p w14:paraId="2871F6DD" w14:textId="77777777" w:rsidR="00CF219A" w:rsidRPr="00C00E3F" w:rsidRDefault="00CF219A" w:rsidP="00CF219A">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32"/>
                <w:szCs w:val="32"/>
                <w:cs/>
              </w:rPr>
              <w:t xml:space="preserve">01-330-007 </w:t>
            </w:r>
            <w:r w:rsidRPr="00C00E3F">
              <w:rPr>
                <w:rFonts w:ascii="TH SarabunPSK" w:hAnsi="TH SarabunPSK" w:cs="TH SarabunPSK"/>
                <w:color w:val="000000" w:themeColor="text1"/>
                <w:sz w:val="32"/>
                <w:szCs w:val="32"/>
              </w:rPr>
              <w:tab/>
            </w:r>
            <w:r w:rsidRPr="00C00E3F">
              <w:rPr>
                <w:rFonts w:ascii="TH SarabunPSK" w:hAnsi="TH SarabunPSK" w:cs="TH SarabunPSK"/>
                <w:color w:val="000000" w:themeColor="text1"/>
                <w:sz w:val="32"/>
                <w:szCs w:val="32"/>
                <w:cs/>
              </w:rPr>
              <w:t>สนทนาภาษาญี่ปุ่นเบื้องต้น</w:t>
            </w:r>
          </w:p>
        </w:tc>
        <w:tc>
          <w:tcPr>
            <w:tcW w:w="567" w:type="dxa"/>
            <w:tcBorders>
              <w:top w:val="single" w:sz="12" w:space="0" w:color="auto"/>
              <w:left w:val="single" w:sz="12" w:space="0" w:color="auto"/>
              <w:bottom w:val="single" w:sz="12" w:space="0" w:color="auto"/>
              <w:right w:val="single" w:sz="4" w:space="0" w:color="auto"/>
            </w:tcBorders>
            <w:vAlign w:val="center"/>
          </w:tcPr>
          <w:p w14:paraId="37184A96" w14:textId="77777777" w:rsidR="00CF219A" w:rsidRPr="00C00E3F" w:rsidRDefault="00CF219A" w:rsidP="00CF219A">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12" w:space="0" w:color="auto"/>
              <w:right w:val="single" w:sz="4" w:space="0" w:color="auto"/>
            </w:tcBorders>
            <w:vAlign w:val="center"/>
          </w:tcPr>
          <w:p w14:paraId="39F22F37"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vAlign w:val="center"/>
          </w:tcPr>
          <w:p w14:paraId="1B0A18D7"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6D67AAFF"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vAlign w:val="center"/>
          </w:tcPr>
          <w:p w14:paraId="3D17EFFF"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5A5EF11D"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0754B975"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vAlign w:val="center"/>
          </w:tcPr>
          <w:p w14:paraId="585B81C3"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98E01E3"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c>
          <w:tcPr>
            <w:tcW w:w="533" w:type="dxa"/>
            <w:tcBorders>
              <w:top w:val="single" w:sz="12" w:space="0" w:color="auto"/>
              <w:left w:val="single" w:sz="4" w:space="0" w:color="auto"/>
              <w:bottom w:val="single" w:sz="12" w:space="0" w:color="auto"/>
              <w:right w:val="single" w:sz="4" w:space="0" w:color="auto"/>
            </w:tcBorders>
            <w:vAlign w:val="center"/>
          </w:tcPr>
          <w:p w14:paraId="67EB3874"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5E1B5EC" w14:textId="77777777" w:rsidR="00CF219A" w:rsidRPr="00C00E3F" w:rsidRDefault="00CF219A" w:rsidP="00CF219A">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7F0CFB44" w14:textId="77777777" w:rsidR="00CF219A" w:rsidRPr="00C00E3F" w:rsidRDefault="00CF219A" w:rsidP="00CF219A">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30106C6B" w14:textId="77777777" w:rsidR="00CF219A" w:rsidRPr="00C00E3F" w:rsidRDefault="00CF219A" w:rsidP="00CF219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O</w:t>
            </w:r>
          </w:p>
        </w:tc>
      </w:tr>
      <w:tr w:rsidR="0077570E" w:rsidRPr="00C00E3F" w14:paraId="5E8A16BF" w14:textId="77777777" w:rsidTr="008C41FE">
        <w:tc>
          <w:tcPr>
            <w:tcW w:w="7073" w:type="dxa"/>
            <w:tcBorders>
              <w:top w:val="single" w:sz="12" w:space="0" w:color="auto"/>
              <w:left w:val="single" w:sz="12" w:space="0" w:color="auto"/>
              <w:bottom w:val="single" w:sz="12" w:space="0" w:color="auto"/>
              <w:right w:val="single" w:sz="12" w:space="0" w:color="auto"/>
            </w:tcBorders>
          </w:tcPr>
          <w:p w14:paraId="3D32F1BB" w14:textId="02F85E66" w:rsidR="0077570E" w:rsidRPr="00C00E3F" w:rsidRDefault="0077570E" w:rsidP="00B35F20">
            <w:pPr>
              <w:rPr>
                <w:rFonts w:ascii="TH SarabunPSK" w:hAnsi="TH SarabunPSK" w:cs="TH SarabunPSK"/>
                <w:color w:val="000000" w:themeColor="text1"/>
                <w:sz w:val="32"/>
                <w:szCs w:val="32"/>
                <w:cs/>
              </w:rPr>
            </w:pPr>
            <w:r w:rsidRPr="00C00E3F">
              <w:rPr>
                <w:rFonts w:ascii="TH SarabunPSK" w:hAnsi="TH SarabunPSK" w:cs="TH SarabunPSK" w:hint="cs"/>
                <w:b/>
                <w:bCs/>
                <w:color w:val="000000" w:themeColor="text1"/>
                <w:sz w:val="32"/>
                <w:szCs w:val="32"/>
                <w:cs/>
              </w:rPr>
              <w:t>4.</w:t>
            </w:r>
            <w:r w:rsidRPr="00C00E3F">
              <w:rPr>
                <w:rFonts w:ascii="TH SarabunPSK" w:hAnsi="TH SarabunPSK" w:cs="TH SarabunPSK"/>
                <w:b/>
                <w:bCs/>
                <w:color w:val="000000" w:themeColor="text1"/>
                <w:sz w:val="32"/>
                <w:szCs w:val="32"/>
                <w:cs/>
              </w:rPr>
              <w:t>กลุ่มวิชาส่งเสริมความเป็นผู้ประกอบการ</w:t>
            </w:r>
          </w:p>
        </w:tc>
        <w:tc>
          <w:tcPr>
            <w:tcW w:w="567" w:type="dxa"/>
            <w:tcBorders>
              <w:top w:val="single" w:sz="12" w:space="0" w:color="auto"/>
              <w:left w:val="single" w:sz="12" w:space="0" w:color="auto"/>
              <w:bottom w:val="single" w:sz="12" w:space="0" w:color="auto"/>
              <w:right w:val="single" w:sz="4" w:space="0" w:color="auto"/>
            </w:tcBorders>
            <w:vAlign w:val="center"/>
          </w:tcPr>
          <w:p w14:paraId="66706235" w14:textId="77777777" w:rsidR="0077570E" w:rsidRPr="00C00E3F" w:rsidRDefault="0077570E" w:rsidP="00B35F20">
            <w:pPr>
              <w:jc w:val="center"/>
              <w:rPr>
                <w:rFonts w:ascii="TH SarabunPSK" w:hAnsi="TH SarabunPSK" w:cs="TH SarabunPSK"/>
                <w:color w:val="000000" w:themeColor="text1"/>
                <w:sz w:val="28"/>
              </w:rPr>
            </w:pPr>
          </w:p>
        </w:tc>
        <w:tc>
          <w:tcPr>
            <w:tcW w:w="601" w:type="dxa"/>
            <w:tcBorders>
              <w:top w:val="single" w:sz="12" w:space="0" w:color="auto"/>
              <w:left w:val="single" w:sz="4" w:space="0" w:color="auto"/>
              <w:bottom w:val="single" w:sz="12" w:space="0" w:color="auto"/>
              <w:right w:val="single" w:sz="4" w:space="0" w:color="auto"/>
            </w:tcBorders>
            <w:vAlign w:val="center"/>
          </w:tcPr>
          <w:p w14:paraId="00746BD7" w14:textId="77777777" w:rsidR="0077570E" w:rsidRPr="00C00E3F" w:rsidRDefault="0077570E" w:rsidP="00B35F20">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vAlign w:val="center"/>
          </w:tcPr>
          <w:p w14:paraId="0D59CFC1"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4983DEE1"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vAlign w:val="center"/>
          </w:tcPr>
          <w:p w14:paraId="630A32D1"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194C729D"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vAlign w:val="center"/>
          </w:tcPr>
          <w:p w14:paraId="24D5C016"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vAlign w:val="center"/>
          </w:tcPr>
          <w:p w14:paraId="3736D7AC"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DFCA67E" w14:textId="77777777" w:rsidR="0077570E" w:rsidRPr="00C00E3F" w:rsidRDefault="0077570E" w:rsidP="00B35F20">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vAlign w:val="center"/>
          </w:tcPr>
          <w:p w14:paraId="708C14C6"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4905EA70" w14:textId="77777777" w:rsidR="0077570E" w:rsidRPr="00C00E3F" w:rsidRDefault="0077570E" w:rsidP="00B35F20">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vAlign w:val="center"/>
          </w:tcPr>
          <w:p w14:paraId="02FFA3EE" w14:textId="77777777" w:rsidR="0077570E" w:rsidRPr="00C00E3F" w:rsidRDefault="0077570E" w:rsidP="00B35F20">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vAlign w:val="center"/>
          </w:tcPr>
          <w:p w14:paraId="2440A1C0" w14:textId="77777777" w:rsidR="0077570E" w:rsidRPr="00C00E3F" w:rsidRDefault="0077570E" w:rsidP="00B35F20">
            <w:pPr>
              <w:jc w:val="center"/>
              <w:rPr>
                <w:rFonts w:ascii="TH SarabunPSK" w:hAnsi="TH SarabunPSK" w:cs="TH SarabunPSK"/>
                <w:color w:val="000000" w:themeColor="text1"/>
                <w:sz w:val="28"/>
              </w:rPr>
            </w:pPr>
          </w:p>
        </w:tc>
      </w:tr>
      <w:tr w:rsidR="0077570E" w:rsidRPr="00C00E3F" w14:paraId="5495DE52" w14:textId="77777777" w:rsidTr="0077570E">
        <w:trPr>
          <w:trHeight w:val="337"/>
        </w:trPr>
        <w:tc>
          <w:tcPr>
            <w:tcW w:w="7073" w:type="dxa"/>
            <w:tcBorders>
              <w:left w:val="single" w:sz="12" w:space="0" w:color="auto"/>
              <w:bottom w:val="single" w:sz="12" w:space="0" w:color="auto"/>
              <w:right w:val="single" w:sz="12" w:space="0" w:color="auto"/>
            </w:tcBorders>
          </w:tcPr>
          <w:p w14:paraId="16BD87F7" w14:textId="77777777" w:rsidR="0077570E" w:rsidRPr="00C00E3F" w:rsidRDefault="0077570E" w:rsidP="0077570E">
            <w:pPr>
              <w:rPr>
                <w:rFonts w:ascii="TH SarabunPSK" w:hAnsi="TH SarabunPSK" w:cs="TH SarabunPSK"/>
                <w:b/>
                <w:bCs/>
                <w:i/>
                <w:iCs/>
                <w:color w:val="000000" w:themeColor="text1"/>
                <w:sz w:val="32"/>
                <w:szCs w:val="32"/>
                <w:cs/>
              </w:rPr>
            </w:pPr>
            <w:r w:rsidRPr="00C00E3F">
              <w:rPr>
                <w:rFonts w:ascii="TH SarabunPSK" w:hAnsi="TH SarabunPSK" w:cs="TH SarabunPSK" w:hint="cs"/>
                <w:color w:val="000000" w:themeColor="text1"/>
                <w:sz w:val="32"/>
                <w:szCs w:val="32"/>
                <w:cs/>
              </w:rPr>
              <w:t>09-121-003     สถิติพื้นฐานสำหรับผู้ประกอบการ</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015C788"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60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E9453BE" w14:textId="77777777" w:rsidR="0077570E" w:rsidRPr="00C00E3F" w:rsidRDefault="0077570E" w:rsidP="0077570E">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7B5D87B9"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E2CBAAB"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50212B5"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B946266"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68FC92E"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525D9A8"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081BC3BF" w14:textId="77777777" w:rsidR="0077570E" w:rsidRPr="00C00E3F" w:rsidRDefault="0077570E" w:rsidP="0077570E">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2C313554"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6D7A12B"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94EDDAA"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19AA416"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4E17F086" w14:textId="77777777" w:rsidTr="0077570E">
        <w:trPr>
          <w:trHeight w:val="337"/>
        </w:trPr>
        <w:tc>
          <w:tcPr>
            <w:tcW w:w="7073" w:type="dxa"/>
            <w:tcBorders>
              <w:left w:val="single" w:sz="12" w:space="0" w:color="auto"/>
              <w:bottom w:val="single" w:sz="12" w:space="0" w:color="auto"/>
              <w:right w:val="single" w:sz="12" w:space="0" w:color="auto"/>
            </w:tcBorders>
          </w:tcPr>
          <w:p w14:paraId="147ED339" w14:textId="77777777" w:rsidR="0077570E" w:rsidRPr="00C00E3F" w:rsidRDefault="0077570E" w:rsidP="0077570E">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09-121-004     สถิติพื้นฐานสำหรับการลงทุนยุคใหม่</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6079E69B"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60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90AB4A" w14:textId="77777777" w:rsidR="0077570E" w:rsidRPr="00C00E3F" w:rsidRDefault="0077570E" w:rsidP="0077570E">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C080DB3"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C02615F"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25E4F15" w14:textId="77777777" w:rsidR="0077570E" w:rsidRPr="00C00E3F" w:rsidRDefault="0077570E" w:rsidP="0077570E">
            <w:pPr>
              <w:jc w:val="center"/>
              <w:rPr>
                <w:rFonts w:ascii="TH SarabunPSK" w:hAnsi="TH SarabunPSK" w:cs="TH SarabunPSK"/>
                <w:b/>
                <w:bCs/>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70C9CBD"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49E5DCC5"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25350CE"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14F9D25"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64C51A9"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38E5833B" w14:textId="77777777" w:rsidR="0077570E" w:rsidRPr="00C00E3F" w:rsidRDefault="0077570E" w:rsidP="0077570E">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7E8492C"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54BF58E" w14:textId="77777777" w:rsidR="0077570E" w:rsidRPr="00C00E3F" w:rsidRDefault="0077570E" w:rsidP="0077570E">
            <w:pPr>
              <w:jc w:val="center"/>
              <w:rPr>
                <w:rFonts w:ascii="TH SarabunPSK" w:hAnsi="TH SarabunPSK" w:cs="TH SarabunPSK"/>
                <w:color w:val="000000" w:themeColor="text1"/>
                <w:sz w:val="28"/>
              </w:rPr>
            </w:pPr>
          </w:p>
        </w:tc>
      </w:tr>
      <w:tr w:rsidR="0077570E" w:rsidRPr="00C00E3F" w14:paraId="28979FE4" w14:textId="77777777" w:rsidTr="0077570E">
        <w:trPr>
          <w:trHeight w:val="337"/>
        </w:trPr>
        <w:tc>
          <w:tcPr>
            <w:tcW w:w="7073" w:type="dxa"/>
            <w:tcBorders>
              <w:left w:val="single" w:sz="12" w:space="0" w:color="auto"/>
              <w:bottom w:val="single" w:sz="12" w:space="0" w:color="auto"/>
              <w:right w:val="single" w:sz="12" w:space="0" w:color="auto"/>
            </w:tcBorders>
          </w:tcPr>
          <w:p w14:paraId="07731768" w14:textId="572C98A6" w:rsidR="0077570E" w:rsidRPr="00C00E3F" w:rsidRDefault="0077570E" w:rsidP="00FB2FF6">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00-100-30</w:t>
            </w:r>
            <w:r w:rsidR="00FB2FF6">
              <w:rPr>
                <w:rFonts w:ascii="TH SarabunPSK" w:hAnsi="TH SarabunPSK" w:cs="TH SarabunPSK" w:hint="cs"/>
                <w:color w:val="000000" w:themeColor="text1"/>
                <w:sz w:val="32"/>
                <w:szCs w:val="32"/>
                <w:cs/>
              </w:rPr>
              <w:t>4</w:t>
            </w:r>
            <w:r w:rsidRPr="00C00E3F">
              <w:rPr>
                <w:rFonts w:ascii="TH SarabunPSK" w:hAnsi="TH SarabunPSK" w:cs="TH SarabunPSK" w:hint="cs"/>
                <w:color w:val="000000" w:themeColor="text1"/>
                <w:sz w:val="32"/>
                <w:szCs w:val="32"/>
                <w:cs/>
              </w:rPr>
              <w:t xml:space="preserve">     นวัตกรรมเพื่อชุมชน</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65559246"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601" w:type="dxa"/>
            <w:tcBorders>
              <w:top w:val="single" w:sz="12" w:space="0" w:color="auto"/>
              <w:left w:val="single" w:sz="4" w:space="0" w:color="auto"/>
              <w:bottom w:val="single" w:sz="12" w:space="0" w:color="auto"/>
              <w:right w:val="single" w:sz="4" w:space="0" w:color="auto"/>
            </w:tcBorders>
            <w:shd w:val="clear" w:color="auto" w:fill="FFFFFF" w:themeFill="background1"/>
          </w:tcPr>
          <w:p w14:paraId="1ED968B0"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591F8F0"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1C07D03A"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72CC0E05" w14:textId="77777777" w:rsidR="0077570E" w:rsidRPr="00C00E3F" w:rsidRDefault="0077570E" w:rsidP="0077570E">
            <w:pPr>
              <w:jc w:val="center"/>
              <w:rPr>
                <w:rFonts w:ascii="TH SarabunPSK" w:hAnsi="TH SarabunPSK" w:cs="TH SarabunPSK"/>
                <w:b/>
                <w:bCs/>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942C490"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317B8DC6"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AA704"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9E6263D"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5D55A748"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39FF6D0B"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7070A74"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ingdings" w:char="F06C"/>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428B440" w14:textId="77777777" w:rsidR="0077570E" w:rsidRPr="00C00E3F" w:rsidRDefault="0077570E" w:rsidP="0077570E">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r>
      <w:tr w:rsidR="004C3ADC" w:rsidRPr="00C00E3F" w14:paraId="6818C60B" w14:textId="77777777" w:rsidTr="00F708B6">
        <w:trPr>
          <w:trHeight w:val="337"/>
        </w:trPr>
        <w:tc>
          <w:tcPr>
            <w:tcW w:w="7073" w:type="dxa"/>
            <w:tcBorders>
              <w:left w:val="single" w:sz="12" w:space="0" w:color="auto"/>
              <w:right w:val="single" w:sz="12" w:space="0" w:color="auto"/>
            </w:tcBorders>
          </w:tcPr>
          <w:p w14:paraId="5BDDC0D9" w14:textId="32E923D7" w:rsidR="004C3ADC" w:rsidRPr="00C00E3F" w:rsidRDefault="004C3ADC" w:rsidP="004C3ADC">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rPr>
              <w:t>00</w:t>
            </w:r>
            <w:r w:rsidRPr="00C00E3F">
              <w:rPr>
                <w:rFonts w:ascii="TH SarabunPSK" w:hAnsi="TH SarabunPSK" w:cs="TH SarabunPSK" w:hint="cs"/>
                <w:color w:val="000000" w:themeColor="text1"/>
                <w:sz w:val="32"/>
                <w:szCs w:val="32"/>
                <w:cs/>
              </w:rPr>
              <w:t>-</w:t>
            </w:r>
            <w:r w:rsidRPr="00C00E3F">
              <w:rPr>
                <w:rFonts w:ascii="TH SarabunPSK" w:hAnsi="TH SarabunPSK" w:cs="TH SarabunPSK" w:hint="cs"/>
                <w:color w:val="000000" w:themeColor="text1"/>
                <w:sz w:val="32"/>
                <w:szCs w:val="32"/>
              </w:rPr>
              <w:t>100</w:t>
            </w:r>
            <w:r w:rsidRPr="00C00E3F">
              <w:rPr>
                <w:rFonts w:ascii="TH SarabunPSK" w:hAnsi="TH SarabunPSK" w:cs="TH SarabunPSK" w:hint="cs"/>
                <w:color w:val="000000" w:themeColor="text1"/>
                <w:sz w:val="32"/>
                <w:szCs w:val="32"/>
                <w:cs/>
              </w:rPr>
              <w:t>-</w:t>
            </w:r>
            <w:r w:rsidRPr="00C00E3F">
              <w:rPr>
                <w:rFonts w:ascii="TH SarabunPSK" w:hAnsi="TH SarabunPSK" w:cs="TH SarabunPSK" w:hint="cs"/>
                <w:color w:val="000000" w:themeColor="text1"/>
                <w:sz w:val="32"/>
                <w:szCs w:val="32"/>
              </w:rPr>
              <w:t>30</w:t>
            </w:r>
            <w:r w:rsidRPr="00C00E3F">
              <w:rPr>
                <w:rFonts w:ascii="TH SarabunPSK" w:hAnsi="TH SarabunPSK" w:cs="TH SarabunPSK" w:hint="cs"/>
                <w:color w:val="000000" w:themeColor="text1"/>
                <w:sz w:val="32"/>
                <w:szCs w:val="32"/>
                <w:cs/>
              </w:rPr>
              <w:t xml:space="preserve">5     นวัตกรรมเพื่ออุตสาหกรรม   </w:t>
            </w:r>
            <w:r w:rsidRPr="00C00E3F">
              <w:rPr>
                <w:rFonts w:ascii="TH SarabunPSK" w:hAnsi="TH SarabunPSK" w:cs="TH SarabunPSK" w:hint="cs"/>
                <w:color w:val="000000" w:themeColor="text1"/>
                <w:sz w:val="32"/>
                <w:szCs w:val="32"/>
                <w:cs/>
              </w:rPr>
              <w:tab/>
            </w:r>
            <w:r w:rsidRPr="00C00E3F">
              <w:rPr>
                <w:rFonts w:ascii="TH SarabunPSK" w:hAnsi="TH SarabunPSK" w:cs="TH SarabunPSK" w:hint="cs"/>
                <w:color w:val="000000" w:themeColor="text1"/>
                <w:sz w:val="32"/>
                <w:szCs w:val="32"/>
                <w:cs/>
              </w:rPr>
              <w:tab/>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tcPr>
          <w:p w14:paraId="653C288F" w14:textId="3510B623"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601"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ECED16" w14:textId="5D283E0C"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F50377D" w14:textId="6BE12A53"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536D8FB9" w14:textId="3821956F"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D2F99D4" w14:textId="7B6E90B9" w:rsidR="004C3ADC" w:rsidRPr="00C00E3F" w:rsidRDefault="004C3ADC" w:rsidP="004C3ADC">
            <w:pPr>
              <w:jc w:val="center"/>
              <w:rPr>
                <w:rFonts w:ascii="TH SarabunPSK" w:hAnsi="TH SarabunPSK" w:cs="TH SarabunPSK"/>
                <w:b/>
                <w:bCs/>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62D29E4" w14:textId="5BB2FB65"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5DACDB6E" w14:textId="7C634AFF"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B6AEF5D" w14:textId="08411BC4"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606DABE8" w14:textId="44D2DCE2"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6A68DD69" w14:textId="6870AA28"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54030831" w14:textId="453CBB7D"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35E3418" w14:textId="45F18706"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20012C9A" w14:textId="5DD5B823"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r>
      <w:tr w:rsidR="004C3ADC" w:rsidRPr="00C00E3F" w14:paraId="79FEFD4A" w14:textId="77777777" w:rsidTr="00F708B6">
        <w:trPr>
          <w:trHeight w:val="275"/>
        </w:trPr>
        <w:tc>
          <w:tcPr>
            <w:tcW w:w="7073" w:type="dxa"/>
            <w:tcBorders>
              <w:left w:val="single" w:sz="12" w:space="0" w:color="auto"/>
              <w:right w:val="single" w:sz="12" w:space="0" w:color="auto"/>
            </w:tcBorders>
          </w:tcPr>
          <w:p w14:paraId="19727362" w14:textId="6C5D5972" w:rsidR="004C3ADC" w:rsidRPr="00C00E3F" w:rsidRDefault="004C3ADC" w:rsidP="00403DE6">
            <w:pPr>
              <w:rPr>
                <w:rFonts w:ascii="TH SarabunPSK" w:hAnsi="TH SarabunPSK" w:cs="TH SarabunPSK"/>
                <w:color w:val="000000" w:themeColor="text1"/>
                <w:sz w:val="32"/>
                <w:szCs w:val="32"/>
                <w:cs/>
              </w:rPr>
            </w:pPr>
            <w:r w:rsidRPr="00C00E3F">
              <w:rPr>
                <w:rFonts w:ascii="TH SarabunPSK" w:hAnsi="TH SarabunPSK" w:cs="TH SarabunPSK" w:hint="cs"/>
                <w:color w:val="000000" w:themeColor="text1"/>
                <w:sz w:val="32"/>
                <w:szCs w:val="32"/>
                <w:cs/>
              </w:rPr>
              <w:t>00-100-</w:t>
            </w:r>
            <w:r w:rsidR="00403DE6">
              <w:rPr>
                <w:rFonts w:ascii="TH SarabunPSK" w:hAnsi="TH SarabunPSK" w:cs="TH SarabunPSK" w:hint="cs"/>
                <w:color w:val="000000" w:themeColor="text1"/>
                <w:sz w:val="32"/>
                <w:szCs w:val="32"/>
                <w:cs/>
              </w:rPr>
              <w:t>1</w:t>
            </w:r>
            <w:r w:rsidRPr="00C00E3F">
              <w:rPr>
                <w:rFonts w:ascii="TH SarabunPSK" w:hAnsi="TH SarabunPSK" w:cs="TH SarabunPSK" w:hint="cs"/>
                <w:color w:val="000000" w:themeColor="text1"/>
                <w:sz w:val="32"/>
                <w:szCs w:val="32"/>
                <w:cs/>
              </w:rPr>
              <w:t>0</w:t>
            </w:r>
            <w:r w:rsidR="00974C30">
              <w:rPr>
                <w:rFonts w:ascii="TH SarabunPSK" w:hAnsi="TH SarabunPSK" w:cs="TH SarabunPSK" w:hint="cs"/>
                <w:color w:val="000000" w:themeColor="text1"/>
                <w:sz w:val="32"/>
                <w:szCs w:val="32"/>
                <w:cs/>
              </w:rPr>
              <w:t>3</w:t>
            </w:r>
            <w:r w:rsidRPr="00C00E3F">
              <w:rPr>
                <w:rFonts w:ascii="TH SarabunPSK" w:hAnsi="TH SarabunPSK" w:cs="TH SarabunPSK" w:hint="cs"/>
                <w:color w:val="000000" w:themeColor="text1"/>
                <w:sz w:val="32"/>
                <w:szCs w:val="32"/>
                <w:cs/>
              </w:rPr>
              <w:t xml:space="preserve">     ความเป็นผู้ประกอบการ </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56C132D8" w14:textId="0DDF5FD8"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60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CC863CE" w14:textId="77777777" w:rsidR="004C3ADC" w:rsidRPr="00C00E3F" w:rsidRDefault="004C3ADC" w:rsidP="004C3ADC">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3EA9BFC9" w14:textId="1E8064C2" w:rsidR="004C3ADC" w:rsidRPr="00C00E3F" w:rsidRDefault="004C3ADC" w:rsidP="004C3ADC">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112F55B8" w14:textId="4D6C940B"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FF82332" w14:textId="59785B23"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4D6B2D93" w14:textId="794D3231"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3C03646" w14:textId="218B71E5"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FEED50D" w14:textId="77777777" w:rsidR="004C3ADC" w:rsidRPr="00C00E3F" w:rsidRDefault="004C3ADC" w:rsidP="004C3ADC">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2870215A" w14:textId="7BCFC699" w:rsidR="004C3ADC" w:rsidRPr="00C00E3F" w:rsidRDefault="004C3ADC" w:rsidP="004C3ADC">
            <w:pPr>
              <w:jc w:val="center"/>
              <w:rPr>
                <w:rFonts w:ascii="TH SarabunPSK" w:hAnsi="TH SarabunPSK" w:cs="TH SarabunPSK"/>
                <w:color w:val="000000" w:themeColor="text1"/>
                <w:sz w:val="28"/>
              </w:rPr>
            </w:pP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70BC3410" w14:textId="7D9D2DD6"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O</w:t>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F2636C1" w14:textId="04E85D6A" w:rsidR="004C3ADC" w:rsidRPr="00C00E3F" w:rsidRDefault="004C3ADC" w:rsidP="004C3ADC">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80F8E82" w14:textId="11F46E2B"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07DB0FEF" w14:textId="77777777" w:rsidR="004C3ADC" w:rsidRPr="00C00E3F" w:rsidRDefault="004C3ADC" w:rsidP="004C3ADC">
            <w:pPr>
              <w:jc w:val="center"/>
              <w:rPr>
                <w:rFonts w:ascii="TH SarabunPSK" w:hAnsi="TH SarabunPSK" w:cs="TH SarabunPSK"/>
                <w:color w:val="000000" w:themeColor="text1"/>
                <w:sz w:val="28"/>
              </w:rPr>
            </w:pPr>
          </w:p>
        </w:tc>
      </w:tr>
      <w:tr w:rsidR="004C3ADC" w:rsidRPr="00C00E3F" w14:paraId="2A6DF92A" w14:textId="77777777" w:rsidTr="00F708B6">
        <w:trPr>
          <w:trHeight w:val="335"/>
        </w:trPr>
        <w:tc>
          <w:tcPr>
            <w:tcW w:w="7073" w:type="dxa"/>
            <w:tcBorders>
              <w:left w:val="single" w:sz="12" w:space="0" w:color="auto"/>
              <w:bottom w:val="single" w:sz="12" w:space="0" w:color="auto"/>
              <w:right w:val="single" w:sz="12" w:space="0" w:color="auto"/>
            </w:tcBorders>
          </w:tcPr>
          <w:p w14:paraId="4B396921" w14:textId="3488289B" w:rsidR="004C3ADC" w:rsidRPr="00C00E3F" w:rsidRDefault="004C3ADC" w:rsidP="004C3ADC">
            <w:pPr>
              <w:rPr>
                <w:rFonts w:ascii="TH SarabunPSK" w:hAnsi="TH SarabunPSK" w:cs="TH SarabunPSK"/>
                <w:color w:val="000000" w:themeColor="text1"/>
                <w:sz w:val="32"/>
                <w:szCs w:val="32"/>
              </w:rPr>
            </w:pPr>
            <w:r w:rsidRPr="00C00E3F">
              <w:rPr>
                <w:rFonts w:ascii="TH SarabunPSK" w:hAnsi="TH SarabunPSK" w:cs="TH SarabunPSK" w:hint="cs"/>
                <w:color w:val="000000" w:themeColor="text1"/>
                <w:sz w:val="32"/>
                <w:szCs w:val="32"/>
                <w:cs/>
              </w:rPr>
              <w:t>05-700-101     เศรษฐศาสตร์ประยุกต์</w:t>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7482F89E" w14:textId="668A8A76"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60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F88B93C" w14:textId="77777777" w:rsidR="004C3ADC" w:rsidRPr="00C00E3F" w:rsidRDefault="004C3ADC" w:rsidP="004C3ADC">
            <w:pPr>
              <w:jc w:val="center"/>
              <w:rPr>
                <w:rFonts w:ascii="TH SarabunPSK" w:hAnsi="TH SarabunPSK" w:cs="TH SarabunPSK"/>
                <w:color w:val="000000" w:themeColor="text1"/>
                <w:sz w:val="28"/>
              </w:rPr>
            </w:pPr>
          </w:p>
        </w:tc>
        <w:tc>
          <w:tcPr>
            <w:tcW w:w="709"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1B372C1C" w14:textId="6BEECDFF"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EA3E492" w14:textId="43619683"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08489EE" w14:textId="77777777" w:rsidR="004C3ADC" w:rsidRPr="00C00E3F" w:rsidRDefault="004C3ADC" w:rsidP="004C3ADC">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14:paraId="57AC67F2" w14:textId="77777777" w:rsidR="004C3ADC" w:rsidRPr="00C00E3F" w:rsidRDefault="004C3ADC" w:rsidP="004C3ADC">
            <w:pPr>
              <w:jc w:val="center"/>
              <w:rPr>
                <w:rFonts w:ascii="TH SarabunPSK" w:hAnsi="TH SarabunPSK" w:cs="TH SarabunPSK"/>
                <w:color w:val="000000" w:themeColor="text1"/>
                <w:sz w:val="28"/>
              </w:rPr>
            </w:pPr>
          </w:p>
        </w:tc>
        <w:tc>
          <w:tcPr>
            <w:tcW w:w="567"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0C1C8BC1" w14:textId="77777777" w:rsidR="004C3ADC" w:rsidRPr="00C00E3F" w:rsidRDefault="004C3ADC" w:rsidP="004C3ADC">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E2A209D" w14:textId="77777777" w:rsidR="004C3ADC" w:rsidRPr="00C00E3F" w:rsidRDefault="004C3ADC" w:rsidP="004C3ADC">
            <w:pPr>
              <w:jc w:val="center"/>
              <w:rPr>
                <w:rFonts w:ascii="TH SarabunPSK" w:hAnsi="TH SarabunPSK" w:cs="TH SarabunPSK"/>
                <w:color w:val="000000" w:themeColor="text1"/>
                <w:sz w:val="28"/>
              </w:rPr>
            </w:pP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7131F508" w14:textId="11D80891"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33" w:type="dxa"/>
            <w:tcBorders>
              <w:top w:val="single" w:sz="12" w:space="0" w:color="auto"/>
              <w:left w:val="single" w:sz="4" w:space="0" w:color="auto"/>
              <w:bottom w:val="single" w:sz="12" w:space="0" w:color="auto"/>
              <w:right w:val="single" w:sz="4" w:space="0" w:color="auto"/>
            </w:tcBorders>
            <w:shd w:val="clear" w:color="auto" w:fill="FFFFFF" w:themeFill="background1"/>
          </w:tcPr>
          <w:p w14:paraId="2492377B" w14:textId="27CD6883"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8674207" w14:textId="0E2F2829" w:rsidR="004C3ADC" w:rsidRPr="00C00E3F" w:rsidRDefault="004C3ADC" w:rsidP="004C3ADC">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sym w:font="Webdings" w:char="F03D"/>
            </w:r>
          </w:p>
        </w:tc>
        <w:tc>
          <w:tcPr>
            <w:tcW w:w="567" w:type="dxa"/>
            <w:tcBorders>
              <w:top w:val="single" w:sz="12" w:space="0" w:color="auto"/>
              <w:left w:val="single" w:sz="4" w:space="0" w:color="auto"/>
              <w:bottom w:val="single" w:sz="12" w:space="0" w:color="auto"/>
              <w:right w:val="single" w:sz="12" w:space="0" w:color="auto"/>
            </w:tcBorders>
            <w:shd w:val="clear" w:color="auto" w:fill="FFFFFF" w:themeFill="background1"/>
          </w:tcPr>
          <w:p w14:paraId="4C5CBFF0" w14:textId="77777777" w:rsidR="004C3ADC" w:rsidRPr="00C00E3F" w:rsidRDefault="004C3ADC" w:rsidP="004C3ADC">
            <w:pPr>
              <w:jc w:val="center"/>
              <w:rPr>
                <w:rFonts w:ascii="TH SarabunPSK" w:hAnsi="TH SarabunPSK" w:cs="TH SarabunPSK"/>
                <w:color w:val="000000" w:themeColor="text1"/>
                <w:sz w:val="28"/>
              </w:rPr>
            </w:pPr>
          </w:p>
        </w:tc>
        <w:tc>
          <w:tcPr>
            <w:tcW w:w="708" w:type="dxa"/>
            <w:tcBorders>
              <w:top w:val="single" w:sz="12" w:space="0" w:color="auto"/>
              <w:left w:val="single" w:sz="4" w:space="0" w:color="auto"/>
              <w:bottom w:val="single" w:sz="12" w:space="0" w:color="auto"/>
              <w:right w:val="single" w:sz="12" w:space="0" w:color="auto"/>
            </w:tcBorders>
            <w:shd w:val="clear" w:color="auto" w:fill="FFFFFF" w:themeFill="background1"/>
          </w:tcPr>
          <w:p w14:paraId="1D3C3946" w14:textId="77777777" w:rsidR="004C3ADC" w:rsidRPr="00C00E3F" w:rsidRDefault="004C3ADC" w:rsidP="004C3ADC">
            <w:pPr>
              <w:jc w:val="center"/>
              <w:rPr>
                <w:rFonts w:ascii="TH SarabunPSK" w:hAnsi="TH SarabunPSK" w:cs="TH SarabunPSK"/>
                <w:color w:val="000000" w:themeColor="text1"/>
                <w:sz w:val="28"/>
              </w:rPr>
            </w:pPr>
          </w:p>
        </w:tc>
      </w:tr>
    </w:tbl>
    <w:p w14:paraId="1606D684" w14:textId="2884E48E" w:rsidR="00D77EA4" w:rsidRPr="00C00E3F" w:rsidRDefault="00D77EA4" w:rsidP="007C1F36">
      <w:pPr>
        <w:outlineLvl w:val="0"/>
        <w:rPr>
          <w:rFonts w:ascii="TH SarabunPSK" w:hAnsi="TH SarabunPSK" w:cs="TH SarabunPSK"/>
          <w:b/>
          <w:bCs/>
          <w:color w:val="000000" w:themeColor="text1"/>
          <w:sz w:val="32"/>
          <w:szCs w:val="32"/>
        </w:rPr>
      </w:pPr>
    </w:p>
    <w:p w14:paraId="18722FF0" w14:textId="0ED71C43" w:rsidR="00D77EA4" w:rsidRPr="00C00E3F" w:rsidRDefault="00D77EA4" w:rsidP="007C1F36">
      <w:pPr>
        <w:outlineLvl w:val="0"/>
        <w:rPr>
          <w:rFonts w:ascii="TH SarabunPSK" w:hAnsi="TH SarabunPSK" w:cs="TH SarabunPSK"/>
          <w:b/>
          <w:bCs/>
          <w:color w:val="000000" w:themeColor="text1"/>
          <w:sz w:val="32"/>
          <w:szCs w:val="32"/>
        </w:rPr>
      </w:pPr>
    </w:p>
    <w:p w14:paraId="6DFC1454" w14:textId="77777777" w:rsidR="00D77EA4" w:rsidRPr="00C00E3F" w:rsidRDefault="00D77EA4" w:rsidP="007C1F36">
      <w:pPr>
        <w:outlineLvl w:val="0"/>
        <w:rPr>
          <w:rFonts w:ascii="TH SarabunPSK" w:hAnsi="TH SarabunPSK" w:cs="TH SarabunPSK"/>
          <w:b/>
          <w:bCs/>
          <w:color w:val="000000" w:themeColor="text1"/>
          <w:sz w:val="32"/>
          <w:szCs w:val="32"/>
          <w:cs/>
        </w:rPr>
        <w:sectPr w:rsidR="00D77EA4" w:rsidRPr="00C00E3F" w:rsidSect="008A52C5">
          <w:footerReference w:type="default" r:id="rId9"/>
          <w:pgSz w:w="16839" w:h="11907" w:orient="landscape" w:code="9"/>
          <w:pgMar w:top="1440" w:right="1440" w:bottom="1134" w:left="1440" w:header="720" w:footer="720" w:gutter="0"/>
          <w:cols w:space="720"/>
          <w:docGrid w:linePitch="360"/>
        </w:sectPr>
      </w:pPr>
    </w:p>
    <w:p w14:paraId="0B6829C9" w14:textId="77777777" w:rsidR="00A24DFF" w:rsidRDefault="00A24DFF" w:rsidP="00D77EA4">
      <w:pPr>
        <w:jc w:val="center"/>
        <w:rPr>
          <w:rFonts w:ascii="TH SarabunPSK" w:hAnsi="TH SarabunPSK" w:cs="TH SarabunPSK"/>
          <w:b/>
          <w:bCs/>
          <w:color w:val="000000" w:themeColor="text1"/>
          <w:sz w:val="32"/>
          <w:szCs w:val="32"/>
        </w:rPr>
      </w:pPr>
    </w:p>
    <w:p w14:paraId="6EA260E8" w14:textId="77777777" w:rsidR="00A24DFF" w:rsidRDefault="00A24DFF" w:rsidP="00D77EA4">
      <w:pPr>
        <w:jc w:val="center"/>
        <w:rPr>
          <w:rFonts w:ascii="TH SarabunPSK" w:hAnsi="TH SarabunPSK" w:cs="TH SarabunPSK"/>
          <w:b/>
          <w:bCs/>
          <w:color w:val="000000" w:themeColor="text1"/>
          <w:sz w:val="32"/>
          <w:szCs w:val="32"/>
        </w:rPr>
      </w:pPr>
    </w:p>
    <w:p w14:paraId="17C8F0EF" w14:textId="77777777" w:rsidR="00A24DFF" w:rsidRDefault="00A24DFF" w:rsidP="00D77EA4">
      <w:pPr>
        <w:jc w:val="center"/>
        <w:rPr>
          <w:rFonts w:ascii="TH SarabunPSK" w:hAnsi="TH SarabunPSK" w:cs="TH SarabunPSK"/>
          <w:b/>
          <w:bCs/>
          <w:color w:val="000000" w:themeColor="text1"/>
          <w:sz w:val="32"/>
          <w:szCs w:val="32"/>
        </w:rPr>
      </w:pPr>
    </w:p>
    <w:p w14:paraId="48646A77" w14:textId="77777777" w:rsidR="00A24DFF" w:rsidRDefault="00A24DFF" w:rsidP="00D77EA4">
      <w:pPr>
        <w:jc w:val="center"/>
        <w:rPr>
          <w:rFonts w:ascii="TH SarabunPSK" w:hAnsi="TH SarabunPSK" w:cs="TH SarabunPSK"/>
          <w:b/>
          <w:bCs/>
          <w:color w:val="000000" w:themeColor="text1"/>
          <w:sz w:val="32"/>
          <w:szCs w:val="32"/>
        </w:rPr>
      </w:pPr>
    </w:p>
    <w:p w14:paraId="4C931466" w14:textId="77777777" w:rsidR="00A24DFF" w:rsidRDefault="00A24DFF" w:rsidP="00D77EA4">
      <w:pPr>
        <w:jc w:val="center"/>
        <w:rPr>
          <w:rFonts w:ascii="TH SarabunPSK" w:hAnsi="TH SarabunPSK" w:cs="TH SarabunPSK"/>
          <w:b/>
          <w:bCs/>
          <w:color w:val="000000" w:themeColor="text1"/>
          <w:sz w:val="32"/>
          <w:szCs w:val="32"/>
        </w:rPr>
      </w:pPr>
    </w:p>
    <w:p w14:paraId="1E49824B" w14:textId="77777777" w:rsidR="00A24DFF" w:rsidRDefault="00A24DFF" w:rsidP="00D77EA4">
      <w:pPr>
        <w:jc w:val="center"/>
        <w:rPr>
          <w:rFonts w:ascii="TH SarabunPSK" w:hAnsi="TH SarabunPSK" w:cs="TH SarabunPSK"/>
          <w:b/>
          <w:bCs/>
          <w:color w:val="000000" w:themeColor="text1"/>
          <w:sz w:val="32"/>
          <w:szCs w:val="32"/>
        </w:rPr>
      </w:pPr>
    </w:p>
    <w:p w14:paraId="1A1CEA09" w14:textId="77777777" w:rsidR="00A24DFF" w:rsidRDefault="00A24DFF" w:rsidP="00D77EA4">
      <w:pPr>
        <w:jc w:val="center"/>
        <w:rPr>
          <w:rFonts w:ascii="TH SarabunPSK" w:hAnsi="TH SarabunPSK" w:cs="TH SarabunPSK"/>
          <w:b/>
          <w:bCs/>
          <w:color w:val="000000" w:themeColor="text1"/>
          <w:sz w:val="32"/>
          <w:szCs w:val="32"/>
        </w:rPr>
      </w:pPr>
    </w:p>
    <w:p w14:paraId="39DCA2F7" w14:textId="77777777" w:rsidR="00A24DFF" w:rsidRDefault="00A24DFF" w:rsidP="00D77EA4">
      <w:pPr>
        <w:jc w:val="center"/>
        <w:rPr>
          <w:rFonts w:ascii="TH SarabunPSK" w:hAnsi="TH SarabunPSK" w:cs="TH SarabunPSK"/>
          <w:b/>
          <w:bCs/>
          <w:color w:val="000000" w:themeColor="text1"/>
          <w:sz w:val="56"/>
          <w:szCs w:val="56"/>
        </w:rPr>
      </w:pPr>
      <w:r>
        <w:rPr>
          <w:rFonts w:ascii="TH SarabunPSK" w:hAnsi="TH SarabunPSK" w:cs="TH SarabunPSK" w:hint="cs"/>
          <w:b/>
          <w:bCs/>
          <w:color w:val="000000" w:themeColor="text1"/>
          <w:sz w:val="56"/>
          <w:szCs w:val="56"/>
          <w:cs/>
        </w:rPr>
        <w:t xml:space="preserve">              </w:t>
      </w:r>
    </w:p>
    <w:p w14:paraId="482361E7" w14:textId="77777777" w:rsidR="00A24DFF" w:rsidRDefault="00A24DFF" w:rsidP="00D77EA4">
      <w:pPr>
        <w:jc w:val="center"/>
        <w:rPr>
          <w:rFonts w:ascii="TH SarabunPSK" w:hAnsi="TH SarabunPSK" w:cs="TH SarabunPSK"/>
          <w:b/>
          <w:bCs/>
          <w:color w:val="000000" w:themeColor="text1"/>
          <w:sz w:val="56"/>
          <w:szCs w:val="56"/>
        </w:rPr>
      </w:pPr>
    </w:p>
    <w:p w14:paraId="4D213FBA" w14:textId="77777777" w:rsidR="00A24DFF" w:rsidRDefault="00A24DFF" w:rsidP="00D77EA4">
      <w:pPr>
        <w:jc w:val="center"/>
        <w:rPr>
          <w:rFonts w:ascii="TH SarabunPSK" w:hAnsi="TH SarabunPSK" w:cs="TH SarabunPSK"/>
          <w:b/>
          <w:bCs/>
          <w:color w:val="000000" w:themeColor="text1"/>
          <w:sz w:val="56"/>
          <w:szCs w:val="56"/>
        </w:rPr>
      </w:pPr>
    </w:p>
    <w:p w14:paraId="3DF74729" w14:textId="723DEFB1" w:rsidR="00A24DFF" w:rsidRPr="00A24DFF" w:rsidRDefault="00A24DFF" w:rsidP="00D77EA4">
      <w:pPr>
        <w:jc w:val="center"/>
        <w:rPr>
          <w:rFonts w:ascii="TH SarabunPSK" w:hAnsi="TH SarabunPSK" w:cs="TH SarabunPSK"/>
          <w:b/>
          <w:bCs/>
          <w:color w:val="000000" w:themeColor="text1"/>
          <w:sz w:val="56"/>
          <w:szCs w:val="56"/>
        </w:rPr>
      </w:pPr>
      <w:r w:rsidRPr="00A24DFF">
        <w:rPr>
          <w:rFonts w:ascii="TH SarabunPSK" w:hAnsi="TH SarabunPSK" w:cs="TH SarabunPSK" w:hint="cs"/>
          <w:b/>
          <w:bCs/>
          <w:color w:val="000000" w:themeColor="text1"/>
          <w:sz w:val="56"/>
          <w:szCs w:val="56"/>
          <w:cs/>
        </w:rPr>
        <w:t>ภาคผนวก</w:t>
      </w:r>
    </w:p>
    <w:p w14:paraId="48C288E2" w14:textId="77777777" w:rsidR="00A24DFF" w:rsidRPr="00A24DFF" w:rsidRDefault="00A24DFF" w:rsidP="00D77EA4">
      <w:pPr>
        <w:jc w:val="center"/>
        <w:rPr>
          <w:rFonts w:ascii="TH SarabunPSK" w:hAnsi="TH SarabunPSK" w:cs="TH SarabunPSK"/>
          <w:b/>
          <w:bCs/>
          <w:color w:val="000000" w:themeColor="text1"/>
          <w:sz w:val="56"/>
          <w:szCs w:val="56"/>
        </w:rPr>
      </w:pPr>
    </w:p>
    <w:p w14:paraId="6555DBDD" w14:textId="77777777" w:rsidR="00A24DFF" w:rsidRDefault="00A24DFF" w:rsidP="00D77EA4">
      <w:pPr>
        <w:jc w:val="center"/>
        <w:rPr>
          <w:rFonts w:ascii="TH SarabunPSK" w:hAnsi="TH SarabunPSK" w:cs="TH SarabunPSK"/>
          <w:b/>
          <w:bCs/>
          <w:color w:val="000000" w:themeColor="text1"/>
          <w:sz w:val="32"/>
          <w:szCs w:val="32"/>
        </w:rPr>
      </w:pPr>
    </w:p>
    <w:p w14:paraId="6DFA4F94" w14:textId="77777777" w:rsidR="00A24DFF" w:rsidRDefault="00A24DFF" w:rsidP="00D77EA4">
      <w:pPr>
        <w:jc w:val="center"/>
        <w:rPr>
          <w:rFonts w:ascii="TH SarabunPSK" w:hAnsi="TH SarabunPSK" w:cs="TH SarabunPSK"/>
          <w:b/>
          <w:bCs/>
          <w:color w:val="000000" w:themeColor="text1"/>
          <w:sz w:val="32"/>
          <w:szCs w:val="32"/>
        </w:rPr>
      </w:pPr>
    </w:p>
    <w:p w14:paraId="32ABC136" w14:textId="77777777" w:rsidR="00A24DFF" w:rsidRDefault="00A24DFF" w:rsidP="00D77EA4">
      <w:pPr>
        <w:jc w:val="center"/>
        <w:rPr>
          <w:rFonts w:ascii="TH SarabunPSK" w:hAnsi="TH SarabunPSK" w:cs="TH SarabunPSK"/>
          <w:b/>
          <w:bCs/>
          <w:color w:val="000000" w:themeColor="text1"/>
          <w:sz w:val="32"/>
          <w:szCs w:val="32"/>
        </w:rPr>
      </w:pPr>
    </w:p>
    <w:p w14:paraId="712D514F" w14:textId="77777777" w:rsidR="00A24DFF" w:rsidRDefault="00A24DFF" w:rsidP="00D77EA4">
      <w:pPr>
        <w:jc w:val="center"/>
        <w:rPr>
          <w:rFonts w:ascii="TH SarabunPSK" w:hAnsi="TH SarabunPSK" w:cs="TH SarabunPSK"/>
          <w:b/>
          <w:bCs/>
          <w:color w:val="000000" w:themeColor="text1"/>
          <w:sz w:val="32"/>
          <w:szCs w:val="32"/>
        </w:rPr>
      </w:pPr>
    </w:p>
    <w:p w14:paraId="6E055D90" w14:textId="77777777" w:rsidR="00A24DFF" w:rsidRDefault="00A24DFF" w:rsidP="00D77EA4">
      <w:pPr>
        <w:jc w:val="center"/>
        <w:rPr>
          <w:rFonts w:ascii="TH SarabunPSK" w:hAnsi="TH SarabunPSK" w:cs="TH SarabunPSK"/>
          <w:b/>
          <w:bCs/>
          <w:color w:val="000000" w:themeColor="text1"/>
          <w:sz w:val="32"/>
          <w:szCs w:val="32"/>
        </w:rPr>
      </w:pPr>
    </w:p>
    <w:p w14:paraId="77E41EBE" w14:textId="77777777" w:rsidR="00A24DFF" w:rsidRDefault="00A24DFF" w:rsidP="00D77EA4">
      <w:pPr>
        <w:jc w:val="center"/>
        <w:rPr>
          <w:rFonts w:ascii="TH SarabunPSK" w:hAnsi="TH SarabunPSK" w:cs="TH SarabunPSK"/>
          <w:b/>
          <w:bCs/>
          <w:color w:val="000000" w:themeColor="text1"/>
          <w:sz w:val="32"/>
          <w:szCs w:val="32"/>
        </w:rPr>
      </w:pPr>
    </w:p>
    <w:p w14:paraId="4BF935D1" w14:textId="77777777" w:rsidR="00A24DFF" w:rsidRDefault="00A24DFF" w:rsidP="00D77EA4">
      <w:pPr>
        <w:jc w:val="center"/>
        <w:rPr>
          <w:rFonts w:ascii="TH SarabunPSK" w:hAnsi="TH SarabunPSK" w:cs="TH SarabunPSK"/>
          <w:b/>
          <w:bCs/>
          <w:color w:val="000000" w:themeColor="text1"/>
          <w:sz w:val="32"/>
          <w:szCs w:val="32"/>
        </w:rPr>
      </w:pPr>
    </w:p>
    <w:p w14:paraId="61A14BDB" w14:textId="77777777" w:rsidR="00A24DFF" w:rsidRDefault="00A24DFF" w:rsidP="00D77EA4">
      <w:pPr>
        <w:jc w:val="center"/>
        <w:rPr>
          <w:rFonts w:ascii="TH SarabunPSK" w:hAnsi="TH SarabunPSK" w:cs="TH SarabunPSK"/>
          <w:b/>
          <w:bCs/>
          <w:color w:val="000000" w:themeColor="text1"/>
          <w:sz w:val="32"/>
          <w:szCs w:val="32"/>
        </w:rPr>
      </w:pPr>
    </w:p>
    <w:p w14:paraId="3C539DC0" w14:textId="77777777" w:rsidR="00A24DFF" w:rsidRDefault="00A24DFF" w:rsidP="00D77EA4">
      <w:pPr>
        <w:jc w:val="center"/>
        <w:rPr>
          <w:rFonts w:ascii="TH SarabunPSK" w:hAnsi="TH SarabunPSK" w:cs="TH SarabunPSK"/>
          <w:b/>
          <w:bCs/>
          <w:color w:val="000000" w:themeColor="text1"/>
          <w:sz w:val="32"/>
          <w:szCs w:val="32"/>
        </w:rPr>
      </w:pPr>
    </w:p>
    <w:p w14:paraId="63286DAA" w14:textId="77777777" w:rsidR="00A24DFF" w:rsidRDefault="00A24DFF" w:rsidP="00D77EA4">
      <w:pPr>
        <w:jc w:val="center"/>
        <w:rPr>
          <w:rFonts w:ascii="TH SarabunPSK" w:hAnsi="TH SarabunPSK" w:cs="TH SarabunPSK"/>
          <w:b/>
          <w:bCs/>
          <w:color w:val="000000" w:themeColor="text1"/>
          <w:sz w:val="32"/>
          <w:szCs w:val="32"/>
        </w:rPr>
      </w:pPr>
    </w:p>
    <w:p w14:paraId="45C9BF81" w14:textId="77777777" w:rsidR="00A24DFF" w:rsidRDefault="00A24DFF" w:rsidP="00D77EA4">
      <w:pPr>
        <w:jc w:val="center"/>
        <w:rPr>
          <w:rFonts w:ascii="TH SarabunPSK" w:hAnsi="TH SarabunPSK" w:cs="TH SarabunPSK"/>
          <w:b/>
          <w:bCs/>
          <w:color w:val="000000" w:themeColor="text1"/>
          <w:sz w:val="32"/>
          <w:szCs w:val="32"/>
        </w:rPr>
      </w:pPr>
    </w:p>
    <w:p w14:paraId="17655DAC" w14:textId="77777777" w:rsidR="00A24DFF" w:rsidRDefault="00A24DFF" w:rsidP="00D77EA4">
      <w:pPr>
        <w:jc w:val="center"/>
        <w:rPr>
          <w:rFonts w:ascii="TH SarabunPSK" w:hAnsi="TH SarabunPSK" w:cs="TH SarabunPSK"/>
          <w:b/>
          <w:bCs/>
          <w:color w:val="000000" w:themeColor="text1"/>
          <w:sz w:val="32"/>
          <w:szCs w:val="32"/>
        </w:rPr>
      </w:pPr>
    </w:p>
    <w:p w14:paraId="6FB5282A" w14:textId="77777777" w:rsidR="00A24DFF" w:rsidRDefault="00A24DFF" w:rsidP="00D77EA4">
      <w:pPr>
        <w:jc w:val="center"/>
        <w:rPr>
          <w:rFonts w:ascii="TH SarabunPSK" w:hAnsi="TH SarabunPSK" w:cs="TH SarabunPSK"/>
          <w:b/>
          <w:bCs/>
          <w:color w:val="000000" w:themeColor="text1"/>
          <w:sz w:val="32"/>
          <w:szCs w:val="32"/>
        </w:rPr>
      </w:pPr>
    </w:p>
    <w:p w14:paraId="6A79DC46" w14:textId="77777777" w:rsidR="00A24DFF" w:rsidRDefault="00A24DFF" w:rsidP="00D77EA4">
      <w:pPr>
        <w:jc w:val="center"/>
        <w:rPr>
          <w:rFonts w:ascii="TH SarabunPSK" w:hAnsi="TH SarabunPSK" w:cs="TH SarabunPSK"/>
          <w:b/>
          <w:bCs/>
          <w:color w:val="000000" w:themeColor="text1"/>
          <w:sz w:val="32"/>
          <w:szCs w:val="32"/>
        </w:rPr>
      </w:pPr>
    </w:p>
    <w:p w14:paraId="737AE511" w14:textId="77777777" w:rsidR="00A24DFF" w:rsidRDefault="00A24DFF" w:rsidP="00D77EA4">
      <w:pPr>
        <w:jc w:val="center"/>
        <w:rPr>
          <w:rFonts w:ascii="TH SarabunPSK" w:hAnsi="TH SarabunPSK" w:cs="TH SarabunPSK"/>
          <w:b/>
          <w:bCs/>
          <w:color w:val="000000" w:themeColor="text1"/>
          <w:sz w:val="32"/>
          <w:szCs w:val="32"/>
        </w:rPr>
      </w:pPr>
    </w:p>
    <w:p w14:paraId="0E4B2AEB" w14:textId="77777777" w:rsidR="00A24DFF" w:rsidRDefault="00A24DFF" w:rsidP="00D77EA4">
      <w:pPr>
        <w:jc w:val="center"/>
        <w:rPr>
          <w:rFonts w:ascii="TH SarabunPSK" w:hAnsi="TH SarabunPSK" w:cs="TH SarabunPSK"/>
          <w:b/>
          <w:bCs/>
          <w:color w:val="000000" w:themeColor="text1"/>
          <w:sz w:val="32"/>
          <w:szCs w:val="32"/>
        </w:rPr>
      </w:pPr>
    </w:p>
    <w:p w14:paraId="556BB216" w14:textId="77777777" w:rsidR="00A24DFF" w:rsidRDefault="00A24DFF" w:rsidP="00D77EA4">
      <w:pPr>
        <w:jc w:val="center"/>
        <w:rPr>
          <w:rFonts w:ascii="TH SarabunPSK" w:hAnsi="TH SarabunPSK" w:cs="TH SarabunPSK"/>
          <w:b/>
          <w:bCs/>
          <w:color w:val="000000" w:themeColor="text1"/>
          <w:sz w:val="32"/>
          <w:szCs w:val="32"/>
        </w:rPr>
      </w:pPr>
    </w:p>
    <w:p w14:paraId="51F1CFD4" w14:textId="77777777" w:rsidR="00A24DFF" w:rsidRDefault="00A24DFF" w:rsidP="00D77EA4">
      <w:pPr>
        <w:jc w:val="center"/>
        <w:rPr>
          <w:rFonts w:ascii="TH SarabunPSK" w:hAnsi="TH SarabunPSK" w:cs="TH SarabunPSK"/>
          <w:b/>
          <w:bCs/>
          <w:color w:val="000000" w:themeColor="text1"/>
          <w:sz w:val="32"/>
          <w:szCs w:val="32"/>
        </w:rPr>
      </w:pPr>
    </w:p>
    <w:p w14:paraId="73F9A8A5" w14:textId="77777777" w:rsidR="00A24DFF" w:rsidRDefault="00A24DFF" w:rsidP="00D77EA4">
      <w:pPr>
        <w:jc w:val="center"/>
        <w:rPr>
          <w:rFonts w:ascii="TH SarabunPSK" w:hAnsi="TH SarabunPSK" w:cs="TH SarabunPSK"/>
          <w:b/>
          <w:bCs/>
          <w:color w:val="000000" w:themeColor="text1"/>
          <w:sz w:val="32"/>
          <w:szCs w:val="32"/>
        </w:rPr>
      </w:pPr>
    </w:p>
    <w:p w14:paraId="784A74EE" w14:textId="77777777" w:rsidR="00A24DFF" w:rsidRDefault="00A24DFF" w:rsidP="00D77EA4">
      <w:pPr>
        <w:jc w:val="center"/>
        <w:rPr>
          <w:rFonts w:ascii="TH SarabunPSK" w:hAnsi="TH SarabunPSK" w:cs="TH SarabunPSK"/>
          <w:b/>
          <w:bCs/>
          <w:color w:val="000000" w:themeColor="text1"/>
          <w:sz w:val="32"/>
          <w:szCs w:val="32"/>
        </w:rPr>
      </w:pPr>
    </w:p>
    <w:p w14:paraId="608A1B54" w14:textId="77777777" w:rsidR="00A24DFF" w:rsidRDefault="00A24DFF" w:rsidP="00D77EA4">
      <w:pPr>
        <w:jc w:val="center"/>
        <w:rPr>
          <w:rFonts w:ascii="TH SarabunPSK" w:hAnsi="TH SarabunPSK" w:cs="TH SarabunPSK"/>
          <w:b/>
          <w:bCs/>
          <w:color w:val="000000" w:themeColor="text1"/>
          <w:sz w:val="32"/>
          <w:szCs w:val="32"/>
        </w:rPr>
      </w:pPr>
    </w:p>
    <w:p w14:paraId="7D23446F" w14:textId="77777777" w:rsidR="00A24DFF" w:rsidRDefault="00A24DFF" w:rsidP="00D77EA4">
      <w:pPr>
        <w:jc w:val="center"/>
        <w:rPr>
          <w:rFonts w:ascii="TH SarabunPSK" w:hAnsi="TH SarabunPSK" w:cs="TH SarabunPSK"/>
          <w:b/>
          <w:bCs/>
          <w:color w:val="000000" w:themeColor="text1"/>
          <w:sz w:val="32"/>
          <w:szCs w:val="32"/>
        </w:rPr>
      </w:pPr>
    </w:p>
    <w:p w14:paraId="6BA6D40D" w14:textId="064324F4" w:rsidR="00D77EA4" w:rsidRPr="00C00E3F" w:rsidRDefault="00D77EA4" w:rsidP="00D77EA4">
      <w:pPr>
        <w:jc w:val="center"/>
        <w:rPr>
          <w:rFonts w:ascii="TH SarabunPSK" w:hAnsi="TH SarabunPSK" w:cs="TH SarabunPSK"/>
          <w:b/>
          <w:bCs/>
          <w:color w:val="000000" w:themeColor="text1"/>
          <w:sz w:val="32"/>
          <w:szCs w:val="32"/>
        </w:rPr>
      </w:pPr>
      <w:r w:rsidRPr="00C00E3F">
        <w:rPr>
          <w:rFonts w:ascii="TH SarabunPSK" w:hAnsi="TH SarabunPSK" w:cs="TH SarabunPSK"/>
          <w:b/>
          <w:bCs/>
          <w:color w:val="000000" w:themeColor="text1"/>
          <w:sz w:val="32"/>
          <w:szCs w:val="32"/>
          <w:cs/>
        </w:rPr>
        <w:lastRenderedPageBreak/>
        <w:t>ตารางเปรียบเทียบหมวดวิชาศึกษาทั่วไป</w:t>
      </w:r>
      <w:r w:rsidRPr="00C00E3F">
        <w:rPr>
          <w:rFonts w:ascii="TH SarabunPSK" w:hAnsi="TH SarabunPSK" w:cs="TH SarabunPSK" w:hint="cs"/>
          <w:b/>
          <w:bCs/>
          <w:color w:val="000000" w:themeColor="text1"/>
          <w:sz w:val="32"/>
          <w:szCs w:val="32"/>
          <w:cs/>
        </w:rPr>
        <w:t>ฉบับ</w:t>
      </w:r>
      <w:r w:rsidR="003814F7" w:rsidRPr="00C00E3F">
        <w:rPr>
          <w:rFonts w:ascii="TH SarabunPSK" w:hAnsi="TH SarabunPSK" w:cs="TH SarabunPSK" w:hint="cs"/>
          <w:b/>
          <w:bCs/>
          <w:color w:val="000000" w:themeColor="text1"/>
          <w:sz w:val="32"/>
          <w:szCs w:val="32"/>
          <w:cs/>
        </w:rPr>
        <w:t>เดิม</w:t>
      </w:r>
      <w:r w:rsidRPr="00C00E3F">
        <w:rPr>
          <w:rFonts w:ascii="TH SarabunPSK" w:hAnsi="TH SarabunPSK" w:cs="TH SarabunPSK"/>
          <w:b/>
          <w:bCs/>
          <w:color w:val="000000" w:themeColor="text1"/>
          <w:sz w:val="32"/>
          <w:szCs w:val="32"/>
          <w:cs/>
        </w:rPr>
        <w:t xml:space="preserve"> พ.ศ. 25</w:t>
      </w:r>
      <w:r w:rsidRPr="00C00E3F">
        <w:rPr>
          <w:rFonts w:ascii="TH SarabunPSK" w:hAnsi="TH SarabunPSK" w:cs="TH SarabunPSK"/>
          <w:b/>
          <w:bCs/>
          <w:color w:val="000000" w:themeColor="text1"/>
          <w:sz w:val="32"/>
          <w:szCs w:val="32"/>
        </w:rPr>
        <w:t>62</w:t>
      </w:r>
      <w:r w:rsidRPr="00C00E3F">
        <w:rPr>
          <w:rFonts w:ascii="TH SarabunPSK" w:hAnsi="TH SarabunPSK" w:cs="TH SarabunPSK" w:hint="cs"/>
          <w:b/>
          <w:bCs/>
          <w:color w:val="000000" w:themeColor="text1"/>
          <w:sz w:val="32"/>
          <w:szCs w:val="32"/>
          <w:cs/>
        </w:rPr>
        <w:t xml:space="preserve"> </w:t>
      </w:r>
      <w:r w:rsidRPr="00C00E3F">
        <w:rPr>
          <w:rFonts w:ascii="TH SarabunPSK" w:hAnsi="TH SarabunPSK" w:cs="TH SarabunPSK"/>
          <w:b/>
          <w:bCs/>
          <w:color w:val="000000" w:themeColor="text1"/>
          <w:sz w:val="32"/>
          <w:szCs w:val="32"/>
          <w:cs/>
        </w:rPr>
        <w:t>กับ</w:t>
      </w:r>
      <w:r w:rsidRPr="00C00E3F">
        <w:rPr>
          <w:rFonts w:ascii="TH SarabunPSK" w:hAnsi="TH SarabunPSK" w:cs="TH SarabunPSK" w:hint="cs"/>
          <w:b/>
          <w:bCs/>
          <w:color w:val="000000" w:themeColor="text1"/>
          <w:sz w:val="32"/>
          <w:szCs w:val="32"/>
          <w:cs/>
        </w:rPr>
        <w:t>ฉบับ</w:t>
      </w:r>
      <w:r w:rsidRPr="00C00E3F">
        <w:rPr>
          <w:rFonts w:ascii="TH SarabunPSK" w:hAnsi="TH SarabunPSK" w:cs="TH SarabunPSK"/>
          <w:b/>
          <w:bCs/>
          <w:color w:val="000000" w:themeColor="text1"/>
          <w:sz w:val="32"/>
          <w:szCs w:val="32"/>
          <w:cs/>
        </w:rPr>
        <w:t>ปรับปรุง พ.ศ. 25</w:t>
      </w:r>
      <w:r w:rsidRPr="00C00E3F">
        <w:rPr>
          <w:rFonts w:ascii="TH SarabunPSK" w:hAnsi="TH SarabunPSK" w:cs="TH SarabunPSK" w:hint="cs"/>
          <w:b/>
          <w:bCs/>
          <w:color w:val="000000" w:themeColor="text1"/>
          <w:sz w:val="32"/>
          <w:szCs w:val="32"/>
          <w:cs/>
        </w:rPr>
        <w:t>66</w:t>
      </w:r>
    </w:p>
    <w:p w14:paraId="7A21EE15" w14:textId="77777777" w:rsidR="00D77EA4" w:rsidRPr="00C00E3F" w:rsidRDefault="00D77EA4" w:rsidP="00D77EA4">
      <w:pPr>
        <w:rPr>
          <w:rFonts w:ascii="TH SarabunPSK" w:hAnsi="TH SarabunPSK" w:cs="TH SarabunPSK"/>
          <w:color w:val="000000" w:themeColor="text1"/>
          <w:szCs w:val="24"/>
        </w:rPr>
      </w:pPr>
      <w:r w:rsidRPr="00C00E3F">
        <w:rPr>
          <w:rFonts w:ascii="TH SarabunPSK" w:hAnsi="TH SarabunPSK" w:cs="TH SarabunPSK"/>
          <w:color w:val="000000" w:themeColor="text1"/>
          <w:szCs w:val="24"/>
        </w:rPr>
        <w:tab/>
      </w:r>
    </w:p>
    <w:tbl>
      <w:tblPr>
        <w:tblpPr w:leftFromText="180" w:rightFromText="180" w:vertAnchor="text" w:tblpX="-244"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420"/>
      </w:tblGrid>
      <w:tr w:rsidR="00D77EA4" w:rsidRPr="00C00E3F" w14:paraId="4C338811" w14:textId="77777777" w:rsidTr="00A24DFF">
        <w:tc>
          <w:tcPr>
            <w:tcW w:w="5070" w:type="dxa"/>
            <w:shd w:val="clear" w:color="auto" w:fill="FFFFFF" w:themeFill="background1"/>
          </w:tcPr>
          <w:p w14:paraId="02B7831C" w14:textId="5B94F154" w:rsidR="00D77EA4" w:rsidRPr="00C00E3F" w:rsidRDefault="00D77EA4" w:rsidP="00296350">
            <w:pPr>
              <w:jc w:val="center"/>
              <w:rPr>
                <w:rFonts w:ascii="TH SarabunPSK" w:hAnsi="TH SarabunPSK" w:cs="TH SarabunPSK"/>
                <w:b/>
                <w:bCs/>
                <w:color w:val="000000" w:themeColor="text1"/>
                <w:sz w:val="27"/>
                <w:szCs w:val="27"/>
              </w:rPr>
            </w:pPr>
            <w:r w:rsidRPr="00C00E3F">
              <w:rPr>
                <w:rFonts w:ascii="TH SarabunPSK" w:hAnsi="TH SarabunPSK" w:cs="TH SarabunPSK" w:hint="cs"/>
                <w:b/>
                <w:bCs/>
                <w:color w:val="000000" w:themeColor="text1"/>
                <w:sz w:val="27"/>
                <w:szCs w:val="27"/>
                <w:cs/>
              </w:rPr>
              <w:t>ฉบับ</w:t>
            </w:r>
            <w:r w:rsidR="00296350" w:rsidRPr="00C00E3F">
              <w:rPr>
                <w:rFonts w:ascii="TH SarabunPSK" w:hAnsi="TH SarabunPSK" w:cs="TH SarabunPSK"/>
                <w:b/>
                <w:bCs/>
                <w:color w:val="000000" w:themeColor="text1"/>
                <w:sz w:val="27"/>
                <w:szCs w:val="27"/>
                <w:cs/>
              </w:rPr>
              <w:t>เดิม</w:t>
            </w:r>
            <w:r w:rsidRPr="00C00E3F">
              <w:rPr>
                <w:rFonts w:ascii="TH SarabunPSK" w:hAnsi="TH SarabunPSK" w:cs="TH SarabunPSK"/>
                <w:b/>
                <w:bCs/>
                <w:color w:val="000000" w:themeColor="text1"/>
                <w:sz w:val="27"/>
                <w:szCs w:val="27"/>
                <w:cs/>
              </w:rPr>
              <w:t xml:space="preserve">  พ.ศ. 25</w:t>
            </w:r>
            <w:r w:rsidRPr="00C00E3F">
              <w:rPr>
                <w:rFonts w:ascii="TH SarabunPSK" w:hAnsi="TH SarabunPSK" w:cs="TH SarabunPSK" w:hint="cs"/>
                <w:b/>
                <w:bCs/>
                <w:color w:val="000000" w:themeColor="text1"/>
                <w:sz w:val="27"/>
                <w:szCs w:val="27"/>
                <w:cs/>
              </w:rPr>
              <w:t>62</w:t>
            </w:r>
          </w:p>
        </w:tc>
        <w:tc>
          <w:tcPr>
            <w:tcW w:w="5420" w:type="dxa"/>
            <w:shd w:val="clear" w:color="auto" w:fill="FFFFFF" w:themeFill="background1"/>
          </w:tcPr>
          <w:p w14:paraId="552D76CD" w14:textId="77777777" w:rsidR="00D77EA4" w:rsidRPr="00C00E3F" w:rsidRDefault="00D77EA4" w:rsidP="00925ED0">
            <w:pPr>
              <w:jc w:val="center"/>
              <w:rPr>
                <w:rFonts w:ascii="TH SarabunPSK" w:hAnsi="TH SarabunPSK" w:cs="TH SarabunPSK"/>
                <w:b/>
                <w:bCs/>
                <w:color w:val="000000" w:themeColor="text1"/>
                <w:sz w:val="27"/>
                <w:szCs w:val="27"/>
              </w:rPr>
            </w:pPr>
            <w:r w:rsidRPr="00C00E3F">
              <w:rPr>
                <w:rFonts w:ascii="TH SarabunPSK" w:hAnsi="TH SarabunPSK" w:cs="TH SarabunPSK" w:hint="cs"/>
                <w:b/>
                <w:bCs/>
                <w:color w:val="000000" w:themeColor="text1"/>
                <w:sz w:val="27"/>
                <w:szCs w:val="27"/>
                <w:cs/>
              </w:rPr>
              <w:t>ฉบับ</w:t>
            </w:r>
            <w:r w:rsidRPr="00C00E3F">
              <w:rPr>
                <w:rFonts w:ascii="TH SarabunPSK" w:hAnsi="TH SarabunPSK" w:cs="TH SarabunPSK"/>
                <w:b/>
                <w:bCs/>
                <w:color w:val="000000" w:themeColor="text1"/>
                <w:sz w:val="27"/>
                <w:szCs w:val="27"/>
                <w:cs/>
              </w:rPr>
              <w:t>ปรับปรุง  พ.ศ. 2</w:t>
            </w:r>
            <w:r w:rsidRPr="00C00E3F">
              <w:rPr>
                <w:rFonts w:ascii="TH SarabunPSK" w:hAnsi="TH SarabunPSK" w:cs="TH SarabunPSK"/>
                <w:b/>
                <w:bCs/>
                <w:color w:val="000000" w:themeColor="text1"/>
                <w:sz w:val="27"/>
                <w:szCs w:val="27"/>
              </w:rPr>
              <w:t>56</w:t>
            </w:r>
            <w:r w:rsidRPr="00C00E3F">
              <w:rPr>
                <w:rFonts w:ascii="TH SarabunPSK" w:hAnsi="TH SarabunPSK" w:cs="TH SarabunPSK" w:hint="cs"/>
                <w:b/>
                <w:bCs/>
                <w:color w:val="000000" w:themeColor="text1"/>
                <w:sz w:val="27"/>
                <w:szCs w:val="27"/>
                <w:cs/>
              </w:rPr>
              <w:t>6</w:t>
            </w:r>
          </w:p>
        </w:tc>
      </w:tr>
      <w:tr w:rsidR="00D77EA4" w:rsidRPr="00C00E3F" w14:paraId="3A15FFF5" w14:textId="77777777" w:rsidTr="00A24DFF">
        <w:tc>
          <w:tcPr>
            <w:tcW w:w="5070" w:type="dxa"/>
            <w:shd w:val="clear" w:color="auto" w:fill="FFFFFF" w:themeFill="background1"/>
          </w:tcPr>
          <w:p w14:paraId="6FF7CCBD" w14:textId="77777777" w:rsidR="00D77EA4" w:rsidRPr="001B5631" w:rsidRDefault="00D77EA4" w:rsidP="00925ED0">
            <w:pPr>
              <w:rPr>
                <w:rFonts w:ascii="TH SarabunPSK" w:hAnsi="TH SarabunPSK" w:cs="TH SarabunPSK"/>
                <w:b/>
                <w:bCs/>
                <w:color w:val="000000" w:themeColor="text1"/>
                <w:sz w:val="27"/>
                <w:szCs w:val="27"/>
              </w:rPr>
            </w:pPr>
            <w:r w:rsidRPr="001B5631">
              <w:rPr>
                <w:rFonts w:ascii="TH SarabunPSK" w:hAnsi="TH SarabunPSK" w:cs="TH SarabunPSK" w:hint="cs"/>
                <w:b/>
                <w:bCs/>
                <w:color w:val="000000" w:themeColor="text1"/>
                <w:sz w:val="27"/>
                <w:szCs w:val="27"/>
                <w:cs/>
              </w:rPr>
              <w:t>วัตถุประสงค์ของหลักสูตร</w:t>
            </w:r>
          </w:p>
          <w:p w14:paraId="10766354" w14:textId="77777777" w:rsidR="00D77EA4" w:rsidRPr="001B5631" w:rsidRDefault="00D77EA4" w:rsidP="00925ED0">
            <w:pPr>
              <w:tabs>
                <w:tab w:val="left" w:pos="384"/>
              </w:tabs>
              <w:ind w:firstLine="100"/>
              <w:jc w:val="thaiDistribute"/>
              <w:rPr>
                <w:rFonts w:ascii="TH SarabunPSK" w:hAnsi="TH SarabunPSK" w:cs="TH SarabunPSK"/>
                <w:color w:val="000000" w:themeColor="text1"/>
                <w:sz w:val="27"/>
                <w:szCs w:val="27"/>
              </w:rPr>
            </w:pPr>
            <w:r w:rsidRPr="001B5631">
              <w:rPr>
                <w:rFonts w:ascii="TH SarabunPSK" w:hAnsi="TH SarabunPSK" w:cs="TH SarabunPSK"/>
                <w:color w:val="000000" w:themeColor="text1"/>
                <w:sz w:val="27"/>
                <w:szCs w:val="27"/>
                <w:cs/>
              </w:rPr>
              <w:t>เพื่อสร้างบัณฑิตให้มีคุณลักษณะดังต่อไปนี้</w:t>
            </w:r>
          </w:p>
          <w:p w14:paraId="28CD39F3" w14:textId="00342D2C" w:rsidR="00D77EA4" w:rsidRPr="001B5631" w:rsidRDefault="001759DA" w:rsidP="001759DA">
            <w:pPr>
              <w:pStyle w:val="ListParagraph"/>
              <w:tabs>
                <w:tab w:val="left" w:pos="384"/>
              </w:tabs>
              <w:ind w:left="100"/>
              <w:contextualSpacing w:val="0"/>
              <w:rPr>
                <w:rFonts w:ascii="TH SarabunPSK" w:hAnsi="TH SarabunPSK" w:cs="TH SarabunPSK"/>
                <w:color w:val="000000" w:themeColor="text1"/>
                <w:sz w:val="27"/>
                <w:szCs w:val="27"/>
              </w:rPr>
            </w:pPr>
            <w:r>
              <w:rPr>
                <w:rFonts w:ascii="TH SarabunPSK" w:hAnsi="TH SarabunPSK" w:cs="TH SarabunPSK" w:hint="cs"/>
                <w:color w:val="000000" w:themeColor="text1"/>
                <w:sz w:val="27"/>
                <w:szCs w:val="27"/>
                <w:cs/>
              </w:rPr>
              <w:t xml:space="preserve">1) </w:t>
            </w:r>
            <w:r w:rsidR="00D77EA4" w:rsidRPr="001B5631">
              <w:rPr>
                <w:rFonts w:ascii="TH SarabunPSK" w:hAnsi="TH SarabunPSK" w:cs="TH SarabunPSK"/>
                <w:color w:val="000000" w:themeColor="text1"/>
                <w:sz w:val="27"/>
                <w:szCs w:val="27"/>
                <w:cs/>
              </w:rPr>
              <w:t>ใช้ชีวิต</w:t>
            </w:r>
            <w:r w:rsidR="00D77EA4" w:rsidRPr="001B5631">
              <w:rPr>
                <w:rFonts w:ascii="TH SarabunPSK" w:hAnsi="TH SarabunPSK" w:cs="TH SarabunPSK" w:hint="cs"/>
                <w:color w:val="000000" w:themeColor="text1"/>
                <w:sz w:val="27"/>
                <w:szCs w:val="27"/>
                <w:cs/>
              </w:rPr>
              <w:t>ได้</w:t>
            </w:r>
            <w:r w:rsidR="00D77EA4" w:rsidRPr="001B5631">
              <w:rPr>
                <w:rFonts w:ascii="TH SarabunPSK" w:hAnsi="TH SarabunPSK" w:cs="TH SarabunPSK"/>
                <w:color w:val="000000" w:themeColor="text1"/>
                <w:sz w:val="27"/>
                <w:szCs w:val="27"/>
                <w:cs/>
              </w:rPr>
              <w:t xml:space="preserve">อย่างสมบูรณ์ มีหลักในการใช้ชีวิตอย่างเหมาะสม </w:t>
            </w:r>
            <w:r w:rsidR="00D77EA4" w:rsidRPr="001B5631">
              <w:rPr>
                <w:rFonts w:ascii="TH SarabunPSK" w:hAnsi="TH SarabunPSK" w:cs="TH SarabunPSK"/>
                <w:color w:val="000000" w:themeColor="text1"/>
                <w:sz w:val="27"/>
                <w:szCs w:val="27"/>
                <w:cs/>
              </w:rPr>
              <w:br/>
            </w:r>
            <w:r w:rsidR="00D77EA4" w:rsidRPr="001B5631">
              <w:rPr>
                <w:rFonts w:ascii="TH SarabunPSK" w:hAnsi="TH SarabunPSK" w:cs="TH SarabunPSK" w:hint="cs"/>
                <w:color w:val="000000" w:themeColor="text1"/>
                <w:sz w:val="27"/>
                <w:szCs w:val="27"/>
                <w:cs/>
              </w:rPr>
              <w:t xml:space="preserve">เป็นผู้ไฝ่รู้และเรียนรู้ตลอดชีวิต </w:t>
            </w:r>
            <w:r w:rsidR="00D77EA4" w:rsidRPr="001B5631">
              <w:rPr>
                <w:rFonts w:ascii="TH SarabunPSK" w:hAnsi="TH SarabunPSK" w:cs="TH SarabunPSK"/>
                <w:color w:val="000000" w:themeColor="text1"/>
                <w:sz w:val="27"/>
                <w:szCs w:val="27"/>
                <w:cs/>
              </w:rPr>
              <w:t xml:space="preserve">และมีคุณธรรมจริยธรรม </w:t>
            </w:r>
          </w:p>
          <w:p w14:paraId="6434EE1A" w14:textId="292425C7" w:rsidR="00D77EA4" w:rsidRPr="001B5631" w:rsidRDefault="001759DA" w:rsidP="001759DA">
            <w:pPr>
              <w:pStyle w:val="ListParagraph"/>
              <w:tabs>
                <w:tab w:val="left" w:pos="384"/>
              </w:tabs>
              <w:ind w:left="100"/>
              <w:contextualSpacing w:val="0"/>
              <w:rPr>
                <w:rFonts w:ascii="TH SarabunPSK" w:hAnsi="TH SarabunPSK" w:cs="TH SarabunPSK"/>
                <w:color w:val="000000" w:themeColor="text1"/>
                <w:sz w:val="27"/>
                <w:szCs w:val="27"/>
              </w:rPr>
            </w:pPr>
            <w:r>
              <w:rPr>
                <w:rFonts w:ascii="TH SarabunPSK" w:hAnsi="TH SarabunPSK" w:cs="TH SarabunPSK" w:hint="cs"/>
                <w:color w:val="000000" w:themeColor="text1"/>
                <w:sz w:val="27"/>
                <w:szCs w:val="27"/>
                <w:cs/>
              </w:rPr>
              <w:t xml:space="preserve">2) </w:t>
            </w:r>
            <w:r w:rsidR="00D77EA4" w:rsidRPr="001B5631">
              <w:rPr>
                <w:rFonts w:ascii="TH SarabunPSK" w:hAnsi="TH SarabunPSK" w:cs="TH SarabunPSK"/>
                <w:color w:val="000000" w:themeColor="text1"/>
                <w:sz w:val="27"/>
                <w:szCs w:val="27"/>
                <w:cs/>
              </w:rPr>
              <w:t>เข้า</w:t>
            </w:r>
            <w:r w:rsidR="00D77EA4" w:rsidRPr="001B5631">
              <w:rPr>
                <w:rFonts w:ascii="TH SarabunPSK" w:hAnsi="TH SarabunPSK" w:cs="TH SarabunPSK" w:hint="cs"/>
                <w:color w:val="000000" w:themeColor="text1"/>
                <w:sz w:val="27"/>
                <w:szCs w:val="27"/>
                <w:cs/>
              </w:rPr>
              <w:t>ใจ</w:t>
            </w:r>
            <w:r w:rsidR="00D77EA4" w:rsidRPr="001B5631">
              <w:rPr>
                <w:rFonts w:ascii="TH SarabunPSK" w:hAnsi="TH SarabunPSK" w:cs="TH SarabunPSK"/>
                <w:color w:val="000000" w:themeColor="text1"/>
                <w:sz w:val="27"/>
                <w:szCs w:val="27"/>
                <w:cs/>
              </w:rPr>
              <w:t xml:space="preserve">วัฒนธรรม และสามารถอยู่ร่วมกับสังคม ยอมรับความคิดเห็นที่แตกต่าง </w:t>
            </w:r>
          </w:p>
          <w:p w14:paraId="5D9F3894" w14:textId="4B425936" w:rsidR="00D77EA4" w:rsidRPr="001B5631" w:rsidRDefault="001759DA" w:rsidP="001759DA">
            <w:pPr>
              <w:pStyle w:val="ListParagraph"/>
              <w:tabs>
                <w:tab w:val="left" w:pos="384"/>
              </w:tabs>
              <w:ind w:left="100"/>
              <w:contextualSpacing w:val="0"/>
              <w:rPr>
                <w:rFonts w:ascii="TH SarabunPSK" w:hAnsi="TH SarabunPSK" w:cs="TH SarabunPSK"/>
                <w:color w:val="000000" w:themeColor="text1"/>
                <w:sz w:val="27"/>
                <w:szCs w:val="27"/>
              </w:rPr>
            </w:pPr>
            <w:r>
              <w:rPr>
                <w:rFonts w:ascii="TH SarabunPSK" w:hAnsi="TH SarabunPSK" w:cs="TH SarabunPSK" w:hint="cs"/>
                <w:color w:val="000000" w:themeColor="text1"/>
                <w:sz w:val="27"/>
                <w:szCs w:val="27"/>
                <w:cs/>
              </w:rPr>
              <w:t>3).</w:t>
            </w:r>
            <w:r w:rsidR="00D77EA4" w:rsidRPr="001B5631">
              <w:rPr>
                <w:rFonts w:ascii="TH SarabunPSK" w:hAnsi="TH SarabunPSK" w:cs="TH SarabunPSK"/>
                <w:color w:val="000000" w:themeColor="text1"/>
                <w:sz w:val="27"/>
                <w:szCs w:val="27"/>
                <w:cs/>
              </w:rPr>
              <w:t>มีความรู้ในการสื่อสาร ได้แก่ การพูด การอ่าน การเขียน และการนำเสนอ</w:t>
            </w:r>
          </w:p>
          <w:p w14:paraId="404A7D80" w14:textId="177C8DEA" w:rsidR="00D77EA4" w:rsidRPr="001B5631" w:rsidRDefault="001759DA" w:rsidP="001759DA">
            <w:pPr>
              <w:pStyle w:val="ListParagraph"/>
              <w:tabs>
                <w:tab w:val="left" w:pos="384"/>
              </w:tabs>
              <w:ind w:left="100"/>
              <w:contextualSpacing w:val="0"/>
              <w:rPr>
                <w:rFonts w:ascii="TH SarabunPSK" w:hAnsi="TH SarabunPSK" w:cs="TH SarabunPSK"/>
                <w:color w:val="000000" w:themeColor="text1"/>
                <w:sz w:val="27"/>
                <w:szCs w:val="27"/>
              </w:rPr>
            </w:pPr>
            <w:r>
              <w:rPr>
                <w:rFonts w:ascii="TH SarabunPSK" w:hAnsi="TH SarabunPSK" w:cs="TH SarabunPSK" w:hint="cs"/>
                <w:color w:val="000000" w:themeColor="text1"/>
                <w:sz w:val="27"/>
                <w:szCs w:val="27"/>
                <w:cs/>
              </w:rPr>
              <w:t>4).</w:t>
            </w:r>
            <w:r w:rsidR="00D77EA4" w:rsidRPr="001B5631">
              <w:rPr>
                <w:rFonts w:ascii="TH SarabunPSK" w:hAnsi="TH SarabunPSK" w:cs="TH SarabunPSK"/>
                <w:color w:val="000000" w:themeColor="text1"/>
                <w:sz w:val="27"/>
                <w:szCs w:val="27"/>
                <w:cs/>
              </w:rPr>
              <w:t xml:space="preserve">มีความคิดเชิงวิเคราะห์ </w:t>
            </w:r>
            <w:r w:rsidR="00D77EA4" w:rsidRPr="001B5631">
              <w:rPr>
                <w:rFonts w:ascii="TH SarabunPSK" w:hAnsi="TH SarabunPSK" w:cs="TH SarabunPSK" w:hint="cs"/>
                <w:color w:val="000000" w:themeColor="text1"/>
                <w:sz w:val="27"/>
                <w:szCs w:val="27"/>
                <w:cs/>
              </w:rPr>
              <w:t>สามารถ</w:t>
            </w:r>
            <w:r w:rsidR="00D77EA4" w:rsidRPr="001B5631">
              <w:rPr>
                <w:rFonts w:ascii="TH SarabunPSK" w:hAnsi="TH SarabunPSK" w:cs="TH SarabunPSK"/>
                <w:color w:val="000000" w:themeColor="text1"/>
                <w:sz w:val="27"/>
                <w:szCs w:val="27"/>
                <w:cs/>
              </w:rPr>
              <w:t xml:space="preserve">ใช้สารสนเทศประกอบการตัดสินใจอย่างมีประสิทธิภาพ </w:t>
            </w:r>
          </w:p>
          <w:p w14:paraId="04BD7B62" w14:textId="4992D23D" w:rsidR="00D77EA4" w:rsidRPr="001B5631" w:rsidRDefault="001759DA" w:rsidP="001759DA">
            <w:pPr>
              <w:pStyle w:val="ListParagraph"/>
              <w:tabs>
                <w:tab w:val="left" w:pos="384"/>
              </w:tabs>
              <w:ind w:left="100"/>
              <w:contextualSpacing w:val="0"/>
              <w:rPr>
                <w:rFonts w:ascii="TH SarabunPSK" w:hAnsi="TH SarabunPSK" w:cs="TH SarabunPSK"/>
                <w:color w:val="000000" w:themeColor="text1"/>
                <w:sz w:val="27"/>
                <w:szCs w:val="27"/>
                <w:cs/>
              </w:rPr>
            </w:pPr>
            <w:r>
              <w:rPr>
                <w:rFonts w:ascii="TH SarabunPSK" w:hAnsi="TH SarabunPSK" w:cs="TH SarabunPSK" w:hint="cs"/>
                <w:color w:val="000000" w:themeColor="text1"/>
                <w:sz w:val="27"/>
                <w:szCs w:val="27"/>
                <w:cs/>
              </w:rPr>
              <w:t xml:space="preserve">5) </w:t>
            </w:r>
            <w:r w:rsidR="00D77EA4" w:rsidRPr="001B5631">
              <w:rPr>
                <w:rFonts w:ascii="TH SarabunPSK" w:hAnsi="TH SarabunPSK" w:cs="TH SarabunPSK"/>
                <w:color w:val="000000" w:themeColor="text1"/>
                <w:sz w:val="27"/>
                <w:szCs w:val="27"/>
                <w:cs/>
              </w:rPr>
              <w:t>มีความพร้อม</w:t>
            </w:r>
            <w:r w:rsidR="00D77EA4" w:rsidRPr="001B5631">
              <w:rPr>
                <w:rFonts w:ascii="TH SarabunPSK" w:hAnsi="TH SarabunPSK" w:cs="TH SarabunPSK" w:hint="cs"/>
                <w:color w:val="000000" w:themeColor="text1"/>
                <w:sz w:val="27"/>
                <w:szCs w:val="27"/>
                <w:cs/>
              </w:rPr>
              <w:t>ในการเป็นเจ้าของกิจการและบริหารงานในอาชีพ</w:t>
            </w:r>
          </w:p>
        </w:tc>
        <w:tc>
          <w:tcPr>
            <w:tcW w:w="5420" w:type="dxa"/>
            <w:shd w:val="clear" w:color="auto" w:fill="FFFFFF" w:themeFill="background1"/>
          </w:tcPr>
          <w:p w14:paraId="3D0C47E3" w14:textId="77777777" w:rsidR="00296350" w:rsidRPr="001B5631" w:rsidRDefault="00296350" w:rsidP="00296350">
            <w:pPr>
              <w:rPr>
                <w:rFonts w:ascii="TH SarabunPSK" w:hAnsi="TH SarabunPSK" w:cs="TH SarabunPSK"/>
                <w:b/>
                <w:bCs/>
                <w:color w:val="000000" w:themeColor="text1"/>
                <w:sz w:val="27"/>
                <w:szCs w:val="27"/>
              </w:rPr>
            </w:pPr>
            <w:r w:rsidRPr="001B5631">
              <w:rPr>
                <w:rFonts w:ascii="TH SarabunPSK" w:hAnsi="TH SarabunPSK" w:cs="TH SarabunPSK" w:hint="cs"/>
                <w:b/>
                <w:bCs/>
                <w:color w:val="000000" w:themeColor="text1"/>
                <w:sz w:val="27"/>
                <w:szCs w:val="27"/>
                <w:cs/>
              </w:rPr>
              <w:t>วัตถุประสงค์ของหลักสูตร</w:t>
            </w:r>
          </w:p>
          <w:p w14:paraId="743316F2" w14:textId="7F38C0FD" w:rsidR="00D77EA4" w:rsidRPr="001B5631" w:rsidRDefault="00D77EA4" w:rsidP="00296350">
            <w:pPr>
              <w:tabs>
                <w:tab w:val="left" w:pos="360"/>
              </w:tabs>
              <w:rPr>
                <w:rFonts w:ascii="TH SarabunPSK" w:hAnsi="TH SarabunPSK" w:cs="TH SarabunPSK"/>
                <w:color w:val="000000" w:themeColor="text1"/>
                <w:sz w:val="27"/>
                <w:szCs w:val="27"/>
              </w:rPr>
            </w:pPr>
            <w:r w:rsidRPr="001B5631">
              <w:rPr>
                <w:rFonts w:ascii="TH SarabunPSK" w:hAnsi="TH SarabunPSK" w:cs="TH SarabunPSK"/>
                <w:color w:val="000000" w:themeColor="text1"/>
                <w:sz w:val="27"/>
                <w:szCs w:val="27"/>
                <w:cs/>
              </w:rPr>
              <w:t>เพื่อสร้างบัณฑิตให้มีคุณลักษณะดังต่อไปนี้</w:t>
            </w:r>
          </w:p>
          <w:p w14:paraId="645E9B8F" w14:textId="77777777" w:rsidR="00247799" w:rsidRPr="001B5631" w:rsidRDefault="00247799" w:rsidP="00245ECC">
            <w:pPr>
              <w:ind w:firstLine="340"/>
              <w:jc w:val="thaiDistribute"/>
              <w:rPr>
                <w:rFonts w:ascii="TH SarabunPSK" w:hAnsi="TH SarabunPSK" w:cs="TH SarabunPSK"/>
                <w:color w:val="000000" w:themeColor="text1"/>
                <w:sz w:val="27"/>
                <w:szCs w:val="27"/>
              </w:rPr>
            </w:pPr>
            <w:r w:rsidRPr="001B5631">
              <w:rPr>
                <w:rFonts w:ascii="TH SarabunPSK" w:hAnsi="TH SarabunPSK" w:cs="TH SarabunPSK" w:hint="cs"/>
                <w:color w:val="000000" w:themeColor="text1"/>
                <w:sz w:val="27"/>
                <w:szCs w:val="27"/>
                <w:cs/>
              </w:rPr>
              <w:t>1) เพื่อให้นักศึกษา</w:t>
            </w:r>
            <w:r w:rsidRPr="001B5631">
              <w:rPr>
                <w:rFonts w:ascii="TH SarabunPSK" w:hAnsi="TH SarabunPSK" w:cs="TH SarabunPSK"/>
                <w:color w:val="000000" w:themeColor="text1"/>
                <w:sz w:val="27"/>
                <w:szCs w:val="27"/>
                <w:cs/>
              </w:rPr>
              <w:t>มี</w:t>
            </w:r>
            <w:r w:rsidRPr="001B5631">
              <w:rPr>
                <w:rFonts w:ascii="TH SarabunPSK" w:hAnsi="TH SarabunPSK" w:cs="TH SarabunPSK" w:hint="cs"/>
                <w:color w:val="000000" w:themeColor="text1"/>
                <w:sz w:val="27"/>
                <w:szCs w:val="27"/>
                <w:cs/>
              </w:rPr>
              <w:t>องค์ความรู้ที่จำเป็นในศตวรรษที่ 21 และฝึกฝน</w:t>
            </w:r>
            <w:r w:rsidRPr="001B5631">
              <w:rPr>
                <w:rFonts w:ascii="TH SarabunPSK" w:hAnsi="TH SarabunPSK" w:cs="TH SarabunPSK"/>
                <w:color w:val="000000" w:themeColor="text1"/>
                <w:sz w:val="27"/>
                <w:szCs w:val="27"/>
                <w:cs/>
              </w:rPr>
              <w:t>ทักษะการเป็น</w:t>
            </w:r>
            <w:r w:rsidRPr="001B5631">
              <w:rPr>
                <w:rFonts w:ascii="TH SarabunPSK" w:hAnsi="TH SarabunPSK" w:cs="TH SarabunPSK" w:hint="cs"/>
                <w:color w:val="000000" w:themeColor="text1"/>
                <w:sz w:val="27"/>
                <w:szCs w:val="27"/>
                <w:cs/>
              </w:rPr>
              <w:t>ผู้</w:t>
            </w:r>
            <w:r w:rsidRPr="001B5631">
              <w:rPr>
                <w:rFonts w:ascii="TH SarabunPSK" w:hAnsi="TH SarabunPSK" w:cs="TH SarabunPSK"/>
                <w:color w:val="000000" w:themeColor="text1"/>
                <w:sz w:val="27"/>
                <w:szCs w:val="27"/>
                <w:cs/>
              </w:rPr>
              <w:t xml:space="preserve">ใฝ่เรียนรู้ มีความคิดริเริ่ม คิดวิเคราะห์ คิดสร้างสรรค์ </w:t>
            </w:r>
            <w:r w:rsidRPr="001B5631">
              <w:rPr>
                <w:rFonts w:ascii="TH SarabunPSK" w:hAnsi="TH SarabunPSK" w:cs="TH SarabunPSK" w:hint="cs"/>
                <w:color w:val="000000" w:themeColor="text1"/>
                <w:sz w:val="27"/>
                <w:szCs w:val="27"/>
                <w:cs/>
              </w:rPr>
              <w:t>สามารถ</w:t>
            </w:r>
            <w:r w:rsidRPr="001B5631">
              <w:rPr>
                <w:rFonts w:ascii="TH SarabunPSK" w:hAnsi="TH SarabunPSK" w:cs="TH SarabunPSK"/>
                <w:color w:val="000000" w:themeColor="text1"/>
                <w:sz w:val="27"/>
                <w:szCs w:val="27"/>
                <w:cs/>
              </w:rPr>
              <w:t>สื่อสารด้วยภาษาไทย และภาษาต่างประเทศ</w:t>
            </w:r>
            <w:r w:rsidRPr="001B5631">
              <w:rPr>
                <w:rFonts w:ascii="TH SarabunPSK" w:hAnsi="TH SarabunPSK" w:cs="TH SarabunPSK" w:hint="cs"/>
                <w:color w:val="000000" w:themeColor="text1"/>
                <w:sz w:val="27"/>
                <w:szCs w:val="27"/>
                <w:cs/>
              </w:rPr>
              <w:t xml:space="preserve"> สามารถบ</w:t>
            </w:r>
            <w:r w:rsidRPr="001B5631">
              <w:rPr>
                <w:rFonts w:ascii="TH SarabunPSK" w:hAnsi="TH SarabunPSK" w:cs="TH SarabunPSK"/>
                <w:color w:val="000000" w:themeColor="text1"/>
                <w:sz w:val="27"/>
                <w:szCs w:val="27"/>
                <w:cs/>
              </w:rPr>
              <w:t>ริหารจัดการตนเอง บริหารจัดการทางการเงินได้อย่างเหมาะสม</w:t>
            </w:r>
          </w:p>
          <w:p w14:paraId="1C82A46D" w14:textId="77777777" w:rsidR="00247799" w:rsidRPr="001B5631" w:rsidRDefault="00247799" w:rsidP="00245ECC">
            <w:pPr>
              <w:pStyle w:val="Default"/>
              <w:ind w:firstLine="340"/>
              <w:jc w:val="thaiDistribute"/>
              <w:rPr>
                <w:rFonts w:ascii="TH SarabunPSK" w:hAnsi="TH SarabunPSK" w:cs="TH SarabunPSK"/>
                <w:color w:val="000000" w:themeColor="text1"/>
                <w:sz w:val="27"/>
                <w:szCs w:val="27"/>
                <w:cs/>
              </w:rPr>
            </w:pPr>
            <w:r w:rsidRPr="001B5631">
              <w:rPr>
                <w:rFonts w:ascii="TH SarabunPSK" w:hAnsi="TH SarabunPSK" w:cs="TH SarabunPSK" w:hint="cs"/>
                <w:color w:val="000000" w:themeColor="text1"/>
                <w:sz w:val="27"/>
                <w:szCs w:val="27"/>
                <w:cs/>
              </w:rPr>
              <w:t>2) เพื่อปลูกฝังนักศึกษาให้มีคุณลักษณะความเป็นนวัตกรและผู้ประกอบการ มี</w:t>
            </w:r>
            <w:r w:rsidRPr="001B5631">
              <w:rPr>
                <w:rFonts w:ascii="TH SarabunPSK" w:hAnsi="TH SarabunPSK" w:cs="TH SarabunPSK"/>
                <w:color w:val="000000" w:themeColor="text1"/>
                <w:sz w:val="27"/>
                <w:szCs w:val="27"/>
                <w:cs/>
              </w:rPr>
              <w:t xml:space="preserve">ทักษะการเขียนแผนธุรกิจ ต่อยอดสู่ผู้ประกอบการ </w:t>
            </w:r>
          </w:p>
          <w:p w14:paraId="5AEABD84" w14:textId="77777777" w:rsidR="00247799" w:rsidRPr="001B5631" w:rsidRDefault="00247799" w:rsidP="00245ECC">
            <w:pPr>
              <w:pStyle w:val="Default"/>
              <w:ind w:firstLine="340"/>
              <w:jc w:val="thaiDistribute"/>
              <w:rPr>
                <w:rFonts w:ascii="TH SarabunPSK" w:hAnsi="TH SarabunPSK" w:cs="TH SarabunPSK"/>
                <w:color w:val="000000" w:themeColor="text1"/>
                <w:sz w:val="27"/>
                <w:szCs w:val="27"/>
              </w:rPr>
            </w:pPr>
            <w:r w:rsidRPr="001B5631">
              <w:rPr>
                <w:rFonts w:ascii="TH SarabunPSK" w:hAnsi="TH SarabunPSK" w:cs="TH SarabunPSK" w:hint="cs"/>
                <w:color w:val="000000" w:themeColor="text1"/>
                <w:sz w:val="27"/>
                <w:szCs w:val="27"/>
                <w:cs/>
              </w:rPr>
              <w:t>3) เพื่อให้นักศึกษา</w:t>
            </w:r>
            <w:r w:rsidRPr="001B5631">
              <w:rPr>
                <w:rFonts w:ascii="TH SarabunPSK" w:hAnsi="TH SarabunPSK" w:cs="TH SarabunPSK"/>
                <w:color w:val="000000" w:themeColor="text1"/>
                <w:sz w:val="27"/>
                <w:szCs w:val="27"/>
                <w:cs/>
              </w:rPr>
              <w:t>มีทักษะ</w:t>
            </w:r>
            <w:r w:rsidRPr="001B5631">
              <w:rPr>
                <w:rFonts w:ascii="TH SarabunPSK" w:hAnsi="TH SarabunPSK" w:cs="TH SarabunPSK" w:hint="cs"/>
                <w:color w:val="000000" w:themeColor="text1"/>
                <w:sz w:val="27"/>
                <w:szCs w:val="27"/>
                <w:cs/>
              </w:rPr>
              <w:t>ด้าน</w:t>
            </w:r>
            <w:r w:rsidRPr="001B5631">
              <w:rPr>
                <w:rFonts w:ascii="TH SarabunPSK" w:hAnsi="TH SarabunPSK" w:cs="TH SarabunPSK"/>
                <w:color w:val="000000" w:themeColor="text1"/>
                <w:sz w:val="27"/>
                <w:szCs w:val="27"/>
                <w:cs/>
              </w:rPr>
              <w:t>เทคโนโลยีในยุคดิจิทัล เลือกใช้</w:t>
            </w:r>
            <w:r w:rsidRPr="001B5631">
              <w:rPr>
                <w:rFonts w:ascii="TH SarabunPSK" w:hAnsi="TH SarabunPSK" w:cs="TH SarabunPSK" w:hint="cs"/>
                <w:color w:val="000000" w:themeColor="text1"/>
                <w:sz w:val="27"/>
                <w:szCs w:val="27"/>
                <w:cs/>
              </w:rPr>
              <w:t>และ</w:t>
            </w:r>
            <w:r w:rsidRPr="001B5631">
              <w:rPr>
                <w:rFonts w:ascii="TH SarabunPSK" w:hAnsi="TH SarabunPSK" w:cs="TH SarabunPSK"/>
                <w:color w:val="000000" w:themeColor="text1"/>
                <w:sz w:val="27"/>
                <w:szCs w:val="27"/>
                <w:cs/>
              </w:rPr>
              <w:t>ตระหนักรู้</w:t>
            </w:r>
            <w:r w:rsidRPr="001B5631">
              <w:rPr>
                <w:rFonts w:ascii="TH SarabunPSK" w:hAnsi="TH SarabunPSK" w:cs="TH SarabunPSK" w:hint="cs"/>
                <w:color w:val="000000" w:themeColor="text1"/>
                <w:sz w:val="27"/>
                <w:szCs w:val="27"/>
                <w:cs/>
              </w:rPr>
              <w:t>ถึง</w:t>
            </w:r>
            <w:r w:rsidRPr="001B5631">
              <w:rPr>
                <w:rFonts w:ascii="TH SarabunPSK" w:hAnsi="TH SarabunPSK" w:cs="TH SarabunPSK"/>
                <w:color w:val="000000" w:themeColor="text1"/>
                <w:sz w:val="27"/>
                <w:szCs w:val="27"/>
                <w:cs/>
              </w:rPr>
              <w:t>ผลกระทบ</w:t>
            </w:r>
            <w:r w:rsidRPr="001B5631">
              <w:rPr>
                <w:rFonts w:ascii="TH SarabunPSK" w:hAnsi="TH SarabunPSK" w:cs="TH SarabunPSK" w:hint="cs"/>
                <w:color w:val="000000" w:themeColor="text1"/>
                <w:sz w:val="27"/>
                <w:szCs w:val="27"/>
                <w:cs/>
              </w:rPr>
              <w:t>ใน</w:t>
            </w:r>
            <w:r w:rsidRPr="001B5631">
              <w:rPr>
                <w:rFonts w:ascii="TH SarabunPSK" w:hAnsi="TH SarabunPSK" w:cs="TH SarabunPSK"/>
                <w:color w:val="000000" w:themeColor="text1"/>
                <w:sz w:val="27"/>
                <w:szCs w:val="27"/>
                <w:cs/>
              </w:rPr>
              <w:t xml:space="preserve">การใช้เทคโนโลยีสารสนเทศ </w:t>
            </w:r>
            <w:r w:rsidRPr="001B5631">
              <w:rPr>
                <w:rFonts w:ascii="TH SarabunPSK" w:hAnsi="TH SarabunPSK" w:cs="TH SarabunPSK" w:hint="cs"/>
                <w:color w:val="000000" w:themeColor="text1"/>
                <w:sz w:val="27"/>
                <w:szCs w:val="27"/>
                <w:cs/>
              </w:rPr>
              <w:t xml:space="preserve">การบูรณาการองค์ความรู้ต่างๆ </w:t>
            </w:r>
            <w:r w:rsidRPr="001B5631">
              <w:rPr>
                <w:rFonts w:ascii="TH SarabunPSK" w:hAnsi="TH SarabunPSK" w:cs="TH SarabunPSK"/>
                <w:color w:val="000000" w:themeColor="text1"/>
                <w:sz w:val="27"/>
                <w:szCs w:val="27"/>
                <w:cs/>
              </w:rPr>
              <w:t>มาประยุกต์ใช้ในการแก้ไขปัญหาเพื่อการพัฒนาตนเองและวิชาชีพ</w:t>
            </w:r>
          </w:p>
          <w:p w14:paraId="7A755B93" w14:textId="77777777" w:rsidR="00247799" w:rsidRPr="001B5631" w:rsidRDefault="00247799" w:rsidP="00245ECC">
            <w:pPr>
              <w:pStyle w:val="ListParagraph"/>
              <w:ind w:left="0" w:firstLine="340"/>
              <w:jc w:val="thaiDistribute"/>
              <w:rPr>
                <w:rFonts w:ascii="TH SarabunPSK" w:hAnsi="TH SarabunPSK" w:cs="TH SarabunPSK"/>
                <w:color w:val="000000" w:themeColor="text1"/>
                <w:sz w:val="27"/>
                <w:szCs w:val="27"/>
              </w:rPr>
            </w:pPr>
            <w:r w:rsidRPr="001B5631">
              <w:rPr>
                <w:rFonts w:ascii="TH SarabunPSK" w:hAnsi="TH SarabunPSK" w:cs="TH SarabunPSK" w:hint="cs"/>
                <w:color w:val="000000" w:themeColor="text1"/>
                <w:sz w:val="27"/>
                <w:szCs w:val="27"/>
                <w:cs/>
              </w:rPr>
              <w:t>4) เพื่อให้นักศึกษา</w:t>
            </w:r>
            <w:r w:rsidRPr="001B5631">
              <w:rPr>
                <w:rFonts w:ascii="TH SarabunPSK" w:hAnsi="TH SarabunPSK" w:cs="TH SarabunPSK"/>
                <w:color w:val="000000" w:themeColor="text1"/>
                <w:sz w:val="27"/>
                <w:szCs w:val="27"/>
                <w:cs/>
              </w:rPr>
              <w:t>ตระหนักรู้ในการปฏิบัติตนตามหน้าที่ของตนเอง เคารพ สิทธิมนุษยชน กล้าคิด กล้าทำ กล้า นำเสนอสิ่งที่ถูกต้อง มีจิตสาธารณะ ทำงานเป็นทีม เป็นผู้นำและผู้ตาม ตามบทบาทของความเป็นพลเมืองไทย และพลเมืองโลก ที่มีความรับผิดชอบต่อตนเองและสังคมและมีความเข้มแข็ง</w:t>
            </w:r>
          </w:p>
          <w:p w14:paraId="03470274" w14:textId="6C1EA564" w:rsidR="00247799" w:rsidRPr="001B5631" w:rsidRDefault="00247799" w:rsidP="00245ECC">
            <w:pPr>
              <w:pStyle w:val="ListParagraph"/>
              <w:ind w:left="0" w:firstLine="340"/>
              <w:jc w:val="thaiDistribute"/>
              <w:rPr>
                <w:rFonts w:ascii="TH SarabunPSK" w:hAnsi="TH SarabunPSK" w:cs="TH SarabunPSK"/>
                <w:color w:val="000000" w:themeColor="text1"/>
                <w:sz w:val="27"/>
                <w:szCs w:val="27"/>
              </w:rPr>
            </w:pPr>
            <w:r w:rsidRPr="001B5631">
              <w:rPr>
                <w:rFonts w:ascii="TH SarabunPSK" w:hAnsi="TH SarabunPSK" w:cs="TH SarabunPSK" w:hint="cs"/>
                <w:color w:val="000000" w:themeColor="text1"/>
                <w:sz w:val="27"/>
                <w:szCs w:val="27"/>
                <w:cs/>
              </w:rPr>
              <w:t>5) เพื่อให้นักศึกษา</w:t>
            </w:r>
            <w:r w:rsidRPr="001B5631">
              <w:rPr>
                <w:rFonts w:ascii="TH SarabunPSK" w:hAnsi="TH SarabunPSK" w:cs="TH SarabunPSK"/>
                <w:color w:val="000000" w:themeColor="text1"/>
                <w:sz w:val="27"/>
                <w:szCs w:val="27"/>
                <w:cs/>
              </w:rPr>
              <w:t>ตระหนักรู้ถึงความมีสุนทรียะทางศิลปะ และยอมรับความหลากหลายทาง</w:t>
            </w:r>
            <w:r w:rsidR="00150FD4" w:rsidRPr="001B5631">
              <w:rPr>
                <w:rFonts w:ascii="TH SarabunPSK" w:hAnsi="TH SarabunPSK" w:cs="TH SarabunPSK" w:hint="cs"/>
                <w:color w:val="000000" w:themeColor="text1"/>
                <w:sz w:val="27"/>
                <w:szCs w:val="27"/>
                <w:cs/>
              </w:rPr>
              <w:t xml:space="preserve"> </w:t>
            </w:r>
            <w:r w:rsidRPr="001B5631">
              <w:rPr>
                <w:rFonts w:ascii="TH SarabunPSK" w:hAnsi="TH SarabunPSK" w:cs="TH SarabunPSK" w:hint="cs"/>
                <w:color w:val="000000" w:themeColor="text1"/>
                <w:sz w:val="27"/>
                <w:szCs w:val="27"/>
                <w:cs/>
              </w:rPr>
              <w:t xml:space="preserve"> </w:t>
            </w:r>
            <w:r w:rsidRPr="001B5631">
              <w:rPr>
                <w:rFonts w:ascii="TH SarabunPSK" w:hAnsi="TH SarabunPSK" w:cs="TH SarabunPSK"/>
                <w:color w:val="000000" w:themeColor="text1"/>
                <w:sz w:val="27"/>
                <w:szCs w:val="27"/>
                <w:cs/>
              </w:rPr>
              <w:t xml:space="preserve">พหุวัฒนธรรม ความหลากหลายทางเพศ </w:t>
            </w:r>
          </w:p>
          <w:p w14:paraId="1EC9AD9C" w14:textId="77777777" w:rsidR="00D77EA4" w:rsidRPr="001B5631" w:rsidRDefault="00D77EA4" w:rsidP="00247799">
            <w:pPr>
              <w:pStyle w:val="ListParagraph"/>
              <w:ind w:left="0" w:firstLine="243"/>
              <w:jc w:val="thaiDistribute"/>
              <w:rPr>
                <w:rFonts w:ascii="TH SarabunPSK" w:hAnsi="TH SarabunPSK" w:cs="TH SarabunPSK"/>
                <w:color w:val="000000" w:themeColor="text1"/>
                <w:sz w:val="27"/>
                <w:szCs w:val="27"/>
                <w:cs/>
              </w:rPr>
            </w:pPr>
          </w:p>
        </w:tc>
      </w:tr>
      <w:tr w:rsidR="00D77EA4" w:rsidRPr="00C00E3F" w14:paraId="6AA08244" w14:textId="77777777" w:rsidTr="00925ED0">
        <w:tc>
          <w:tcPr>
            <w:tcW w:w="5070" w:type="dxa"/>
            <w:tcBorders>
              <w:bottom w:val="single" w:sz="4" w:space="0" w:color="auto"/>
            </w:tcBorders>
          </w:tcPr>
          <w:p w14:paraId="79091C03" w14:textId="77777777" w:rsidR="00D77EA4" w:rsidRPr="003E6D6D" w:rsidRDefault="00D77EA4" w:rsidP="00925ED0">
            <w:pPr>
              <w:rPr>
                <w:rFonts w:ascii="TH SarabunPSK" w:hAnsi="TH SarabunPSK" w:cs="TH SarabunPSK"/>
                <w:b/>
                <w:bCs/>
                <w:color w:val="000000" w:themeColor="text1"/>
                <w:szCs w:val="24"/>
                <w:cs/>
              </w:rPr>
            </w:pPr>
            <w:r w:rsidRPr="003E6D6D">
              <w:rPr>
                <w:rFonts w:ascii="TH SarabunPSK" w:hAnsi="TH SarabunPSK" w:cs="TH SarabunPSK"/>
                <w:b/>
                <w:bCs/>
                <w:color w:val="000000" w:themeColor="text1"/>
                <w:szCs w:val="24"/>
                <w:cs/>
              </w:rPr>
              <w:t>1. โครงสร้างหมวดวิชาศึกษาทั่วไป</w:t>
            </w:r>
          </w:p>
          <w:p w14:paraId="6D84A044" w14:textId="77777777" w:rsidR="00D77EA4" w:rsidRPr="003E6D6D" w:rsidRDefault="00D77EA4" w:rsidP="00925ED0">
            <w:pPr>
              <w:rPr>
                <w:rFonts w:ascii="TH SarabunPSK" w:hAnsi="TH SarabunPSK" w:cs="TH SarabunPSK"/>
                <w:b/>
                <w:bCs/>
                <w:color w:val="000000" w:themeColor="text1"/>
                <w:szCs w:val="24"/>
              </w:rPr>
            </w:pPr>
            <w:r w:rsidRPr="003E6D6D">
              <w:rPr>
                <w:rFonts w:ascii="TH SarabunPSK" w:hAnsi="TH SarabunPSK" w:cs="TH SarabunPSK" w:hint="cs"/>
                <w:b/>
                <w:bCs/>
                <w:color w:val="000000" w:themeColor="text1"/>
                <w:szCs w:val="24"/>
                <w:cs/>
              </w:rPr>
              <w:t xml:space="preserve">   หมวดวิชาศึกษาทั่วไป  ไม่น้อยกว่า  </w:t>
            </w:r>
            <w:r w:rsidRPr="003E6D6D">
              <w:rPr>
                <w:rFonts w:ascii="TH SarabunPSK" w:hAnsi="TH SarabunPSK" w:cs="TH SarabunPSK"/>
                <w:b/>
                <w:bCs/>
                <w:color w:val="000000" w:themeColor="text1"/>
                <w:szCs w:val="24"/>
              </w:rPr>
              <w:t>30</w:t>
            </w:r>
            <w:r w:rsidRPr="003E6D6D">
              <w:rPr>
                <w:rFonts w:ascii="TH SarabunPSK" w:hAnsi="TH SarabunPSK" w:cs="TH SarabunPSK" w:hint="cs"/>
                <w:b/>
                <w:bCs/>
                <w:color w:val="000000" w:themeColor="text1"/>
                <w:szCs w:val="24"/>
                <w:cs/>
              </w:rPr>
              <w:t xml:space="preserve"> </w:t>
            </w:r>
            <w:r w:rsidRPr="003E6D6D">
              <w:rPr>
                <w:rFonts w:ascii="TH SarabunPSK" w:hAnsi="TH SarabunPSK" w:cs="TH SarabunPSK"/>
                <w:b/>
                <w:bCs/>
                <w:color w:val="000000" w:themeColor="text1"/>
                <w:szCs w:val="24"/>
                <w:cs/>
              </w:rPr>
              <w:t xml:space="preserve"> </w:t>
            </w:r>
            <w:r w:rsidRPr="003E6D6D">
              <w:rPr>
                <w:rFonts w:ascii="TH SarabunPSK" w:hAnsi="TH SarabunPSK" w:cs="TH SarabunPSK" w:hint="cs"/>
                <w:b/>
                <w:bCs/>
                <w:color w:val="000000" w:themeColor="text1"/>
                <w:szCs w:val="24"/>
                <w:cs/>
              </w:rPr>
              <w:t>หน่วยกิต</w:t>
            </w:r>
          </w:p>
          <w:p w14:paraId="1405303D" w14:textId="1D206059" w:rsidR="00D77EA4" w:rsidRPr="003E6D6D" w:rsidRDefault="00D77EA4" w:rsidP="00925ED0">
            <w:pPr>
              <w:tabs>
                <w:tab w:val="left" w:pos="3420"/>
              </w:tabs>
              <w:rPr>
                <w:rFonts w:ascii="TH SarabunPSK" w:hAnsi="TH SarabunPSK" w:cs="TH SarabunPSK"/>
                <w:b/>
                <w:bCs/>
                <w:color w:val="000000" w:themeColor="text1"/>
                <w:szCs w:val="24"/>
              </w:rPr>
            </w:pPr>
            <w:r w:rsidRPr="003E6D6D">
              <w:rPr>
                <w:rFonts w:ascii="TH SarabunPSK" w:hAnsi="TH SarabunPSK" w:cs="TH SarabunPSK"/>
                <w:b/>
                <w:bCs/>
                <w:color w:val="000000" w:themeColor="text1"/>
                <w:szCs w:val="24"/>
                <w:cs/>
              </w:rPr>
              <w:t xml:space="preserve">   1</w:t>
            </w:r>
            <w:r w:rsidRPr="003E6D6D">
              <w:rPr>
                <w:rFonts w:ascii="TH SarabunPSK" w:hAnsi="TH SarabunPSK" w:cs="TH SarabunPSK" w:hint="cs"/>
                <w:b/>
                <w:bCs/>
                <w:color w:val="000000" w:themeColor="text1"/>
                <w:szCs w:val="24"/>
                <w:cs/>
              </w:rPr>
              <w:t>)</w:t>
            </w:r>
            <w:r w:rsidRPr="003E6D6D">
              <w:rPr>
                <w:rFonts w:ascii="TH SarabunPSK" w:hAnsi="TH SarabunPSK" w:cs="TH SarabunPSK"/>
                <w:b/>
                <w:bCs/>
                <w:color w:val="000000" w:themeColor="text1"/>
                <w:szCs w:val="24"/>
                <w:cs/>
              </w:rPr>
              <w:t xml:space="preserve"> กลุ่มคุณค่าแห่งชีวิตและหน้าที่พลเมือง</w:t>
            </w:r>
            <w:r w:rsidR="003E6D6D">
              <w:rPr>
                <w:rFonts w:ascii="TH SarabunPSK" w:hAnsi="TH SarabunPSK" w:cs="TH SarabunPSK" w:hint="cs"/>
                <w:b/>
                <w:bCs/>
                <w:color w:val="000000" w:themeColor="text1"/>
                <w:szCs w:val="24"/>
                <w:cs/>
              </w:rPr>
              <w:t xml:space="preserve">   </w:t>
            </w:r>
            <w:r w:rsidRPr="003E6D6D">
              <w:rPr>
                <w:rFonts w:ascii="TH SarabunPSK" w:hAnsi="TH SarabunPSK" w:cs="TH SarabunPSK" w:hint="cs"/>
                <w:b/>
                <w:bCs/>
                <w:color w:val="000000" w:themeColor="text1"/>
                <w:szCs w:val="24"/>
                <w:cs/>
              </w:rPr>
              <w:t xml:space="preserve">ไม่น้อยกว่า  </w:t>
            </w:r>
            <w:r w:rsidRPr="003E6D6D">
              <w:rPr>
                <w:rFonts w:ascii="TH SarabunPSK" w:hAnsi="TH SarabunPSK" w:cs="TH SarabunPSK"/>
                <w:b/>
                <w:bCs/>
                <w:color w:val="000000" w:themeColor="text1"/>
                <w:szCs w:val="24"/>
              </w:rPr>
              <w:t xml:space="preserve">7  </w:t>
            </w:r>
            <w:r w:rsidR="003E6D6D">
              <w:rPr>
                <w:rFonts w:ascii="TH SarabunPSK" w:hAnsi="TH SarabunPSK" w:cs="TH SarabunPSK" w:hint="cs"/>
                <w:b/>
                <w:bCs/>
                <w:color w:val="000000" w:themeColor="text1"/>
                <w:szCs w:val="24"/>
                <w:cs/>
              </w:rPr>
              <w:t>หน่วยกิต</w:t>
            </w:r>
          </w:p>
          <w:p w14:paraId="26185E6A" w14:textId="330BE181" w:rsidR="00D77EA4" w:rsidRPr="003E6D6D" w:rsidRDefault="00D77EA4" w:rsidP="00925ED0">
            <w:pPr>
              <w:tabs>
                <w:tab w:val="left" w:pos="3420"/>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w:t>
            </w:r>
            <w:r w:rsidRPr="003E6D6D">
              <w:rPr>
                <w:rFonts w:ascii="TH SarabunPSK" w:hAnsi="TH SarabunPSK" w:cs="TH SarabunPSK"/>
                <w:color w:val="000000" w:themeColor="text1"/>
                <w:szCs w:val="24"/>
                <w:cs/>
              </w:rPr>
              <w:t xml:space="preserve">สังคมศาสตร์ </w:t>
            </w:r>
            <w:r w:rsidR="003E6D6D">
              <w:rPr>
                <w:rFonts w:ascii="TH SarabunPSK" w:hAnsi="TH SarabunPSK" w:cs="TH SarabunPSK" w:hint="cs"/>
                <w:color w:val="000000" w:themeColor="text1"/>
                <w:szCs w:val="24"/>
                <w:cs/>
              </w:rPr>
              <w:t xml:space="preserve">                                   </w:t>
            </w:r>
            <w:r w:rsidRPr="003E6D6D">
              <w:rPr>
                <w:rFonts w:ascii="TH SarabunPSK" w:hAnsi="TH SarabunPSK" w:cs="TH SarabunPSK" w:hint="cs"/>
                <w:color w:val="000000" w:themeColor="text1"/>
                <w:szCs w:val="24"/>
                <w:cs/>
              </w:rPr>
              <w:t xml:space="preserve">ไม่น้อยกว่า  </w:t>
            </w:r>
            <w:r w:rsidRPr="003E6D6D">
              <w:rPr>
                <w:rFonts w:ascii="TH SarabunPSK" w:hAnsi="TH SarabunPSK" w:cs="TH SarabunPSK"/>
                <w:color w:val="000000" w:themeColor="text1"/>
                <w:szCs w:val="24"/>
              </w:rPr>
              <w:t xml:space="preserve">3  </w:t>
            </w:r>
            <w:r w:rsidR="003E6D6D">
              <w:rPr>
                <w:rFonts w:ascii="TH SarabunPSK" w:hAnsi="TH SarabunPSK" w:cs="TH SarabunPSK" w:hint="cs"/>
                <w:color w:val="000000" w:themeColor="text1"/>
                <w:szCs w:val="24"/>
                <w:cs/>
              </w:rPr>
              <w:t>หน่วยกิต</w:t>
            </w:r>
          </w:p>
          <w:p w14:paraId="0FEAE293" w14:textId="78D3E487" w:rsidR="00D77EA4" w:rsidRPr="003E6D6D" w:rsidRDefault="00D77EA4" w:rsidP="00925ED0">
            <w:pPr>
              <w:tabs>
                <w:tab w:val="left" w:pos="3420"/>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w:t>
            </w:r>
            <w:r w:rsidRPr="003E6D6D">
              <w:rPr>
                <w:rFonts w:ascii="TH SarabunPSK" w:hAnsi="TH SarabunPSK" w:cs="TH SarabunPSK"/>
                <w:color w:val="000000" w:themeColor="text1"/>
                <w:szCs w:val="24"/>
                <w:cs/>
              </w:rPr>
              <w:t xml:space="preserve">มนุษย์ศาสตร์ </w:t>
            </w:r>
            <w:r w:rsidR="003E6D6D">
              <w:rPr>
                <w:rFonts w:ascii="TH SarabunPSK" w:hAnsi="TH SarabunPSK" w:cs="TH SarabunPSK" w:hint="cs"/>
                <w:color w:val="000000" w:themeColor="text1"/>
                <w:szCs w:val="24"/>
                <w:cs/>
              </w:rPr>
              <w:t xml:space="preserve">                                  </w:t>
            </w:r>
            <w:r w:rsidRPr="003E6D6D">
              <w:rPr>
                <w:rFonts w:ascii="TH SarabunPSK" w:hAnsi="TH SarabunPSK" w:cs="TH SarabunPSK" w:hint="cs"/>
                <w:color w:val="000000" w:themeColor="text1"/>
                <w:szCs w:val="24"/>
                <w:cs/>
              </w:rPr>
              <w:t xml:space="preserve">ไม่น้อยกว่า  </w:t>
            </w:r>
            <w:r w:rsidRPr="003E6D6D">
              <w:rPr>
                <w:rFonts w:ascii="TH SarabunPSK" w:hAnsi="TH SarabunPSK" w:cs="TH SarabunPSK"/>
                <w:color w:val="000000" w:themeColor="text1"/>
                <w:szCs w:val="24"/>
              </w:rPr>
              <w:t xml:space="preserve">3  </w:t>
            </w:r>
            <w:r w:rsidR="003E6D6D">
              <w:rPr>
                <w:rFonts w:ascii="TH SarabunPSK" w:hAnsi="TH SarabunPSK" w:cs="TH SarabunPSK" w:hint="cs"/>
                <w:color w:val="000000" w:themeColor="text1"/>
                <w:szCs w:val="24"/>
                <w:cs/>
              </w:rPr>
              <w:t>หน่วยกิต</w:t>
            </w:r>
          </w:p>
          <w:p w14:paraId="4102E19E" w14:textId="59BDF765" w:rsidR="00D77EA4" w:rsidRPr="003E6D6D" w:rsidRDefault="00D77EA4" w:rsidP="00925ED0">
            <w:pPr>
              <w:tabs>
                <w:tab w:val="left" w:pos="3420"/>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w:t>
            </w:r>
            <w:r w:rsidRPr="003E6D6D">
              <w:rPr>
                <w:rFonts w:ascii="TH SarabunPSK" w:hAnsi="TH SarabunPSK" w:cs="TH SarabunPSK"/>
                <w:color w:val="000000" w:themeColor="text1"/>
                <w:szCs w:val="24"/>
                <w:cs/>
              </w:rPr>
              <w:t xml:space="preserve">พลศึกษาและนันทนาการ </w:t>
            </w:r>
            <w:r w:rsidR="003E6D6D">
              <w:rPr>
                <w:rFonts w:ascii="TH SarabunPSK" w:hAnsi="TH SarabunPSK" w:cs="TH SarabunPSK" w:hint="cs"/>
                <w:color w:val="000000" w:themeColor="text1"/>
                <w:szCs w:val="24"/>
                <w:cs/>
              </w:rPr>
              <w:t xml:space="preserve">                    </w:t>
            </w:r>
            <w:r w:rsidRPr="003E6D6D">
              <w:rPr>
                <w:rFonts w:ascii="TH SarabunPSK" w:hAnsi="TH SarabunPSK" w:cs="TH SarabunPSK" w:hint="cs"/>
                <w:color w:val="000000" w:themeColor="text1"/>
                <w:szCs w:val="24"/>
                <w:cs/>
              </w:rPr>
              <w:t xml:space="preserve">ไม่น้อยกว่า  </w:t>
            </w:r>
            <w:r w:rsidRPr="003E6D6D">
              <w:rPr>
                <w:rFonts w:ascii="TH SarabunPSK" w:hAnsi="TH SarabunPSK" w:cs="TH SarabunPSK"/>
                <w:color w:val="000000" w:themeColor="text1"/>
                <w:szCs w:val="24"/>
              </w:rPr>
              <w:t xml:space="preserve">1  </w:t>
            </w:r>
            <w:r w:rsidR="003E6D6D">
              <w:rPr>
                <w:rFonts w:ascii="TH SarabunPSK" w:hAnsi="TH SarabunPSK" w:cs="TH SarabunPSK" w:hint="cs"/>
                <w:color w:val="000000" w:themeColor="text1"/>
                <w:szCs w:val="24"/>
                <w:cs/>
              </w:rPr>
              <w:t>หน่วยกิต</w:t>
            </w:r>
          </w:p>
          <w:p w14:paraId="2696376D" w14:textId="670D8A26" w:rsidR="00D77EA4" w:rsidRPr="003E6D6D" w:rsidRDefault="00D77EA4" w:rsidP="00925ED0">
            <w:pPr>
              <w:tabs>
                <w:tab w:val="left" w:pos="3420"/>
              </w:tabs>
              <w:rPr>
                <w:rFonts w:ascii="TH SarabunPSK" w:hAnsi="TH SarabunPSK" w:cs="TH SarabunPSK"/>
                <w:b/>
                <w:bCs/>
                <w:color w:val="000000" w:themeColor="text1"/>
                <w:szCs w:val="24"/>
              </w:rPr>
            </w:pPr>
            <w:r w:rsidRPr="003E6D6D">
              <w:rPr>
                <w:rFonts w:ascii="TH SarabunPSK" w:hAnsi="TH SarabunPSK" w:cs="TH SarabunPSK"/>
                <w:b/>
                <w:bCs/>
                <w:color w:val="000000" w:themeColor="text1"/>
                <w:szCs w:val="24"/>
                <w:cs/>
              </w:rPr>
              <w:t xml:space="preserve">   </w:t>
            </w:r>
            <w:r w:rsidRPr="003E6D6D">
              <w:rPr>
                <w:rFonts w:ascii="TH SarabunPSK" w:hAnsi="TH SarabunPSK" w:cs="TH SarabunPSK"/>
                <w:b/>
                <w:bCs/>
                <w:color w:val="000000" w:themeColor="text1"/>
                <w:szCs w:val="24"/>
              </w:rPr>
              <w:t>2</w:t>
            </w:r>
            <w:r w:rsidRPr="003E6D6D">
              <w:rPr>
                <w:rFonts w:ascii="TH SarabunPSK" w:hAnsi="TH SarabunPSK" w:cs="TH SarabunPSK" w:hint="cs"/>
                <w:b/>
                <w:bCs/>
                <w:color w:val="000000" w:themeColor="text1"/>
                <w:szCs w:val="24"/>
                <w:cs/>
              </w:rPr>
              <w:t>)</w:t>
            </w:r>
            <w:r w:rsidRPr="003E6D6D">
              <w:rPr>
                <w:rFonts w:ascii="TH SarabunPSK" w:hAnsi="TH SarabunPSK" w:cs="TH SarabunPSK"/>
                <w:b/>
                <w:bCs/>
                <w:color w:val="000000" w:themeColor="text1"/>
                <w:szCs w:val="24"/>
                <w:cs/>
              </w:rPr>
              <w:t xml:space="preserve"> กลุ่ม</w:t>
            </w:r>
            <w:r w:rsidRPr="003E6D6D">
              <w:rPr>
                <w:rFonts w:ascii="TH SarabunPSK" w:hAnsi="TH SarabunPSK" w:cs="TH SarabunPSK" w:hint="cs"/>
                <w:b/>
                <w:bCs/>
                <w:color w:val="000000" w:themeColor="text1"/>
                <w:szCs w:val="24"/>
                <w:cs/>
              </w:rPr>
              <w:t xml:space="preserve">ภาษาและการสื่อสารไม่น้อยกว่า </w:t>
            </w:r>
            <w:r w:rsidRPr="003E6D6D">
              <w:rPr>
                <w:rFonts w:ascii="TH SarabunPSK" w:hAnsi="TH SarabunPSK" w:cs="TH SarabunPSK"/>
                <w:b/>
                <w:bCs/>
                <w:color w:val="000000" w:themeColor="text1"/>
                <w:szCs w:val="24"/>
              </w:rPr>
              <w:t xml:space="preserve">12 </w:t>
            </w:r>
            <w:r w:rsidR="003E6D6D" w:rsidRPr="003E6D6D">
              <w:rPr>
                <w:rFonts w:ascii="TH SarabunPSK" w:hAnsi="TH SarabunPSK" w:cs="TH SarabunPSK" w:hint="cs"/>
                <w:b/>
                <w:bCs/>
                <w:color w:val="000000" w:themeColor="text1"/>
                <w:szCs w:val="24"/>
                <w:cs/>
              </w:rPr>
              <w:t>หน่วยกิต</w:t>
            </w:r>
          </w:p>
          <w:p w14:paraId="6BD91FF2" w14:textId="3B87ED18" w:rsidR="00D77EA4" w:rsidRPr="003E6D6D" w:rsidRDefault="00D77EA4" w:rsidP="00925ED0">
            <w:pPr>
              <w:tabs>
                <w:tab w:val="left" w:pos="3420"/>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ภาษาอังกฤษเพื่อการสื่อสาร</w:t>
            </w:r>
            <w:r w:rsidRPr="003E6D6D">
              <w:rPr>
                <w:rFonts w:ascii="TH SarabunPSK" w:hAnsi="TH SarabunPSK" w:cs="TH SarabunPSK"/>
                <w:color w:val="000000" w:themeColor="text1"/>
                <w:szCs w:val="24"/>
                <w:cs/>
              </w:rPr>
              <w:t xml:space="preserve"> </w:t>
            </w:r>
            <w:r w:rsidR="003E6D6D">
              <w:rPr>
                <w:rFonts w:ascii="TH SarabunPSK" w:hAnsi="TH SarabunPSK" w:cs="TH SarabunPSK" w:hint="cs"/>
                <w:color w:val="000000" w:themeColor="text1"/>
                <w:szCs w:val="24"/>
                <w:cs/>
              </w:rPr>
              <w:t xml:space="preserve">                </w:t>
            </w:r>
            <w:r w:rsidRPr="003E6D6D">
              <w:rPr>
                <w:rFonts w:ascii="TH SarabunPSK" w:hAnsi="TH SarabunPSK" w:cs="TH SarabunPSK" w:hint="cs"/>
                <w:color w:val="000000" w:themeColor="text1"/>
                <w:szCs w:val="24"/>
                <w:cs/>
              </w:rPr>
              <w:t xml:space="preserve">ไม่น้อยกว่า  </w:t>
            </w:r>
            <w:r w:rsidRPr="003E6D6D">
              <w:rPr>
                <w:rFonts w:ascii="TH SarabunPSK" w:hAnsi="TH SarabunPSK" w:cs="TH SarabunPSK"/>
                <w:color w:val="000000" w:themeColor="text1"/>
                <w:szCs w:val="24"/>
              </w:rPr>
              <w:t xml:space="preserve">6  </w:t>
            </w:r>
            <w:r w:rsidR="003E6D6D">
              <w:rPr>
                <w:rFonts w:ascii="TH SarabunPSK" w:hAnsi="TH SarabunPSK" w:cs="TH SarabunPSK" w:hint="cs"/>
                <w:color w:val="000000" w:themeColor="text1"/>
                <w:szCs w:val="24"/>
                <w:cs/>
              </w:rPr>
              <w:t>หน่วยกิต</w:t>
            </w:r>
          </w:p>
          <w:p w14:paraId="03AB6E78" w14:textId="2C53890E" w:rsidR="00D77EA4" w:rsidRPr="003E6D6D" w:rsidRDefault="00D77EA4" w:rsidP="00925ED0">
            <w:pPr>
              <w:tabs>
                <w:tab w:val="left" w:pos="3420"/>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ภาษาเพิ่มเติม</w:t>
            </w:r>
            <w:r w:rsidRPr="003E6D6D">
              <w:rPr>
                <w:rFonts w:ascii="TH SarabunPSK" w:hAnsi="TH SarabunPSK" w:cs="TH SarabunPSK"/>
                <w:color w:val="000000" w:themeColor="text1"/>
                <w:szCs w:val="24"/>
                <w:cs/>
              </w:rPr>
              <w:t xml:space="preserve"> </w:t>
            </w:r>
            <w:r w:rsidR="003E6D6D">
              <w:rPr>
                <w:rFonts w:ascii="TH SarabunPSK" w:hAnsi="TH SarabunPSK" w:cs="TH SarabunPSK" w:hint="cs"/>
                <w:color w:val="000000" w:themeColor="text1"/>
                <w:szCs w:val="24"/>
                <w:cs/>
              </w:rPr>
              <w:t xml:space="preserve">                                 </w:t>
            </w:r>
            <w:r w:rsidRPr="003E6D6D">
              <w:rPr>
                <w:rFonts w:ascii="TH SarabunPSK" w:hAnsi="TH SarabunPSK" w:cs="TH SarabunPSK" w:hint="cs"/>
                <w:color w:val="000000" w:themeColor="text1"/>
                <w:szCs w:val="24"/>
                <w:cs/>
              </w:rPr>
              <w:t xml:space="preserve">ไม่น้อยกว่า  </w:t>
            </w:r>
            <w:r w:rsidRPr="003E6D6D">
              <w:rPr>
                <w:rFonts w:ascii="TH SarabunPSK" w:hAnsi="TH SarabunPSK" w:cs="TH SarabunPSK"/>
                <w:color w:val="000000" w:themeColor="text1"/>
                <w:szCs w:val="24"/>
              </w:rPr>
              <w:t xml:space="preserve">6  </w:t>
            </w:r>
            <w:r w:rsidR="003E6D6D">
              <w:rPr>
                <w:rFonts w:ascii="TH SarabunPSK" w:hAnsi="TH SarabunPSK" w:cs="TH SarabunPSK" w:hint="cs"/>
                <w:color w:val="000000" w:themeColor="text1"/>
                <w:szCs w:val="24"/>
                <w:cs/>
              </w:rPr>
              <w:t>หน่วยกิต</w:t>
            </w:r>
          </w:p>
          <w:p w14:paraId="405C8C74" w14:textId="77777777" w:rsidR="003E6D6D" w:rsidRPr="003E6D6D" w:rsidRDefault="00D77EA4" w:rsidP="003E6D6D">
            <w:pPr>
              <w:tabs>
                <w:tab w:val="left" w:pos="3420"/>
              </w:tabs>
              <w:rPr>
                <w:rFonts w:ascii="TH SarabunPSK" w:hAnsi="TH SarabunPSK" w:cs="TH SarabunPSK"/>
                <w:b/>
                <w:bCs/>
                <w:color w:val="000000" w:themeColor="text1"/>
                <w:szCs w:val="24"/>
              </w:rPr>
            </w:pPr>
            <w:r w:rsidRPr="003E6D6D">
              <w:rPr>
                <w:rFonts w:ascii="TH SarabunPSK" w:hAnsi="TH SarabunPSK" w:cs="TH SarabunPSK"/>
                <w:b/>
                <w:bCs/>
                <w:color w:val="000000" w:themeColor="text1"/>
                <w:szCs w:val="24"/>
                <w:cs/>
              </w:rPr>
              <w:t xml:space="preserve">   </w:t>
            </w:r>
            <w:r w:rsidRPr="003E6D6D">
              <w:rPr>
                <w:rFonts w:ascii="TH SarabunPSK" w:hAnsi="TH SarabunPSK" w:cs="TH SarabunPSK"/>
                <w:b/>
                <w:bCs/>
                <w:color w:val="000000" w:themeColor="text1"/>
                <w:szCs w:val="24"/>
              </w:rPr>
              <w:t>3</w:t>
            </w:r>
            <w:r w:rsidRPr="003E6D6D">
              <w:rPr>
                <w:rFonts w:ascii="TH SarabunPSK" w:hAnsi="TH SarabunPSK" w:cs="TH SarabunPSK" w:hint="cs"/>
                <w:b/>
                <w:bCs/>
                <w:color w:val="000000" w:themeColor="text1"/>
                <w:szCs w:val="24"/>
                <w:cs/>
              </w:rPr>
              <w:t>)</w:t>
            </w:r>
            <w:r w:rsidRPr="003E6D6D">
              <w:rPr>
                <w:rFonts w:ascii="TH SarabunPSK" w:hAnsi="TH SarabunPSK" w:cs="TH SarabunPSK"/>
                <w:b/>
                <w:bCs/>
                <w:color w:val="000000" w:themeColor="text1"/>
                <w:szCs w:val="24"/>
                <w:cs/>
              </w:rPr>
              <w:t xml:space="preserve"> กลุ่มวิทยาศาสตร์เทคโนโลยีและนวัตกรรม</w:t>
            </w:r>
            <w:r w:rsidR="003E6D6D">
              <w:rPr>
                <w:rFonts w:ascii="TH SarabunPSK" w:hAnsi="TH SarabunPSK" w:cs="TH SarabunPSK" w:hint="cs"/>
                <w:b/>
                <w:bCs/>
                <w:color w:val="000000" w:themeColor="text1"/>
                <w:szCs w:val="24"/>
                <w:cs/>
              </w:rPr>
              <w:t xml:space="preserve"> </w:t>
            </w:r>
            <w:r w:rsidRPr="003E6D6D">
              <w:rPr>
                <w:rFonts w:ascii="TH SarabunPSK" w:hAnsi="TH SarabunPSK" w:cs="TH SarabunPSK" w:hint="cs"/>
                <w:b/>
                <w:bCs/>
                <w:color w:val="000000" w:themeColor="text1"/>
                <w:szCs w:val="24"/>
                <w:cs/>
              </w:rPr>
              <w:t>ไม่น้อยกว่า</w:t>
            </w:r>
            <w:r w:rsidRPr="003E6D6D">
              <w:rPr>
                <w:rFonts w:ascii="TH SarabunPSK" w:hAnsi="TH SarabunPSK" w:cs="TH SarabunPSK"/>
                <w:b/>
                <w:bCs/>
                <w:color w:val="000000" w:themeColor="text1"/>
                <w:szCs w:val="24"/>
              </w:rPr>
              <w:t xml:space="preserve"> 6 </w:t>
            </w:r>
            <w:r w:rsidR="003E6D6D">
              <w:rPr>
                <w:rFonts w:ascii="TH SarabunPSK" w:hAnsi="TH SarabunPSK" w:cs="TH SarabunPSK" w:hint="cs"/>
                <w:b/>
                <w:bCs/>
                <w:color w:val="000000" w:themeColor="text1"/>
                <w:szCs w:val="24"/>
                <w:cs/>
              </w:rPr>
              <w:t>หน่วยกิต</w:t>
            </w:r>
          </w:p>
          <w:p w14:paraId="072C7325" w14:textId="144FCEBF" w:rsidR="00D77EA4" w:rsidRPr="003E6D6D" w:rsidRDefault="00D77EA4" w:rsidP="00925ED0">
            <w:pPr>
              <w:tabs>
                <w:tab w:val="left" w:pos="3420"/>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w:t>
            </w:r>
            <w:r w:rsidRPr="003E6D6D">
              <w:rPr>
                <w:rFonts w:ascii="TH SarabunPSK" w:hAnsi="TH SarabunPSK" w:cs="TH SarabunPSK"/>
                <w:color w:val="000000" w:themeColor="text1"/>
                <w:szCs w:val="24"/>
                <w:cs/>
              </w:rPr>
              <w:t>เทคโนโลยีสารสนเทศ</w:t>
            </w:r>
            <w:r w:rsidR="003E6D6D">
              <w:rPr>
                <w:rFonts w:ascii="TH SarabunPSK" w:hAnsi="TH SarabunPSK" w:cs="TH SarabunPSK" w:hint="cs"/>
                <w:color w:val="000000" w:themeColor="text1"/>
                <w:szCs w:val="24"/>
                <w:cs/>
              </w:rPr>
              <w:t xml:space="preserve">                          </w:t>
            </w:r>
            <w:r w:rsidR="003E6D6D" w:rsidRPr="003E6D6D">
              <w:rPr>
                <w:rFonts w:ascii="TH SarabunPSK" w:hAnsi="TH SarabunPSK" w:cs="TH SarabunPSK" w:hint="cs"/>
                <w:color w:val="000000" w:themeColor="text1"/>
                <w:szCs w:val="24"/>
                <w:cs/>
              </w:rPr>
              <w:t xml:space="preserve">ไม่น้อยกว่า  </w:t>
            </w:r>
            <w:r w:rsidR="003E6D6D" w:rsidRPr="003E6D6D">
              <w:rPr>
                <w:rFonts w:ascii="TH SarabunPSK" w:hAnsi="TH SarabunPSK" w:cs="TH SarabunPSK"/>
                <w:color w:val="000000" w:themeColor="text1"/>
                <w:szCs w:val="24"/>
              </w:rPr>
              <w:t xml:space="preserve">3  </w:t>
            </w:r>
            <w:r w:rsidR="003E6D6D">
              <w:rPr>
                <w:rFonts w:ascii="TH SarabunPSK" w:hAnsi="TH SarabunPSK" w:cs="TH SarabunPSK" w:hint="cs"/>
                <w:color w:val="000000" w:themeColor="text1"/>
                <w:szCs w:val="24"/>
                <w:cs/>
              </w:rPr>
              <w:t>หน่วยกิต</w:t>
            </w:r>
          </w:p>
          <w:p w14:paraId="4F4A1042" w14:textId="7EC588C4" w:rsidR="00D77EA4" w:rsidRPr="003E6D6D" w:rsidRDefault="00D77EA4" w:rsidP="00925ED0">
            <w:pPr>
              <w:tabs>
                <w:tab w:val="left" w:pos="3420"/>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w:t>
            </w:r>
            <w:r w:rsidRPr="003E6D6D">
              <w:rPr>
                <w:rFonts w:ascii="TH SarabunPSK" w:hAnsi="TH SarabunPSK" w:cs="TH SarabunPSK"/>
                <w:color w:val="000000" w:themeColor="text1"/>
                <w:szCs w:val="24"/>
                <w:cs/>
              </w:rPr>
              <w:t>วิทยาศาสตร์ คณิตศาสตร์ และนวัตกรรม</w:t>
            </w:r>
            <w:r w:rsidR="003E6D6D">
              <w:rPr>
                <w:rFonts w:ascii="TH SarabunPSK" w:hAnsi="TH SarabunPSK" w:cs="TH SarabunPSK" w:hint="cs"/>
                <w:color w:val="000000" w:themeColor="text1"/>
                <w:szCs w:val="24"/>
                <w:cs/>
              </w:rPr>
              <w:t xml:space="preserve">   </w:t>
            </w:r>
            <w:r w:rsidRPr="003E6D6D">
              <w:rPr>
                <w:rFonts w:ascii="TH SarabunPSK" w:hAnsi="TH SarabunPSK" w:cs="TH SarabunPSK" w:hint="cs"/>
                <w:color w:val="000000" w:themeColor="text1"/>
                <w:szCs w:val="24"/>
                <w:cs/>
              </w:rPr>
              <w:t>ไม่น้อยกว่า  3</w:t>
            </w:r>
            <w:r w:rsidRPr="003E6D6D">
              <w:rPr>
                <w:rFonts w:ascii="TH SarabunPSK" w:hAnsi="TH SarabunPSK" w:cs="TH SarabunPSK"/>
                <w:color w:val="000000" w:themeColor="text1"/>
                <w:szCs w:val="24"/>
                <w:cs/>
              </w:rPr>
              <w:t xml:space="preserve">  </w:t>
            </w:r>
            <w:r w:rsidR="003E6D6D">
              <w:rPr>
                <w:rFonts w:ascii="TH SarabunPSK" w:hAnsi="TH SarabunPSK" w:cs="TH SarabunPSK" w:hint="cs"/>
                <w:color w:val="000000" w:themeColor="text1"/>
                <w:szCs w:val="24"/>
                <w:cs/>
              </w:rPr>
              <w:t>หน่วยกิต</w:t>
            </w:r>
          </w:p>
          <w:p w14:paraId="675E8832" w14:textId="40524736" w:rsidR="00D77EA4" w:rsidRPr="003E6D6D" w:rsidRDefault="00D77EA4" w:rsidP="00925ED0">
            <w:pPr>
              <w:tabs>
                <w:tab w:val="left" w:pos="3420"/>
              </w:tabs>
              <w:rPr>
                <w:rFonts w:ascii="TH SarabunPSK" w:hAnsi="TH SarabunPSK" w:cs="TH SarabunPSK"/>
                <w:b/>
                <w:bCs/>
                <w:color w:val="000000" w:themeColor="text1"/>
                <w:szCs w:val="24"/>
              </w:rPr>
            </w:pPr>
            <w:r w:rsidRPr="003E6D6D">
              <w:rPr>
                <w:rFonts w:ascii="TH SarabunPSK" w:hAnsi="TH SarabunPSK" w:cs="TH SarabunPSK"/>
                <w:b/>
                <w:bCs/>
                <w:color w:val="000000" w:themeColor="text1"/>
                <w:szCs w:val="24"/>
                <w:cs/>
              </w:rPr>
              <w:t xml:space="preserve">   </w:t>
            </w:r>
            <w:r w:rsidRPr="003E6D6D">
              <w:rPr>
                <w:rFonts w:ascii="TH SarabunPSK" w:hAnsi="TH SarabunPSK" w:cs="TH SarabunPSK"/>
                <w:b/>
                <w:bCs/>
                <w:color w:val="000000" w:themeColor="text1"/>
                <w:szCs w:val="24"/>
              </w:rPr>
              <w:t>4</w:t>
            </w:r>
            <w:r w:rsidRPr="003E6D6D">
              <w:rPr>
                <w:rFonts w:ascii="TH SarabunPSK" w:hAnsi="TH SarabunPSK" w:cs="TH SarabunPSK"/>
                <w:b/>
                <w:bCs/>
                <w:color w:val="000000" w:themeColor="text1"/>
                <w:szCs w:val="24"/>
                <w:cs/>
              </w:rPr>
              <w:t>) กลุ่ม</w:t>
            </w:r>
            <w:r w:rsidRPr="003E6D6D">
              <w:rPr>
                <w:rFonts w:ascii="TH SarabunPSK" w:hAnsi="TH SarabunPSK" w:cs="TH SarabunPSK" w:hint="cs"/>
                <w:b/>
                <w:bCs/>
                <w:color w:val="000000" w:themeColor="text1"/>
                <w:szCs w:val="24"/>
                <w:cs/>
              </w:rPr>
              <w:t>บูรณาการและ</w:t>
            </w:r>
            <w:r w:rsidRPr="003E6D6D">
              <w:rPr>
                <w:rFonts w:ascii="TH SarabunPSK" w:hAnsi="TH SarabunPSK" w:cs="TH SarabunPSK"/>
                <w:b/>
                <w:bCs/>
                <w:color w:val="000000" w:themeColor="text1"/>
                <w:szCs w:val="24"/>
                <w:cs/>
              </w:rPr>
              <w:t>ศาสตร์ผู้ประกอบการ</w:t>
            </w:r>
            <w:r w:rsidR="001759DA">
              <w:rPr>
                <w:rFonts w:ascii="TH SarabunPSK" w:hAnsi="TH SarabunPSK" w:cs="TH SarabunPSK" w:hint="cs"/>
                <w:b/>
                <w:bCs/>
                <w:color w:val="000000" w:themeColor="text1"/>
                <w:szCs w:val="24"/>
                <w:cs/>
              </w:rPr>
              <w:t xml:space="preserve"> </w:t>
            </w:r>
            <w:r w:rsidRPr="003E6D6D">
              <w:rPr>
                <w:rFonts w:ascii="TH SarabunPSK" w:hAnsi="TH SarabunPSK" w:cs="TH SarabunPSK" w:hint="cs"/>
                <w:b/>
                <w:bCs/>
                <w:color w:val="000000" w:themeColor="text1"/>
                <w:szCs w:val="24"/>
                <w:cs/>
              </w:rPr>
              <w:t xml:space="preserve">ไม่น้อยกว่า </w:t>
            </w:r>
            <w:r w:rsidRPr="003E6D6D">
              <w:rPr>
                <w:rFonts w:ascii="TH SarabunPSK" w:hAnsi="TH SarabunPSK" w:cs="TH SarabunPSK"/>
                <w:b/>
                <w:bCs/>
                <w:color w:val="000000" w:themeColor="text1"/>
                <w:szCs w:val="24"/>
              </w:rPr>
              <w:t xml:space="preserve"> 5  </w:t>
            </w:r>
            <w:r w:rsidR="003E6D6D">
              <w:rPr>
                <w:rFonts w:ascii="TH SarabunPSK" w:hAnsi="TH SarabunPSK" w:cs="TH SarabunPSK" w:hint="cs"/>
                <w:b/>
                <w:bCs/>
                <w:color w:val="000000" w:themeColor="text1"/>
                <w:szCs w:val="24"/>
                <w:cs/>
              </w:rPr>
              <w:t>หน่วยกิต</w:t>
            </w:r>
          </w:p>
          <w:p w14:paraId="309BC64C" w14:textId="67D6690E" w:rsidR="00D77EA4" w:rsidRPr="003E6D6D" w:rsidRDefault="00D77EA4" w:rsidP="003E6D6D">
            <w:pPr>
              <w:tabs>
                <w:tab w:val="left" w:pos="2999"/>
              </w:tabs>
              <w:rPr>
                <w:rFonts w:ascii="TH SarabunPSK" w:hAnsi="TH SarabunPSK" w:cs="TH SarabunPSK"/>
                <w:color w:val="000000" w:themeColor="text1"/>
                <w:szCs w:val="24"/>
              </w:rPr>
            </w:pPr>
            <w:r w:rsidRPr="003E6D6D">
              <w:rPr>
                <w:rFonts w:ascii="TH SarabunPSK" w:hAnsi="TH SarabunPSK" w:cs="TH SarabunPSK" w:hint="cs"/>
                <w:color w:val="000000" w:themeColor="text1"/>
                <w:szCs w:val="24"/>
                <w:cs/>
              </w:rPr>
              <w:t xml:space="preserve">       </w:t>
            </w:r>
            <w:r w:rsidRPr="003E6D6D">
              <w:rPr>
                <w:rFonts w:ascii="TH SarabunPSK" w:hAnsi="TH SarabunPSK" w:cs="TH SarabunPSK"/>
                <w:color w:val="000000" w:themeColor="text1"/>
                <w:szCs w:val="24"/>
                <w:cs/>
              </w:rPr>
              <w:t>บูรณาการและศาสตร์ผู้ประกอบการ</w:t>
            </w:r>
            <w:r w:rsidRPr="003E6D6D">
              <w:rPr>
                <w:rFonts w:ascii="TH SarabunPSK" w:hAnsi="TH SarabunPSK" w:cs="TH SarabunPSK"/>
                <w:color w:val="000000" w:themeColor="text1"/>
                <w:szCs w:val="24"/>
              </w:rPr>
              <w:tab/>
            </w:r>
            <w:r w:rsidRPr="003E6D6D">
              <w:rPr>
                <w:rFonts w:ascii="TH SarabunPSK" w:hAnsi="TH SarabunPSK" w:cs="TH SarabunPSK" w:hint="cs"/>
                <w:color w:val="000000" w:themeColor="text1"/>
                <w:szCs w:val="24"/>
                <w:cs/>
              </w:rPr>
              <w:t xml:space="preserve">ไม่น้อยกว่า  </w:t>
            </w:r>
            <w:r w:rsidRPr="003E6D6D">
              <w:rPr>
                <w:rFonts w:ascii="TH SarabunPSK" w:hAnsi="TH SarabunPSK" w:cs="TH SarabunPSK"/>
                <w:color w:val="000000" w:themeColor="text1"/>
                <w:szCs w:val="24"/>
              </w:rPr>
              <w:t xml:space="preserve">5  </w:t>
            </w:r>
            <w:r w:rsidR="003E6D6D">
              <w:rPr>
                <w:rFonts w:ascii="TH SarabunPSK" w:hAnsi="TH SarabunPSK" w:cs="TH SarabunPSK" w:hint="cs"/>
                <w:color w:val="000000" w:themeColor="text1"/>
                <w:szCs w:val="24"/>
                <w:cs/>
              </w:rPr>
              <w:t>หน่วยกิต</w:t>
            </w:r>
          </w:p>
          <w:p w14:paraId="63132D2C" w14:textId="77777777" w:rsidR="00D77EA4" w:rsidRPr="003E6D6D" w:rsidRDefault="00D77EA4" w:rsidP="00925ED0">
            <w:pPr>
              <w:tabs>
                <w:tab w:val="left" w:pos="3420"/>
              </w:tabs>
              <w:rPr>
                <w:rFonts w:ascii="TH SarabunPSK" w:hAnsi="TH SarabunPSK" w:cs="TH SarabunPSK"/>
                <w:color w:val="000000" w:themeColor="text1"/>
                <w:szCs w:val="24"/>
                <w:cs/>
              </w:rPr>
            </w:pPr>
          </w:p>
        </w:tc>
        <w:tc>
          <w:tcPr>
            <w:tcW w:w="5420" w:type="dxa"/>
            <w:tcBorders>
              <w:bottom w:val="single" w:sz="4" w:space="0" w:color="auto"/>
            </w:tcBorders>
          </w:tcPr>
          <w:p w14:paraId="71B8C979" w14:textId="5AEF5120" w:rsidR="00D77EA4" w:rsidRPr="003E6D6D" w:rsidRDefault="00D77EA4" w:rsidP="00925ED0">
            <w:pPr>
              <w:rPr>
                <w:rFonts w:ascii="TH SarabunPSK" w:hAnsi="TH SarabunPSK" w:cs="TH SarabunPSK"/>
                <w:b/>
                <w:bCs/>
                <w:color w:val="000000" w:themeColor="text1"/>
                <w:szCs w:val="24"/>
              </w:rPr>
            </w:pPr>
            <w:r w:rsidRPr="003E6D6D">
              <w:rPr>
                <w:rFonts w:ascii="TH SarabunPSK" w:hAnsi="TH SarabunPSK" w:cs="TH SarabunPSK"/>
                <w:b/>
                <w:bCs/>
                <w:color w:val="000000" w:themeColor="text1"/>
                <w:szCs w:val="24"/>
              </w:rPr>
              <w:t>1</w:t>
            </w:r>
            <w:r w:rsidRPr="003E6D6D">
              <w:rPr>
                <w:rFonts w:ascii="TH SarabunPSK" w:hAnsi="TH SarabunPSK" w:cs="TH SarabunPSK"/>
                <w:b/>
                <w:bCs/>
                <w:color w:val="000000" w:themeColor="text1"/>
                <w:szCs w:val="24"/>
                <w:cs/>
              </w:rPr>
              <w:t>.</w:t>
            </w:r>
            <w:r w:rsidR="003E6D6D" w:rsidRPr="003E6D6D">
              <w:rPr>
                <w:rFonts w:ascii="TH SarabunPSK" w:hAnsi="TH SarabunPSK" w:cs="TH SarabunPSK" w:hint="cs"/>
                <w:b/>
                <w:bCs/>
                <w:color w:val="000000" w:themeColor="text1"/>
                <w:szCs w:val="24"/>
                <w:cs/>
              </w:rPr>
              <w:t xml:space="preserve"> </w:t>
            </w:r>
            <w:r w:rsidRPr="003E6D6D">
              <w:rPr>
                <w:rFonts w:ascii="TH SarabunPSK" w:hAnsi="TH SarabunPSK" w:cs="TH SarabunPSK"/>
                <w:b/>
                <w:bCs/>
                <w:color w:val="000000" w:themeColor="text1"/>
                <w:szCs w:val="24"/>
                <w:cs/>
              </w:rPr>
              <w:t>โครงสร้างหมวดวิชาศึกษาทั่วไป</w:t>
            </w:r>
          </w:p>
          <w:p w14:paraId="591614A7" w14:textId="759A7C65" w:rsidR="00D77EA4" w:rsidRPr="003E6D6D" w:rsidRDefault="00D77EA4" w:rsidP="00925ED0">
            <w:pPr>
              <w:shd w:val="clear" w:color="auto" w:fill="FFFFFF"/>
              <w:tabs>
                <w:tab w:val="left" w:pos="1134"/>
              </w:tabs>
              <w:spacing w:line="276" w:lineRule="auto"/>
              <w:jc w:val="thaiDistribute"/>
              <w:rPr>
                <w:rFonts w:ascii="TH SarabunPSK" w:hAnsi="TH SarabunPSK" w:cs="TH SarabunPSK"/>
                <w:b/>
                <w:bCs/>
                <w:color w:val="000000" w:themeColor="text1"/>
                <w:szCs w:val="24"/>
              </w:rPr>
            </w:pPr>
            <w:r w:rsidRPr="003E6D6D">
              <w:rPr>
                <w:rFonts w:ascii="TH SarabunPSK" w:hAnsi="TH SarabunPSK" w:cs="TH SarabunPSK" w:hint="cs"/>
                <w:color w:val="000000" w:themeColor="text1"/>
                <w:szCs w:val="24"/>
                <w:cs/>
              </w:rPr>
              <w:t xml:space="preserve">   </w:t>
            </w:r>
            <w:r w:rsidRPr="003E6D6D">
              <w:rPr>
                <w:rFonts w:ascii="TH SarabunPSK" w:hAnsi="TH SarabunPSK" w:cs="TH SarabunPSK"/>
                <w:b/>
                <w:bCs/>
                <w:color w:val="000000" w:themeColor="text1"/>
                <w:szCs w:val="24"/>
                <w:cs/>
              </w:rPr>
              <w:t>หมวด</w:t>
            </w:r>
            <w:r w:rsidRPr="003E6D6D">
              <w:rPr>
                <w:rFonts w:ascii="TH SarabunPSK" w:hAnsi="TH SarabunPSK" w:cs="TH SarabunPSK" w:hint="cs"/>
                <w:b/>
                <w:bCs/>
                <w:color w:val="000000" w:themeColor="text1"/>
                <w:szCs w:val="24"/>
                <w:cs/>
              </w:rPr>
              <w:t>วิชา</w:t>
            </w:r>
            <w:r w:rsidRPr="003E6D6D">
              <w:rPr>
                <w:rFonts w:ascii="TH SarabunPSK" w:hAnsi="TH SarabunPSK" w:cs="TH SarabunPSK"/>
                <w:b/>
                <w:bCs/>
                <w:color w:val="000000" w:themeColor="text1"/>
                <w:szCs w:val="24"/>
                <w:cs/>
              </w:rPr>
              <w:t>ศึกษาทั่วไป</w:t>
            </w:r>
            <w:r w:rsidRPr="003E6D6D">
              <w:rPr>
                <w:rFonts w:ascii="TH SarabunPSK" w:hAnsi="TH SarabunPSK" w:cs="TH SarabunPSK" w:hint="cs"/>
                <w:b/>
                <w:bCs/>
                <w:color w:val="000000" w:themeColor="text1"/>
                <w:szCs w:val="24"/>
                <w:cs/>
              </w:rPr>
              <w:t xml:space="preserve"> </w:t>
            </w:r>
            <w:r w:rsidR="001759DA">
              <w:rPr>
                <w:rFonts w:ascii="TH SarabunPSK" w:hAnsi="TH SarabunPSK" w:cs="TH SarabunPSK"/>
                <w:b/>
                <w:bCs/>
                <w:color w:val="000000" w:themeColor="text1"/>
                <w:szCs w:val="24"/>
                <w:cs/>
              </w:rPr>
              <w:t xml:space="preserve">ไม่น้อยกว่า </w:t>
            </w:r>
            <w:r w:rsidRPr="003E6D6D">
              <w:rPr>
                <w:rFonts w:ascii="TH SarabunPSK" w:hAnsi="TH SarabunPSK" w:cs="TH SarabunPSK"/>
                <w:b/>
                <w:bCs/>
                <w:color w:val="000000" w:themeColor="text1"/>
                <w:szCs w:val="24"/>
                <w:cs/>
              </w:rPr>
              <w:t xml:space="preserve"> </w:t>
            </w:r>
            <w:r w:rsidRPr="003E6D6D">
              <w:rPr>
                <w:rFonts w:ascii="TH SarabunPSK" w:hAnsi="TH SarabunPSK" w:cs="TH SarabunPSK"/>
                <w:b/>
                <w:bCs/>
                <w:color w:val="000000" w:themeColor="text1"/>
                <w:szCs w:val="24"/>
              </w:rPr>
              <w:t>24</w:t>
            </w:r>
            <w:r w:rsidR="001759DA">
              <w:rPr>
                <w:rFonts w:ascii="TH SarabunPSK" w:hAnsi="TH SarabunPSK" w:cs="TH SarabunPSK"/>
                <w:b/>
                <w:bCs/>
                <w:color w:val="000000" w:themeColor="text1"/>
                <w:szCs w:val="24"/>
                <w:cs/>
              </w:rPr>
              <w:t xml:space="preserve"> </w:t>
            </w:r>
            <w:r w:rsidRPr="003E6D6D">
              <w:rPr>
                <w:rFonts w:ascii="TH SarabunPSK" w:hAnsi="TH SarabunPSK" w:cs="TH SarabunPSK"/>
                <w:b/>
                <w:bCs/>
                <w:color w:val="000000" w:themeColor="text1"/>
                <w:szCs w:val="24"/>
                <w:cs/>
              </w:rPr>
              <w:t xml:space="preserve"> หน่วยกิ</w:t>
            </w:r>
            <w:r w:rsidRPr="003E6D6D">
              <w:rPr>
                <w:rFonts w:ascii="TH SarabunPSK" w:hAnsi="TH SarabunPSK" w:cs="TH SarabunPSK" w:hint="cs"/>
                <w:b/>
                <w:bCs/>
                <w:color w:val="000000" w:themeColor="text1"/>
                <w:szCs w:val="24"/>
                <w:cs/>
              </w:rPr>
              <w:t>ต</w:t>
            </w:r>
          </w:p>
          <w:p w14:paraId="3F232183" w14:textId="44717877" w:rsidR="00D77EA4" w:rsidRPr="003E6D6D" w:rsidRDefault="00D77EA4" w:rsidP="001759DA">
            <w:pPr>
              <w:shd w:val="clear" w:color="auto" w:fill="FFFFFF"/>
              <w:tabs>
                <w:tab w:val="left" w:pos="1134"/>
              </w:tabs>
              <w:spacing w:line="276" w:lineRule="auto"/>
              <w:ind w:firstLine="204"/>
              <w:jc w:val="thaiDistribute"/>
              <w:rPr>
                <w:rFonts w:ascii="TH SarabunPSK" w:hAnsi="TH SarabunPSK" w:cs="TH SarabunPSK"/>
                <w:b/>
                <w:bCs/>
                <w:color w:val="000000" w:themeColor="text1"/>
                <w:szCs w:val="24"/>
              </w:rPr>
            </w:pPr>
            <w:r w:rsidRPr="003E6D6D">
              <w:rPr>
                <w:rFonts w:ascii="TH SarabunPSK" w:hAnsi="TH SarabunPSK" w:cs="TH SarabunPSK" w:hint="cs"/>
                <w:b/>
                <w:bCs/>
                <w:color w:val="000000" w:themeColor="text1"/>
                <w:szCs w:val="24"/>
                <w:cs/>
              </w:rPr>
              <w:t xml:space="preserve">1. </w:t>
            </w:r>
            <w:r w:rsidRPr="003E6D6D">
              <w:rPr>
                <w:rFonts w:ascii="TH SarabunPSK" w:hAnsi="TH SarabunPSK" w:cs="TH SarabunPSK"/>
                <w:b/>
                <w:bCs/>
                <w:color w:val="000000" w:themeColor="text1"/>
                <w:szCs w:val="24"/>
                <w:cs/>
              </w:rPr>
              <w:t xml:space="preserve">กลุ่มวิชาความเป็นพลเมืองไทยและพลเมืองโลก ไม่น้อยกว่า 6 </w:t>
            </w:r>
            <w:r w:rsidR="003E6D6D">
              <w:rPr>
                <w:rFonts w:ascii="TH SarabunPSK" w:hAnsi="TH SarabunPSK" w:cs="TH SarabunPSK" w:hint="cs"/>
                <w:b/>
                <w:bCs/>
                <w:color w:val="000000" w:themeColor="text1"/>
                <w:szCs w:val="24"/>
                <w:cs/>
              </w:rPr>
              <w:t>หน่วยกิต</w:t>
            </w:r>
          </w:p>
          <w:p w14:paraId="41C96612" w14:textId="24B92361" w:rsidR="00D77EA4" w:rsidRPr="003E6D6D" w:rsidRDefault="00D77EA4" w:rsidP="001759DA">
            <w:pPr>
              <w:shd w:val="clear" w:color="auto" w:fill="FFFFFF"/>
              <w:tabs>
                <w:tab w:val="left" w:pos="1134"/>
              </w:tabs>
              <w:spacing w:line="276" w:lineRule="auto"/>
              <w:ind w:firstLine="204"/>
              <w:jc w:val="thaiDistribute"/>
              <w:rPr>
                <w:rFonts w:ascii="TH SarabunPSK" w:hAnsi="TH SarabunPSK" w:cs="TH SarabunPSK"/>
                <w:b/>
                <w:bCs/>
                <w:color w:val="000000" w:themeColor="text1"/>
                <w:szCs w:val="24"/>
              </w:rPr>
            </w:pPr>
            <w:r w:rsidRPr="003E6D6D">
              <w:rPr>
                <w:rFonts w:ascii="TH SarabunPSK" w:hAnsi="TH SarabunPSK" w:cs="TH SarabunPSK"/>
                <w:b/>
                <w:bCs/>
                <w:color w:val="000000" w:themeColor="text1"/>
                <w:szCs w:val="24"/>
                <w:cs/>
              </w:rPr>
              <w:t>2. กลุ่มวิชาเทคโนโลยีและการเสริมสร้างนวัตกรรม ไม่น้อยกว่า 6</w:t>
            </w:r>
            <w:r w:rsidR="00296350" w:rsidRPr="003E6D6D">
              <w:rPr>
                <w:rFonts w:ascii="TH SarabunPSK" w:hAnsi="TH SarabunPSK" w:cs="TH SarabunPSK" w:hint="cs"/>
                <w:b/>
                <w:bCs/>
                <w:color w:val="000000" w:themeColor="text1"/>
                <w:szCs w:val="24"/>
                <w:cs/>
              </w:rPr>
              <w:t xml:space="preserve"> </w:t>
            </w:r>
            <w:r w:rsidR="003E6D6D">
              <w:rPr>
                <w:rFonts w:ascii="TH SarabunPSK" w:hAnsi="TH SarabunPSK" w:cs="TH SarabunPSK" w:hint="cs"/>
                <w:b/>
                <w:bCs/>
                <w:color w:val="000000" w:themeColor="text1"/>
                <w:szCs w:val="24"/>
                <w:cs/>
              </w:rPr>
              <w:t>หน่วยกิต</w:t>
            </w:r>
          </w:p>
          <w:p w14:paraId="665DA551" w14:textId="5D8FBCCD" w:rsidR="00D77EA4" w:rsidRPr="003E6D6D" w:rsidRDefault="00D77EA4" w:rsidP="001759DA">
            <w:pPr>
              <w:shd w:val="clear" w:color="auto" w:fill="FFFFFF"/>
              <w:tabs>
                <w:tab w:val="left" w:pos="1134"/>
              </w:tabs>
              <w:spacing w:line="276" w:lineRule="auto"/>
              <w:ind w:firstLine="204"/>
              <w:jc w:val="thaiDistribute"/>
              <w:rPr>
                <w:rFonts w:ascii="TH SarabunPSK" w:hAnsi="TH SarabunPSK" w:cs="TH SarabunPSK"/>
                <w:b/>
                <w:bCs/>
                <w:color w:val="000000" w:themeColor="text1"/>
                <w:szCs w:val="24"/>
              </w:rPr>
            </w:pPr>
            <w:r w:rsidRPr="003E6D6D">
              <w:rPr>
                <w:rFonts w:ascii="TH SarabunPSK" w:hAnsi="TH SarabunPSK" w:cs="TH SarabunPSK"/>
                <w:b/>
                <w:bCs/>
                <w:color w:val="000000" w:themeColor="text1"/>
                <w:szCs w:val="24"/>
                <w:cs/>
              </w:rPr>
              <w:t>3. กลุ่มวิชาภาษาเพื่อการสื่อสาร</w:t>
            </w:r>
            <w:r w:rsidRPr="003E6D6D">
              <w:rPr>
                <w:rFonts w:ascii="TH SarabunPSK" w:hAnsi="TH SarabunPSK" w:cs="TH SarabunPSK" w:hint="cs"/>
                <w:b/>
                <w:bCs/>
                <w:color w:val="000000" w:themeColor="text1"/>
                <w:szCs w:val="24"/>
                <w:cs/>
              </w:rPr>
              <w:t xml:space="preserve"> </w:t>
            </w:r>
            <w:r w:rsidR="00296350" w:rsidRPr="003E6D6D">
              <w:rPr>
                <w:rFonts w:ascii="TH SarabunPSK" w:hAnsi="TH SarabunPSK" w:cs="TH SarabunPSK" w:hint="cs"/>
                <w:b/>
                <w:bCs/>
                <w:color w:val="000000" w:themeColor="text1"/>
                <w:szCs w:val="24"/>
                <w:cs/>
              </w:rPr>
              <w:t xml:space="preserve">                    </w:t>
            </w:r>
            <w:r w:rsidRPr="003E6D6D">
              <w:rPr>
                <w:rFonts w:ascii="TH SarabunPSK" w:hAnsi="TH SarabunPSK" w:cs="TH SarabunPSK" w:hint="cs"/>
                <w:b/>
                <w:bCs/>
                <w:color w:val="000000" w:themeColor="text1"/>
                <w:szCs w:val="24"/>
                <w:cs/>
              </w:rPr>
              <w:t xml:space="preserve"> </w:t>
            </w:r>
            <w:r w:rsidRPr="003E6D6D">
              <w:rPr>
                <w:rFonts w:ascii="TH SarabunPSK" w:hAnsi="TH SarabunPSK" w:cs="TH SarabunPSK"/>
                <w:b/>
                <w:bCs/>
                <w:color w:val="000000" w:themeColor="text1"/>
                <w:szCs w:val="24"/>
                <w:cs/>
              </w:rPr>
              <w:t xml:space="preserve">ไม่น้อยกว่า 6 </w:t>
            </w:r>
            <w:r w:rsidR="003E6D6D">
              <w:rPr>
                <w:rFonts w:ascii="TH SarabunPSK" w:hAnsi="TH SarabunPSK" w:cs="TH SarabunPSK" w:hint="cs"/>
                <w:b/>
                <w:bCs/>
                <w:color w:val="000000" w:themeColor="text1"/>
                <w:szCs w:val="24"/>
                <w:cs/>
              </w:rPr>
              <w:t>หน่วยกิต</w:t>
            </w:r>
          </w:p>
          <w:p w14:paraId="387B8968" w14:textId="0DD741F6" w:rsidR="00296350" w:rsidRPr="003E6D6D" w:rsidRDefault="00D77EA4" w:rsidP="001759DA">
            <w:pPr>
              <w:shd w:val="clear" w:color="auto" w:fill="FFFFFF"/>
              <w:tabs>
                <w:tab w:val="left" w:pos="1134"/>
              </w:tabs>
              <w:spacing w:line="276" w:lineRule="auto"/>
              <w:ind w:firstLine="204"/>
              <w:jc w:val="thaiDistribute"/>
              <w:rPr>
                <w:rFonts w:ascii="TH SarabunPSK" w:hAnsi="TH SarabunPSK" w:cs="TH SarabunPSK"/>
                <w:color w:val="000000" w:themeColor="text1"/>
                <w:szCs w:val="24"/>
              </w:rPr>
            </w:pPr>
            <w:r w:rsidRPr="003E6D6D">
              <w:rPr>
                <w:rFonts w:ascii="TH SarabunPSK" w:hAnsi="TH SarabunPSK" w:cs="TH SarabunPSK"/>
                <w:b/>
                <w:bCs/>
                <w:color w:val="000000" w:themeColor="text1"/>
                <w:szCs w:val="24"/>
                <w:cs/>
              </w:rPr>
              <w:t xml:space="preserve">4. กลุ่มวิชาส่งเสริมความเป็นผู้ประกอบการ </w:t>
            </w:r>
            <w:r w:rsidRPr="003E6D6D">
              <w:rPr>
                <w:rFonts w:ascii="TH SarabunPSK" w:hAnsi="TH SarabunPSK" w:cs="TH SarabunPSK" w:hint="cs"/>
                <w:b/>
                <w:bCs/>
                <w:color w:val="000000" w:themeColor="text1"/>
                <w:szCs w:val="24"/>
                <w:cs/>
              </w:rPr>
              <w:t xml:space="preserve"> </w:t>
            </w:r>
            <w:r w:rsidR="00296350" w:rsidRPr="003E6D6D">
              <w:rPr>
                <w:rFonts w:ascii="TH SarabunPSK" w:hAnsi="TH SarabunPSK" w:cs="TH SarabunPSK" w:hint="cs"/>
                <w:b/>
                <w:bCs/>
                <w:color w:val="000000" w:themeColor="text1"/>
                <w:szCs w:val="24"/>
                <w:cs/>
              </w:rPr>
              <w:t xml:space="preserve">      </w:t>
            </w:r>
            <w:r w:rsidRPr="003E6D6D">
              <w:rPr>
                <w:rFonts w:ascii="TH SarabunPSK" w:hAnsi="TH SarabunPSK" w:cs="TH SarabunPSK" w:hint="cs"/>
                <w:b/>
                <w:bCs/>
                <w:color w:val="000000" w:themeColor="text1"/>
                <w:szCs w:val="24"/>
                <w:cs/>
              </w:rPr>
              <w:t xml:space="preserve"> ไ</w:t>
            </w:r>
            <w:r w:rsidRPr="003E6D6D">
              <w:rPr>
                <w:rFonts w:ascii="TH SarabunPSK" w:hAnsi="TH SarabunPSK" w:cs="TH SarabunPSK"/>
                <w:b/>
                <w:bCs/>
                <w:color w:val="000000" w:themeColor="text1"/>
                <w:szCs w:val="24"/>
                <w:cs/>
              </w:rPr>
              <w:t>ม่น้อยกว่า 3</w:t>
            </w:r>
            <w:r w:rsidR="00296350" w:rsidRPr="003E6D6D">
              <w:rPr>
                <w:rFonts w:ascii="TH SarabunPSK" w:hAnsi="TH SarabunPSK" w:cs="TH SarabunPSK" w:hint="cs"/>
                <w:b/>
                <w:bCs/>
                <w:color w:val="000000" w:themeColor="text1"/>
                <w:szCs w:val="24"/>
                <w:cs/>
              </w:rPr>
              <w:t xml:space="preserve"> </w:t>
            </w:r>
            <w:r w:rsidR="003E6D6D">
              <w:rPr>
                <w:rFonts w:ascii="TH SarabunPSK" w:hAnsi="TH SarabunPSK" w:cs="TH SarabunPSK" w:hint="cs"/>
                <w:b/>
                <w:bCs/>
                <w:color w:val="000000" w:themeColor="text1"/>
                <w:szCs w:val="24"/>
                <w:cs/>
              </w:rPr>
              <w:t>หน่วยกิต</w:t>
            </w:r>
          </w:p>
          <w:p w14:paraId="13AA41A8" w14:textId="77777777" w:rsidR="00296350" w:rsidRPr="003E6D6D" w:rsidRDefault="00296350" w:rsidP="00925ED0">
            <w:pPr>
              <w:shd w:val="clear" w:color="auto" w:fill="FFFFFF"/>
              <w:tabs>
                <w:tab w:val="left" w:pos="1134"/>
              </w:tabs>
              <w:spacing w:line="276" w:lineRule="auto"/>
              <w:jc w:val="thaiDistribute"/>
              <w:rPr>
                <w:rFonts w:ascii="TH SarabunPSK" w:hAnsi="TH SarabunPSK" w:cs="TH SarabunPSK"/>
                <w:color w:val="000000" w:themeColor="text1"/>
                <w:szCs w:val="24"/>
              </w:rPr>
            </w:pPr>
          </w:p>
          <w:p w14:paraId="3D38E66C" w14:textId="187A0576" w:rsidR="00296350" w:rsidRPr="003E6D6D" w:rsidRDefault="00BF4046" w:rsidP="00296350">
            <w:pPr>
              <w:shd w:val="clear" w:color="auto" w:fill="FFFFFF"/>
              <w:tabs>
                <w:tab w:val="left" w:pos="1134"/>
              </w:tabs>
              <w:spacing w:line="276" w:lineRule="auto"/>
              <w:jc w:val="thaiDistribute"/>
              <w:rPr>
                <w:rFonts w:ascii="TH SarabunPSK" w:hAnsi="TH SarabunPSK" w:cs="TH SarabunPSK"/>
                <w:b/>
                <w:bCs/>
                <w:color w:val="000000" w:themeColor="text1"/>
                <w:szCs w:val="24"/>
              </w:rPr>
            </w:pPr>
            <w:r>
              <w:rPr>
                <w:rFonts w:ascii="TH SarabunPSK" w:hAnsi="TH SarabunPSK" w:cs="TH SarabunPSK" w:hint="cs"/>
                <w:b/>
                <w:bCs/>
                <w:color w:val="000000" w:themeColor="text1"/>
                <w:szCs w:val="24"/>
                <w:cs/>
              </w:rPr>
              <w:t xml:space="preserve">   </w:t>
            </w:r>
            <w:r w:rsidR="00D77EA4" w:rsidRPr="003E6D6D">
              <w:rPr>
                <w:rFonts w:ascii="TH SarabunPSK" w:hAnsi="TH SarabunPSK" w:cs="TH SarabunPSK" w:hint="cs"/>
                <w:b/>
                <w:bCs/>
                <w:color w:val="000000" w:themeColor="text1"/>
                <w:szCs w:val="24"/>
                <w:cs/>
              </w:rPr>
              <w:t xml:space="preserve">และให้เลือกศึกษาอีกจำนวน  3  </w:t>
            </w:r>
            <w:r w:rsidR="003E6D6D">
              <w:rPr>
                <w:rFonts w:ascii="TH SarabunPSK" w:hAnsi="TH SarabunPSK" w:cs="TH SarabunPSK" w:hint="cs"/>
                <w:b/>
                <w:bCs/>
                <w:color w:val="000000" w:themeColor="text1"/>
                <w:szCs w:val="24"/>
                <w:cs/>
              </w:rPr>
              <w:t>หน่วยกิต</w:t>
            </w:r>
            <w:r w:rsidR="00D77EA4" w:rsidRPr="003E6D6D">
              <w:rPr>
                <w:rFonts w:ascii="TH SarabunPSK" w:hAnsi="TH SarabunPSK" w:cs="TH SarabunPSK" w:hint="cs"/>
                <w:b/>
                <w:bCs/>
                <w:color w:val="000000" w:themeColor="text1"/>
                <w:szCs w:val="24"/>
                <w:cs/>
              </w:rPr>
              <w:t>.</w:t>
            </w:r>
            <w:r w:rsidR="00296350" w:rsidRPr="003E6D6D">
              <w:rPr>
                <w:rFonts w:ascii="TH SarabunPSK" w:hAnsi="TH SarabunPSK" w:cs="TH SarabunPSK" w:hint="cs"/>
                <w:b/>
                <w:bCs/>
                <w:color w:val="000000" w:themeColor="text1"/>
                <w:szCs w:val="24"/>
                <w:cs/>
              </w:rPr>
              <w:t xml:space="preserve"> </w:t>
            </w:r>
            <w:r w:rsidR="00D77EA4" w:rsidRPr="003E6D6D">
              <w:rPr>
                <w:rFonts w:ascii="TH SarabunPSK" w:hAnsi="TH SarabunPSK" w:cs="TH SarabunPSK" w:hint="cs"/>
                <w:b/>
                <w:bCs/>
                <w:color w:val="000000" w:themeColor="text1"/>
                <w:szCs w:val="24"/>
                <w:cs/>
              </w:rPr>
              <w:t>จากกลุ่มวิชาใดก็ได้</w:t>
            </w:r>
          </w:p>
          <w:p w14:paraId="2215C51A" w14:textId="4451A9C5" w:rsidR="00D77EA4" w:rsidRPr="003E6D6D" w:rsidRDefault="00D77EA4" w:rsidP="00296350">
            <w:pPr>
              <w:shd w:val="clear" w:color="auto" w:fill="FFFFFF"/>
              <w:tabs>
                <w:tab w:val="left" w:pos="1134"/>
              </w:tabs>
              <w:spacing w:line="276" w:lineRule="auto"/>
              <w:jc w:val="thaiDistribute"/>
              <w:rPr>
                <w:rFonts w:ascii="TH SarabunPSK" w:hAnsi="TH SarabunPSK" w:cs="TH SarabunPSK"/>
                <w:color w:val="000000" w:themeColor="text1"/>
                <w:szCs w:val="24"/>
                <w:cs/>
              </w:rPr>
            </w:pPr>
            <w:r w:rsidRPr="003E6D6D">
              <w:rPr>
                <w:rFonts w:ascii="TH SarabunPSK" w:hAnsi="TH SarabunPSK" w:cs="TH SarabunPSK" w:hint="cs"/>
                <w:color w:val="000000" w:themeColor="text1"/>
                <w:szCs w:val="24"/>
                <w:cs/>
              </w:rPr>
              <w:t xml:space="preserve">นอกจากนี้  ในหมวดวิชาเลือกเสรี จำนวน  6 </w:t>
            </w:r>
            <w:r w:rsidR="003E6D6D">
              <w:rPr>
                <w:rFonts w:ascii="TH SarabunPSK" w:hAnsi="TH SarabunPSK" w:cs="TH SarabunPSK" w:hint="cs"/>
                <w:color w:val="000000" w:themeColor="text1"/>
                <w:szCs w:val="24"/>
                <w:cs/>
              </w:rPr>
              <w:t>หน่วยกิต</w:t>
            </w:r>
            <w:r w:rsidRPr="003E6D6D">
              <w:rPr>
                <w:rFonts w:ascii="TH SarabunPSK" w:hAnsi="TH SarabunPSK" w:cs="TH SarabunPSK" w:hint="cs"/>
                <w:color w:val="000000" w:themeColor="text1"/>
                <w:szCs w:val="24"/>
                <w:cs/>
              </w:rPr>
              <w:t>. นักศึกษาสามารถเลือกรายวิชาในหมวดวิชาศึกษาทั่วไปได้</w:t>
            </w:r>
          </w:p>
          <w:p w14:paraId="383732C3" w14:textId="77777777" w:rsidR="00D77EA4" w:rsidRPr="003E6D6D" w:rsidRDefault="00D77EA4" w:rsidP="00925ED0">
            <w:pPr>
              <w:ind w:left="720"/>
              <w:rPr>
                <w:rFonts w:ascii="TH SarabunPSK" w:hAnsi="TH SarabunPSK" w:cs="TH SarabunPSK"/>
                <w:b/>
                <w:bCs/>
                <w:color w:val="000000" w:themeColor="text1"/>
                <w:szCs w:val="24"/>
                <w:cs/>
              </w:rPr>
            </w:pPr>
          </w:p>
          <w:p w14:paraId="38A34526" w14:textId="77777777" w:rsidR="00D77EA4" w:rsidRPr="003E6D6D" w:rsidRDefault="00D77EA4" w:rsidP="00925ED0">
            <w:pPr>
              <w:tabs>
                <w:tab w:val="left" w:pos="3420"/>
              </w:tabs>
              <w:rPr>
                <w:rFonts w:ascii="TH SarabunPSK" w:hAnsi="TH SarabunPSK" w:cs="TH SarabunPSK"/>
                <w:color w:val="000000" w:themeColor="text1"/>
                <w:szCs w:val="24"/>
                <w:cs/>
              </w:rPr>
            </w:pPr>
          </w:p>
        </w:tc>
      </w:tr>
    </w:tbl>
    <w:p w14:paraId="2AB26523" w14:textId="77777777" w:rsidR="00D77EA4" w:rsidRPr="00C00E3F" w:rsidRDefault="00D77EA4" w:rsidP="00D77EA4">
      <w:pPr>
        <w:tabs>
          <w:tab w:val="left" w:pos="1080"/>
        </w:tabs>
        <w:ind w:left="720" w:firstLine="360"/>
        <w:rPr>
          <w:rFonts w:ascii="TH SarabunPSK" w:hAnsi="TH SarabunPSK" w:cs="TH SarabunPSK"/>
          <w:b/>
          <w:bCs/>
          <w:color w:val="000000" w:themeColor="text1"/>
          <w:sz w:val="16"/>
          <w:szCs w:val="16"/>
        </w:rPr>
      </w:pPr>
    </w:p>
    <w:p w14:paraId="18DEC1EA" w14:textId="5E6F84B9" w:rsidR="00D77EA4" w:rsidRDefault="00D77EA4" w:rsidP="00D77EA4">
      <w:pPr>
        <w:tabs>
          <w:tab w:val="left" w:pos="1080"/>
        </w:tabs>
        <w:ind w:left="720" w:firstLine="360"/>
        <w:rPr>
          <w:rFonts w:ascii="TH SarabunPSK" w:hAnsi="TH SarabunPSK" w:cs="TH SarabunPSK"/>
          <w:b/>
          <w:bCs/>
          <w:color w:val="000000" w:themeColor="text1"/>
          <w:sz w:val="16"/>
          <w:szCs w:val="16"/>
        </w:rPr>
      </w:pPr>
    </w:p>
    <w:p w14:paraId="77439DAC" w14:textId="03B45AA1"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390573FB" w14:textId="525EF4D8"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1FE3E082" w14:textId="0D37F55A"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36CC2E66" w14:textId="5663526D"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3B5DF910" w14:textId="70FE6522"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6A7AC368" w14:textId="68E869A8" w:rsidR="003E6D6D" w:rsidRDefault="003E6D6D" w:rsidP="00D77EA4">
      <w:pPr>
        <w:tabs>
          <w:tab w:val="left" w:pos="1080"/>
        </w:tabs>
        <w:ind w:left="720" w:firstLine="360"/>
        <w:rPr>
          <w:rFonts w:ascii="TH SarabunPSK" w:hAnsi="TH SarabunPSK" w:cs="TH SarabunPSK"/>
          <w:b/>
          <w:bCs/>
          <w:color w:val="000000" w:themeColor="text1"/>
          <w:sz w:val="16"/>
          <w:szCs w:val="16"/>
        </w:rPr>
      </w:pPr>
    </w:p>
    <w:p w14:paraId="372A4FFD" w14:textId="35A08EBC" w:rsidR="003E6D6D" w:rsidRDefault="003E6D6D" w:rsidP="00D77EA4">
      <w:pPr>
        <w:tabs>
          <w:tab w:val="left" w:pos="1080"/>
        </w:tabs>
        <w:ind w:left="720" w:firstLine="360"/>
        <w:rPr>
          <w:rFonts w:ascii="TH SarabunPSK" w:hAnsi="TH SarabunPSK" w:cs="TH SarabunPSK"/>
          <w:b/>
          <w:bCs/>
          <w:color w:val="000000" w:themeColor="text1"/>
          <w:sz w:val="16"/>
          <w:szCs w:val="16"/>
        </w:rPr>
      </w:pPr>
    </w:p>
    <w:p w14:paraId="6B907F96" w14:textId="77777777" w:rsidR="003E6D6D" w:rsidRDefault="003E6D6D" w:rsidP="00D77EA4">
      <w:pPr>
        <w:tabs>
          <w:tab w:val="left" w:pos="1080"/>
        </w:tabs>
        <w:ind w:left="720" w:firstLine="360"/>
        <w:rPr>
          <w:rFonts w:ascii="TH SarabunPSK" w:hAnsi="TH SarabunPSK" w:cs="TH SarabunPSK"/>
          <w:b/>
          <w:bCs/>
          <w:color w:val="000000" w:themeColor="text1"/>
          <w:sz w:val="16"/>
          <w:szCs w:val="16"/>
        </w:rPr>
      </w:pPr>
    </w:p>
    <w:p w14:paraId="27F60506" w14:textId="0BBFE957"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5C675438" w14:textId="6E6C9CA1"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57C1CBF1" w14:textId="169D0951" w:rsidR="006E6C74" w:rsidRDefault="006E6C74" w:rsidP="00D77EA4">
      <w:pPr>
        <w:tabs>
          <w:tab w:val="left" w:pos="1080"/>
        </w:tabs>
        <w:ind w:left="720" w:firstLine="360"/>
        <w:rPr>
          <w:rFonts w:ascii="TH SarabunPSK" w:hAnsi="TH SarabunPSK" w:cs="TH SarabunPSK"/>
          <w:b/>
          <w:bCs/>
          <w:color w:val="000000" w:themeColor="text1"/>
          <w:sz w:val="16"/>
          <w:szCs w:val="16"/>
        </w:rPr>
      </w:pPr>
    </w:p>
    <w:p w14:paraId="08E984C0" w14:textId="29866F59" w:rsidR="00D77EA4" w:rsidRPr="00C00E3F" w:rsidRDefault="00D77EA4" w:rsidP="00D77EA4">
      <w:pPr>
        <w:tabs>
          <w:tab w:val="left" w:pos="1080"/>
        </w:tabs>
        <w:rPr>
          <w:rFonts w:ascii="TH SarabunPSK" w:hAnsi="TH SarabunPSK" w:cs="TH SarabunPSK"/>
          <w:b/>
          <w:bCs/>
          <w:color w:val="000000" w:themeColor="text1"/>
          <w:sz w:val="16"/>
          <w:szCs w:val="16"/>
        </w:rPr>
      </w:pPr>
    </w:p>
    <w:tbl>
      <w:tblPr>
        <w:tblpPr w:leftFromText="180" w:rightFromText="180" w:vertAnchor="text" w:tblpX="-68"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993"/>
        <w:gridCol w:w="992"/>
        <w:gridCol w:w="1276"/>
        <w:gridCol w:w="2864"/>
        <w:gridCol w:w="963"/>
      </w:tblGrid>
      <w:tr w:rsidR="00C00E3F" w:rsidRPr="00C00E3F" w14:paraId="0CA75DEB" w14:textId="77777777" w:rsidTr="00A24DFF">
        <w:tc>
          <w:tcPr>
            <w:tcW w:w="5240" w:type="dxa"/>
            <w:gridSpan w:val="3"/>
            <w:tcBorders>
              <w:bottom w:val="nil"/>
            </w:tcBorders>
            <w:shd w:val="clear" w:color="auto" w:fill="FFFFFF" w:themeFill="background1"/>
          </w:tcPr>
          <w:p w14:paraId="01966FA1" w14:textId="7D7E9E51" w:rsidR="003814F7" w:rsidRPr="00C00E3F" w:rsidRDefault="003814F7" w:rsidP="003814F7">
            <w:pPr>
              <w:jc w:val="center"/>
              <w:rPr>
                <w:rFonts w:ascii="TH SarabunPSK" w:hAnsi="TH SarabunPSK" w:cs="TH SarabunPSK"/>
                <w:b/>
                <w:bCs/>
                <w:color w:val="000000" w:themeColor="text1"/>
                <w:sz w:val="28"/>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103" w:type="dxa"/>
            <w:gridSpan w:val="3"/>
            <w:tcBorders>
              <w:bottom w:val="nil"/>
            </w:tcBorders>
            <w:shd w:val="clear" w:color="auto" w:fill="FFFFFF" w:themeFill="background1"/>
          </w:tcPr>
          <w:p w14:paraId="0345179C" w14:textId="77777777" w:rsidR="003814F7" w:rsidRPr="00C00E3F" w:rsidRDefault="003814F7" w:rsidP="003814F7">
            <w:pPr>
              <w:jc w:val="center"/>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ฉบับปรับปรุง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b/>
                <w:bCs/>
                <w:color w:val="000000" w:themeColor="text1"/>
                <w:sz w:val="28"/>
                <w:cs/>
              </w:rPr>
              <w:t>6</w:t>
            </w:r>
          </w:p>
        </w:tc>
      </w:tr>
      <w:tr w:rsidR="00C00E3F" w:rsidRPr="00C00E3F" w14:paraId="4AC554D7" w14:textId="77777777" w:rsidTr="003814F7">
        <w:trPr>
          <w:trHeight w:val="891"/>
        </w:trPr>
        <w:tc>
          <w:tcPr>
            <w:tcW w:w="5240" w:type="dxa"/>
            <w:gridSpan w:val="3"/>
            <w:tcBorders>
              <w:bottom w:val="nil"/>
            </w:tcBorders>
            <w:shd w:val="clear" w:color="auto" w:fill="FFFFFF" w:themeFill="background1"/>
          </w:tcPr>
          <w:p w14:paraId="6F96BFCE" w14:textId="46A47F0B" w:rsidR="00D77EA4" w:rsidRPr="00104843" w:rsidRDefault="00D77EA4" w:rsidP="00BF4046">
            <w:pPr>
              <w:rPr>
                <w:rFonts w:ascii="TH SarabunPSK" w:hAnsi="TH SarabunPSK" w:cs="TH SarabunPSK"/>
                <w:b/>
                <w:bCs/>
                <w:color w:val="000000" w:themeColor="text1"/>
                <w:sz w:val="28"/>
                <w:cs/>
              </w:rPr>
            </w:pPr>
            <w:r w:rsidRPr="00104843">
              <w:rPr>
                <w:rFonts w:ascii="TH SarabunPSK" w:hAnsi="TH SarabunPSK" w:cs="TH SarabunPSK"/>
                <w:b/>
                <w:bCs/>
                <w:color w:val="000000" w:themeColor="text1"/>
                <w:sz w:val="28"/>
                <w:cs/>
              </w:rPr>
              <w:t>1 กลุ่มคุณค่าแห่งชีวิตและหน้าที่พลเมือง</w:t>
            </w:r>
            <w:r w:rsidR="00887DBE" w:rsidRPr="00104843">
              <w:rPr>
                <w:rFonts w:ascii="TH SarabunPSK" w:hAnsi="TH SarabunPSK" w:cs="TH SarabunPSK"/>
                <w:b/>
                <w:bCs/>
                <w:color w:val="000000" w:themeColor="text1"/>
                <w:sz w:val="28"/>
                <w:cs/>
              </w:rPr>
              <w:t xml:space="preserve"> </w:t>
            </w:r>
            <w:r w:rsidR="00887DBE" w:rsidRPr="00104843">
              <w:rPr>
                <w:rFonts w:ascii="TH SarabunPSK" w:hAnsi="TH SarabunPSK" w:cs="TH SarabunPSK"/>
                <w:b/>
                <w:bCs/>
                <w:color w:val="000000" w:themeColor="text1"/>
                <w:sz w:val="27"/>
                <w:szCs w:val="27"/>
                <w:cs/>
              </w:rPr>
              <w:t>กลุ่มคุณค่าแห่งชีวิตแล</w:t>
            </w:r>
            <w:r w:rsidR="00887DBE" w:rsidRPr="00104843">
              <w:rPr>
                <w:rFonts w:ascii="TH SarabunPSK" w:hAnsi="TH SarabunPSK" w:cs="TH SarabunPSK" w:hint="cs"/>
                <w:b/>
                <w:bCs/>
                <w:color w:val="000000" w:themeColor="text1"/>
                <w:sz w:val="27"/>
                <w:szCs w:val="27"/>
                <w:cs/>
              </w:rPr>
              <w:t>ะ</w:t>
            </w:r>
            <w:r w:rsidR="00887DBE" w:rsidRPr="00104843">
              <w:rPr>
                <w:rFonts w:ascii="TH SarabunPSK" w:hAnsi="TH SarabunPSK" w:cs="TH SarabunPSK"/>
                <w:b/>
                <w:bCs/>
                <w:color w:val="000000" w:themeColor="text1"/>
                <w:sz w:val="27"/>
                <w:szCs w:val="27"/>
                <w:cs/>
              </w:rPr>
              <w:t>หน้าที่พลเมือง</w:t>
            </w:r>
            <w:r w:rsidR="00887DBE" w:rsidRPr="00104843">
              <w:rPr>
                <w:rFonts w:ascii="TH SarabunPSK" w:hAnsi="TH SarabunPSK" w:cs="TH SarabunPSK"/>
                <w:b/>
                <w:bCs/>
                <w:color w:val="000000" w:themeColor="text1"/>
                <w:sz w:val="27"/>
                <w:szCs w:val="27"/>
              </w:rPr>
              <w:tab/>
            </w:r>
            <w:r w:rsidR="00887DBE" w:rsidRPr="00104843">
              <w:rPr>
                <w:rFonts w:ascii="TH SarabunPSK" w:hAnsi="TH SarabunPSK" w:cs="TH SarabunPSK" w:hint="cs"/>
                <w:b/>
                <w:bCs/>
                <w:color w:val="000000" w:themeColor="text1"/>
                <w:sz w:val="27"/>
                <w:szCs w:val="27"/>
                <w:cs/>
              </w:rPr>
              <w:t xml:space="preserve">ไม่น้อยกว่า  </w:t>
            </w:r>
            <w:r w:rsidR="00887DBE" w:rsidRPr="00104843">
              <w:rPr>
                <w:rFonts w:ascii="TH SarabunPSK" w:hAnsi="TH SarabunPSK" w:cs="TH SarabunPSK"/>
                <w:b/>
                <w:bCs/>
                <w:color w:val="000000" w:themeColor="text1"/>
                <w:sz w:val="27"/>
                <w:szCs w:val="27"/>
              </w:rPr>
              <w:t xml:space="preserve">7  </w:t>
            </w:r>
            <w:r w:rsidR="00BF4046" w:rsidRPr="00104843">
              <w:rPr>
                <w:rFonts w:ascii="TH SarabunPSK" w:hAnsi="TH SarabunPSK" w:cs="TH SarabunPSK"/>
                <w:b/>
                <w:bCs/>
                <w:color w:val="000000" w:themeColor="text1"/>
                <w:sz w:val="28"/>
                <w:cs/>
              </w:rPr>
              <w:t>หน่วยกิต</w:t>
            </w:r>
          </w:p>
        </w:tc>
        <w:tc>
          <w:tcPr>
            <w:tcW w:w="5103" w:type="dxa"/>
            <w:gridSpan w:val="3"/>
            <w:tcBorders>
              <w:bottom w:val="nil"/>
            </w:tcBorders>
            <w:shd w:val="clear" w:color="auto" w:fill="FFFFFF" w:themeFill="background1"/>
          </w:tcPr>
          <w:p w14:paraId="2CDC39FE" w14:textId="717D02B2" w:rsidR="00E94136" w:rsidRPr="00104843" w:rsidRDefault="00D77EA4" w:rsidP="00E94136">
            <w:pPr>
              <w:rPr>
                <w:rFonts w:ascii="TH SarabunPSK" w:hAnsi="TH SarabunPSK" w:cs="TH SarabunPSK"/>
                <w:b/>
                <w:bCs/>
                <w:color w:val="000000" w:themeColor="text1"/>
                <w:sz w:val="28"/>
              </w:rPr>
            </w:pPr>
            <w:r w:rsidRPr="00104843">
              <w:rPr>
                <w:rFonts w:ascii="TH SarabunPSK" w:hAnsi="TH SarabunPSK" w:cs="TH SarabunPSK"/>
                <w:b/>
                <w:bCs/>
                <w:color w:val="000000" w:themeColor="text1"/>
                <w:sz w:val="28"/>
                <w:cs/>
              </w:rPr>
              <w:t>1.</w:t>
            </w:r>
            <w:r w:rsidR="003E6D6D" w:rsidRPr="00104843">
              <w:rPr>
                <w:rFonts w:ascii="TH SarabunPSK" w:hAnsi="TH SarabunPSK" w:cs="TH SarabunPSK" w:hint="cs"/>
                <w:b/>
                <w:bCs/>
                <w:color w:val="000000" w:themeColor="text1"/>
                <w:sz w:val="28"/>
                <w:cs/>
              </w:rPr>
              <w:t xml:space="preserve"> </w:t>
            </w:r>
            <w:r w:rsidRPr="00104843">
              <w:rPr>
                <w:rFonts w:ascii="TH SarabunPSK" w:hAnsi="TH SarabunPSK" w:cs="TH SarabunPSK"/>
                <w:b/>
                <w:bCs/>
                <w:color w:val="000000" w:themeColor="text1"/>
                <w:sz w:val="28"/>
                <w:cs/>
              </w:rPr>
              <w:t>กลุ่มวิชาคว</w:t>
            </w:r>
            <w:r w:rsidR="00E94136" w:rsidRPr="00104843">
              <w:rPr>
                <w:rFonts w:ascii="TH SarabunPSK" w:hAnsi="TH SarabunPSK" w:cs="TH SarabunPSK"/>
                <w:b/>
                <w:bCs/>
                <w:color w:val="000000" w:themeColor="text1"/>
                <w:sz w:val="28"/>
                <w:cs/>
              </w:rPr>
              <w:t xml:space="preserve">ามเป็นพลเมืองไทยและพลเมืองโลก  </w:t>
            </w:r>
          </w:p>
          <w:p w14:paraId="653559DD" w14:textId="0620A164" w:rsidR="00D77EA4" w:rsidRPr="00104843" w:rsidRDefault="00D77EA4" w:rsidP="00E94136">
            <w:pPr>
              <w:rPr>
                <w:rFonts w:ascii="TH SarabunPSK" w:hAnsi="TH SarabunPSK" w:cs="TH SarabunPSK"/>
                <w:color w:val="000000" w:themeColor="text1"/>
                <w:sz w:val="28"/>
                <w:cs/>
              </w:rPr>
            </w:pPr>
            <w:r w:rsidRPr="00104843">
              <w:rPr>
                <w:rFonts w:ascii="TH SarabunPSK" w:hAnsi="TH SarabunPSK" w:cs="TH SarabunPSK"/>
                <w:b/>
                <w:bCs/>
                <w:color w:val="000000" w:themeColor="text1"/>
                <w:sz w:val="28"/>
                <w:cs/>
              </w:rPr>
              <w:t>ไม่น้อยกว่า  6 หน่วยกิต</w:t>
            </w:r>
          </w:p>
        </w:tc>
      </w:tr>
      <w:tr w:rsidR="00C00E3F" w:rsidRPr="00C00E3F" w14:paraId="555D021C" w14:textId="77777777" w:rsidTr="003814F7">
        <w:trPr>
          <w:trHeight w:val="312"/>
        </w:trPr>
        <w:tc>
          <w:tcPr>
            <w:tcW w:w="5240" w:type="dxa"/>
            <w:gridSpan w:val="3"/>
            <w:tcBorders>
              <w:top w:val="nil"/>
            </w:tcBorders>
          </w:tcPr>
          <w:p w14:paraId="0F54A8FB" w14:textId="3618BA7C" w:rsidR="00D77EA4" w:rsidRPr="00C00E3F" w:rsidRDefault="00D77EA4" w:rsidP="00887DBE">
            <w:pPr>
              <w:rPr>
                <w:rFonts w:ascii="TH SarabunPSK" w:hAnsi="TH SarabunPSK" w:cs="TH SarabunPSK"/>
                <w:b/>
                <w:bCs/>
                <w:color w:val="000000" w:themeColor="text1"/>
                <w:sz w:val="28"/>
              </w:rPr>
            </w:pPr>
            <w:r w:rsidRPr="00C00E3F">
              <w:rPr>
                <w:rFonts w:ascii="TH SarabunPSK" w:hAnsi="TH SarabunPSK" w:cs="TH SarabunPSK" w:hint="cs"/>
                <w:b/>
                <w:bCs/>
                <w:color w:val="000000" w:themeColor="text1"/>
                <w:sz w:val="28"/>
                <w:cs/>
              </w:rPr>
              <w:t>1.1</w:t>
            </w:r>
            <w:r w:rsidRPr="00C00E3F">
              <w:rPr>
                <w:rFonts w:ascii="TH SarabunPSK" w:hAnsi="TH SarabunPSK" w:cs="TH SarabunPSK"/>
                <w:b/>
                <w:bCs/>
                <w:color w:val="000000" w:themeColor="text1"/>
                <w:sz w:val="28"/>
                <w:cs/>
              </w:rPr>
              <w:t>รายวิชา</w:t>
            </w:r>
            <w:r w:rsidRPr="00C00E3F">
              <w:rPr>
                <w:rFonts w:ascii="TH SarabunPSK" w:hAnsi="TH SarabunPSK" w:cs="TH SarabunPSK" w:hint="cs"/>
                <w:b/>
                <w:bCs/>
                <w:color w:val="000000" w:themeColor="text1"/>
                <w:sz w:val="28"/>
                <w:cs/>
              </w:rPr>
              <w:t>สังคมศาสตร์</w:t>
            </w:r>
            <w:r w:rsidR="00197EA3" w:rsidRPr="00C00E3F">
              <w:rPr>
                <w:rFonts w:ascii="TH SarabunPSK" w:hAnsi="TH SarabunPSK" w:cs="TH SarabunPSK"/>
                <w:b/>
                <w:bCs/>
                <w:color w:val="000000" w:themeColor="text1"/>
                <w:sz w:val="28"/>
                <w:cs/>
              </w:rPr>
              <w:t xml:space="preserve">  </w:t>
            </w:r>
            <w:r w:rsidR="00887DBE">
              <w:rPr>
                <w:rFonts w:ascii="TH SarabunPSK" w:hAnsi="TH SarabunPSK" w:cs="TH SarabunPSK" w:hint="cs"/>
                <w:b/>
                <w:bCs/>
                <w:color w:val="000000" w:themeColor="text1"/>
                <w:sz w:val="28"/>
                <w:cs/>
              </w:rPr>
              <w:t xml:space="preserve">ไม่น้อยกว่า 3 </w:t>
            </w:r>
            <w:r w:rsidR="00104843" w:rsidRPr="00104843">
              <w:rPr>
                <w:rFonts w:ascii="TH SarabunPSK" w:hAnsi="TH SarabunPSK" w:cs="TH SarabunPSK"/>
                <w:b/>
                <w:bCs/>
                <w:color w:val="000000" w:themeColor="text1"/>
                <w:sz w:val="28"/>
                <w:cs/>
              </w:rPr>
              <w:t>หน่วยกิต</w:t>
            </w:r>
            <w:r w:rsidR="00887DBE">
              <w:rPr>
                <w:rFonts w:ascii="TH SarabunPSK" w:hAnsi="TH SarabunPSK" w:cs="TH SarabunPSK" w:hint="cs"/>
                <w:b/>
                <w:bCs/>
                <w:color w:val="000000" w:themeColor="text1"/>
                <w:sz w:val="28"/>
                <w:cs/>
              </w:rPr>
              <w:t xml:space="preserve"> </w:t>
            </w:r>
            <w:r w:rsidR="00104843">
              <w:rPr>
                <w:rFonts w:ascii="TH SarabunPSK" w:hAnsi="TH SarabunPSK" w:cs="TH SarabunPSK"/>
                <w:b/>
                <w:bCs/>
                <w:color w:val="000000" w:themeColor="text1"/>
                <w:sz w:val="28"/>
                <w:cs/>
              </w:rPr>
              <w:br/>
            </w:r>
            <w:r w:rsidR="000F344C">
              <w:rPr>
                <w:rFonts w:ascii="TH SarabunPSK" w:hAnsi="TH SarabunPSK" w:cs="TH SarabunPSK" w:hint="cs"/>
                <w:b/>
                <w:bCs/>
                <w:color w:val="000000" w:themeColor="text1"/>
                <w:sz w:val="28"/>
                <w:cs/>
              </w:rPr>
              <w:t>จำนวน  14 วิชา</w:t>
            </w:r>
          </w:p>
        </w:tc>
        <w:tc>
          <w:tcPr>
            <w:tcW w:w="5103" w:type="dxa"/>
            <w:gridSpan w:val="3"/>
            <w:tcBorders>
              <w:top w:val="nil"/>
            </w:tcBorders>
          </w:tcPr>
          <w:p w14:paraId="3DE355BD" w14:textId="6CF05B57" w:rsidR="00D77EA4" w:rsidRPr="00C00E3F" w:rsidRDefault="00D77EA4" w:rsidP="000F344C">
            <w:pP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8"/>
                <w:cs/>
              </w:rPr>
              <w:t xml:space="preserve">1.1 </w:t>
            </w:r>
            <w:r w:rsidRPr="00C00E3F">
              <w:rPr>
                <w:rFonts w:ascii="TH SarabunPSK" w:hAnsi="TH SarabunPSK" w:cs="TH SarabunPSK"/>
                <w:b/>
                <w:bCs/>
                <w:color w:val="000000" w:themeColor="text1"/>
                <w:sz w:val="28"/>
                <w:cs/>
              </w:rPr>
              <w:t>รายวิชา</w:t>
            </w:r>
            <w:r w:rsidRPr="00C00E3F">
              <w:rPr>
                <w:rFonts w:ascii="TH SarabunPSK" w:hAnsi="TH SarabunPSK" w:cs="TH SarabunPSK" w:hint="cs"/>
                <w:b/>
                <w:bCs/>
                <w:color w:val="000000" w:themeColor="text1"/>
                <w:sz w:val="28"/>
                <w:cs/>
              </w:rPr>
              <w:t>สังคมศาสตร์</w:t>
            </w:r>
            <w:r w:rsidR="00197EA3" w:rsidRPr="00C00E3F">
              <w:rPr>
                <w:rFonts w:ascii="TH SarabunPSK" w:hAnsi="TH SarabunPSK" w:cs="TH SarabunPSK"/>
                <w:b/>
                <w:bCs/>
                <w:color w:val="000000" w:themeColor="text1"/>
                <w:sz w:val="28"/>
                <w:cs/>
              </w:rPr>
              <w:t xml:space="preserve"> </w:t>
            </w:r>
            <w:r w:rsidR="000F344C">
              <w:rPr>
                <w:rFonts w:ascii="TH SarabunPSK" w:hAnsi="TH SarabunPSK" w:cs="TH SarabunPSK" w:hint="cs"/>
                <w:b/>
                <w:bCs/>
                <w:color w:val="000000" w:themeColor="text1"/>
                <w:sz w:val="28"/>
                <w:cs/>
              </w:rPr>
              <w:t xml:space="preserve"> จำนวน  16 วิชา</w:t>
            </w:r>
          </w:p>
        </w:tc>
      </w:tr>
      <w:tr w:rsidR="00C00E3F" w:rsidRPr="00C00E3F" w14:paraId="01A54412" w14:textId="77777777" w:rsidTr="003814F7">
        <w:trPr>
          <w:trHeight w:val="732"/>
        </w:trPr>
        <w:tc>
          <w:tcPr>
            <w:tcW w:w="1255" w:type="dxa"/>
          </w:tcPr>
          <w:p w14:paraId="6C26CCD4"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01-110-004</w:t>
            </w:r>
          </w:p>
        </w:tc>
        <w:tc>
          <w:tcPr>
            <w:tcW w:w="2993" w:type="dxa"/>
          </w:tcPr>
          <w:p w14:paraId="278CC6FF" w14:textId="77777777" w:rsidR="00D77EA4" w:rsidRPr="00C00E3F" w:rsidRDefault="00D77EA4" w:rsidP="00925ED0">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cs/>
              </w:rPr>
              <w:t>สังคมกับสิ่งแวดล้อม</w:t>
            </w:r>
          </w:p>
          <w:p w14:paraId="5EBAE05A" w14:textId="77777777" w:rsidR="00D77EA4" w:rsidRPr="00C00E3F" w:rsidRDefault="00D77EA4" w:rsidP="00925ED0">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rPr>
              <w:t>Society and Environment</w:t>
            </w:r>
          </w:p>
        </w:tc>
        <w:tc>
          <w:tcPr>
            <w:tcW w:w="992" w:type="dxa"/>
          </w:tcPr>
          <w:p w14:paraId="423DD3FB"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58FA249D"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004</w:t>
            </w:r>
          </w:p>
        </w:tc>
        <w:tc>
          <w:tcPr>
            <w:tcW w:w="2864" w:type="dxa"/>
          </w:tcPr>
          <w:p w14:paraId="0F5B9279" w14:textId="2C14DF41" w:rsidR="00D77EA4" w:rsidRPr="00C00E3F" w:rsidRDefault="00D77EA4" w:rsidP="00925ED0">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สังคมกับสิ่งแวดล้อม</w:t>
            </w:r>
          </w:p>
          <w:p w14:paraId="470EF3F7" w14:textId="77777777" w:rsidR="00D77EA4" w:rsidRPr="00C00E3F" w:rsidRDefault="00D77EA4" w:rsidP="00925ED0">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Society and Environment</w:t>
            </w:r>
          </w:p>
        </w:tc>
        <w:tc>
          <w:tcPr>
            <w:tcW w:w="963" w:type="dxa"/>
          </w:tcPr>
          <w:p w14:paraId="23B21390"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01B89476" w14:textId="77777777" w:rsidTr="003814F7">
        <w:trPr>
          <w:trHeight w:val="732"/>
        </w:trPr>
        <w:tc>
          <w:tcPr>
            <w:tcW w:w="1255" w:type="dxa"/>
          </w:tcPr>
          <w:p w14:paraId="3C312854"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007</w:t>
            </w:r>
          </w:p>
        </w:tc>
        <w:tc>
          <w:tcPr>
            <w:tcW w:w="2993" w:type="dxa"/>
          </w:tcPr>
          <w:p w14:paraId="44E4E46D" w14:textId="77777777" w:rsidR="00D77EA4" w:rsidRPr="00C00E3F" w:rsidRDefault="00D77EA4" w:rsidP="00925ED0">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การสื่อสารกับสังคม</w:t>
            </w:r>
          </w:p>
          <w:p w14:paraId="1C1BFA99" w14:textId="77777777" w:rsidR="00D77EA4" w:rsidRPr="00C00E3F" w:rsidRDefault="00D77EA4" w:rsidP="00925ED0">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rPr>
              <w:t>Communication and Society</w:t>
            </w:r>
          </w:p>
        </w:tc>
        <w:tc>
          <w:tcPr>
            <w:tcW w:w="992" w:type="dxa"/>
          </w:tcPr>
          <w:p w14:paraId="7869809E"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027820B8"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007</w:t>
            </w:r>
          </w:p>
        </w:tc>
        <w:tc>
          <w:tcPr>
            <w:tcW w:w="2864" w:type="dxa"/>
          </w:tcPr>
          <w:p w14:paraId="558BD4EF" w14:textId="77777777" w:rsidR="00D77EA4" w:rsidRPr="00C00E3F" w:rsidRDefault="00D77EA4" w:rsidP="00925ED0">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การสื่อสารกับสังคม</w:t>
            </w:r>
          </w:p>
          <w:p w14:paraId="7074C777" w14:textId="77777777" w:rsidR="00D77EA4" w:rsidRPr="00C00E3F" w:rsidRDefault="00D77EA4" w:rsidP="00925ED0">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Communication and Society</w:t>
            </w:r>
          </w:p>
        </w:tc>
        <w:tc>
          <w:tcPr>
            <w:tcW w:w="963" w:type="dxa"/>
          </w:tcPr>
          <w:p w14:paraId="4B150DA0"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6E6B6698" w14:textId="77777777" w:rsidTr="003814F7">
        <w:trPr>
          <w:trHeight w:val="732"/>
        </w:trPr>
        <w:tc>
          <w:tcPr>
            <w:tcW w:w="1255" w:type="dxa"/>
          </w:tcPr>
          <w:p w14:paraId="21242479"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01-110-009</w:t>
            </w:r>
          </w:p>
        </w:tc>
        <w:tc>
          <w:tcPr>
            <w:tcW w:w="2993" w:type="dxa"/>
          </w:tcPr>
          <w:p w14:paraId="0297F2E1" w14:textId="77777777" w:rsidR="00D77EA4" w:rsidRPr="00C00E3F" w:rsidRDefault="00D77EA4" w:rsidP="00925ED0">
            <w:pPr>
              <w:tabs>
                <w:tab w:val="left" w:pos="1440"/>
              </w:tabs>
              <w:ind w:left="1440" w:hanging="1440"/>
              <w:rPr>
                <w:rFonts w:ascii="TH SarabunPSK" w:hAnsi="TH SarabunPSK" w:cs="TH SarabunPSK"/>
                <w:color w:val="000000" w:themeColor="text1"/>
                <w:spacing w:val="4"/>
                <w:sz w:val="28"/>
              </w:rPr>
            </w:pPr>
            <w:r w:rsidRPr="00C00E3F">
              <w:rPr>
                <w:rFonts w:ascii="TH SarabunPSK" w:hAnsi="TH SarabunPSK" w:cs="TH SarabunPSK"/>
                <w:color w:val="000000" w:themeColor="text1"/>
                <w:sz w:val="28"/>
                <w:cs/>
              </w:rPr>
              <w:t>การพัฒนาคุณภาพชีวิตและสังคม</w:t>
            </w:r>
          </w:p>
          <w:p w14:paraId="1A4D5FB5" w14:textId="77777777" w:rsidR="00D77EA4" w:rsidRPr="00C00E3F" w:rsidRDefault="00D77EA4" w:rsidP="00925ED0">
            <w:pPr>
              <w:rPr>
                <w:rFonts w:ascii="TH SarabunPSK" w:hAnsi="TH SarabunPSK" w:cs="TH SarabunPSK"/>
                <w:color w:val="000000" w:themeColor="text1"/>
                <w:sz w:val="28"/>
              </w:rPr>
            </w:pPr>
            <w:r w:rsidRPr="00C00E3F">
              <w:rPr>
                <w:rFonts w:ascii="TH SarabunPSK" w:hAnsi="TH SarabunPSK" w:cs="TH SarabunPSK"/>
                <w:color w:val="000000" w:themeColor="text1"/>
                <w:sz w:val="28"/>
              </w:rPr>
              <w:t>Development of Social and</w:t>
            </w:r>
          </w:p>
          <w:p w14:paraId="255D5E8D" w14:textId="77777777" w:rsidR="00D77EA4" w:rsidRPr="00C00E3F" w:rsidRDefault="00D77EA4" w:rsidP="00925ED0">
            <w:pPr>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Life Quality   </w:t>
            </w:r>
          </w:p>
        </w:tc>
        <w:tc>
          <w:tcPr>
            <w:tcW w:w="992" w:type="dxa"/>
          </w:tcPr>
          <w:p w14:paraId="0A010FC2"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65C6325B"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009</w:t>
            </w:r>
          </w:p>
        </w:tc>
        <w:tc>
          <w:tcPr>
            <w:tcW w:w="2864" w:type="dxa"/>
          </w:tcPr>
          <w:p w14:paraId="2AB5237D" w14:textId="77777777" w:rsidR="00D77EA4" w:rsidRDefault="00D77EA4" w:rsidP="00DF3421">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การพัฒนาคุณภาพชีวิตและสังคม </w:t>
            </w:r>
          </w:p>
          <w:p w14:paraId="7F86C5B1" w14:textId="2E2A3119" w:rsidR="000C5986" w:rsidRPr="000C5986" w:rsidRDefault="000C5986" w:rsidP="00DF3421">
            <w:pPr>
              <w:tabs>
                <w:tab w:val="left" w:pos="1440"/>
              </w:tabs>
              <w:rPr>
                <w:rFonts w:ascii="TH SarabunPSK" w:hAnsi="TH SarabunPSK" w:cs="TH SarabunPSK"/>
                <w:color w:val="000000" w:themeColor="text1"/>
                <w:sz w:val="28"/>
                <w:cs/>
              </w:rPr>
            </w:pPr>
            <w:r w:rsidRPr="000C5986">
              <w:rPr>
                <w:rFonts w:ascii="TH SarabunPSK" w:hAnsi="TH SarabunPSK" w:cs="TH SarabunPSK"/>
                <w:color w:val="000000" w:themeColor="text1"/>
                <w:sz w:val="28"/>
              </w:rPr>
              <w:t>Quality of Life and Society Development</w:t>
            </w:r>
          </w:p>
        </w:tc>
        <w:tc>
          <w:tcPr>
            <w:tcW w:w="963" w:type="dxa"/>
          </w:tcPr>
          <w:p w14:paraId="705B0212"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3F18BB14" w14:textId="77777777" w:rsidTr="003814F7">
        <w:trPr>
          <w:trHeight w:val="820"/>
        </w:trPr>
        <w:tc>
          <w:tcPr>
            <w:tcW w:w="1255" w:type="dxa"/>
          </w:tcPr>
          <w:p w14:paraId="294BD160"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01-110-012</w:t>
            </w:r>
          </w:p>
        </w:tc>
        <w:tc>
          <w:tcPr>
            <w:tcW w:w="2993" w:type="dxa"/>
          </w:tcPr>
          <w:p w14:paraId="5CAC28F7" w14:textId="77777777" w:rsidR="00D77EA4" w:rsidRPr="00C00E3F" w:rsidRDefault="00D77EA4" w:rsidP="00925ED0">
            <w:pPr>
              <w:tabs>
                <w:tab w:val="left" w:pos="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ปรัชญาเศรษฐกิจพอเพียงเพื่อการพัฒนาที่ยั่งยืน</w:t>
            </w:r>
          </w:p>
          <w:p w14:paraId="53AC6472" w14:textId="77777777" w:rsidR="00D77EA4" w:rsidRPr="00C00E3F" w:rsidRDefault="00D77EA4" w:rsidP="00925ED0">
            <w:pPr>
              <w:ind w:firstLine="17"/>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Sufficiency Economy for </w:t>
            </w:r>
            <w:r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rPr>
              <w:t>Sustainable Development</w:t>
            </w:r>
          </w:p>
        </w:tc>
        <w:tc>
          <w:tcPr>
            <w:tcW w:w="992" w:type="dxa"/>
          </w:tcPr>
          <w:p w14:paraId="179645A7"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7AFAE225"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012</w:t>
            </w:r>
          </w:p>
        </w:tc>
        <w:tc>
          <w:tcPr>
            <w:tcW w:w="2864" w:type="dxa"/>
          </w:tcPr>
          <w:p w14:paraId="05C2946A" w14:textId="77777777" w:rsidR="00D77EA4" w:rsidRPr="00C00E3F" w:rsidRDefault="00D77EA4" w:rsidP="00925ED0">
            <w:pPr>
              <w:tabs>
                <w:tab w:val="left" w:pos="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ปรัชญาเศรษฐกิจพอเพียงเพื่อการพัฒนาที่ยั่งยืน</w:t>
            </w:r>
          </w:p>
          <w:p w14:paraId="14C45A70" w14:textId="575CF2E3" w:rsidR="00D77EA4" w:rsidRPr="00C00E3F" w:rsidRDefault="000C5986" w:rsidP="00925ED0">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Sufficiency Economy for </w:t>
            </w:r>
            <w:r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rPr>
              <w:t>Sustainable Development</w:t>
            </w:r>
          </w:p>
        </w:tc>
        <w:tc>
          <w:tcPr>
            <w:tcW w:w="963" w:type="dxa"/>
          </w:tcPr>
          <w:p w14:paraId="4BCE2971"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735330AC" w14:textId="77777777" w:rsidTr="003814F7">
        <w:trPr>
          <w:trHeight w:val="345"/>
        </w:trPr>
        <w:tc>
          <w:tcPr>
            <w:tcW w:w="1255" w:type="dxa"/>
          </w:tcPr>
          <w:p w14:paraId="32CDBEBD"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017</w:t>
            </w:r>
          </w:p>
        </w:tc>
        <w:tc>
          <w:tcPr>
            <w:tcW w:w="2993" w:type="dxa"/>
          </w:tcPr>
          <w:p w14:paraId="1A1B35A6" w14:textId="77777777" w:rsidR="00D77EA4" w:rsidRPr="00C00E3F" w:rsidRDefault="00D77EA4" w:rsidP="00925ED0">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คุณภาพชีวิตที่ดีของพลเมืองยุคใหม่</w:t>
            </w:r>
          </w:p>
          <w:p w14:paraId="20E5E4BE" w14:textId="77777777" w:rsidR="00D77EA4" w:rsidRPr="00C00E3F" w:rsidRDefault="00D77EA4" w:rsidP="00925ED0">
            <w:pPr>
              <w:rPr>
                <w:rFonts w:ascii="TH SarabunPSK" w:hAnsi="TH SarabunPSK" w:cs="TH SarabunPSK"/>
                <w:color w:val="000000" w:themeColor="text1"/>
                <w:sz w:val="28"/>
                <w:cs/>
              </w:rPr>
            </w:pPr>
            <w:r w:rsidRPr="00C00E3F">
              <w:rPr>
                <w:rFonts w:ascii="TH SarabunPSK" w:hAnsi="TH SarabunPSK" w:cs="TH SarabunPSK"/>
                <w:color w:val="000000" w:themeColor="text1"/>
                <w:sz w:val="28"/>
              </w:rPr>
              <w:t>Good Quality of Life for New Generation</w:t>
            </w:r>
          </w:p>
        </w:tc>
        <w:tc>
          <w:tcPr>
            <w:tcW w:w="992" w:type="dxa"/>
          </w:tcPr>
          <w:p w14:paraId="2E8512C8"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422E609E" w14:textId="77777777" w:rsidR="00D77EA4" w:rsidRPr="000C5986" w:rsidRDefault="00D77EA4" w:rsidP="00925ED0">
            <w:pPr>
              <w:jc w:val="center"/>
              <w:rPr>
                <w:rFonts w:ascii="TH SarabunPSK" w:hAnsi="TH SarabunPSK" w:cs="TH SarabunPSK"/>
                <w:color w:val="000000" w:themeColor="text1"/>
                <w:sz w:val="28"/>
                <w:cs/>
              </w:rPr>
            </w:pPr>
            <w:r w:rsidRPr="000C5986">
              <w:rPr>
                <w:rFonts w:ascii="TH SarabunPSK" w:hAnsi="TH SarabunPSK" w:cs="TH SarabunPSK"/>
                <w:color w:val="000000" w:themeColor="text1"/>
                <w:sz w:val="28"/>
              </w:rPr>
              <w:t>01</w:t>
            </w:r>
            <w:r w:rsidRPr="000C5986">
              <w:rPr>
                <w:rFonts w:ascii="TH SarabunPSK" w:hAnsi="TH SarabunPSK" w:cs="TH SarabunPSK"/>
                <w:color w:val="000000" w:themeColor="text1"/>
                <w:sz w:val="28"/>
                <w:cs/>
              </w:rPr>
              <w:t>-</w:t>
            </w:r>
            <w:r w:rsidRPr="000C5986">
              <w:rPr>
                <w:rFonts w:ascii="TH SarabunPSK" w:hAnsi="TH SarabunPSK" w:cs="TH SarabunPSK"/>
                <w:color w:val="000000" w:themeColor="text1"/>
                <w:sz w:val="28"/>
              </w:rPr>
              <w:t>110</w:t>
            </w:r>
            <w:r w:rsidRPr="000C5986">
              <w:rPr>
                <w:rFonts w:ascii="TH SarabunPSK" w:hAnsi="TH SarabunPSK" w:cs="TH SarabunPSK"/>
                <w:color w:val="000000" w:themeColor="text1"/>
                <w:sz w:val="28"/>
                <w:cs/>
              </w:rPr>
              <w:t>-</w:t>
            </w:r>
            <w:r w:rsidRPr="000C5986">
              <w:rPr>
                <w:rFonts w:ascii="TH SarabunPSK" w:hAnsi="TH SarabunPSK" w:cs="TH SarabunPSK"/>
                <w:color w:val="000000" w:themeColor="text1"/>
                <w:sz w:val="28"/>
              </w:rPr>
              <w:t>017</w:t>
            </w:r>
          </w:p>
        </w:tc>
        <w:tc>
          <w:tcPr>
            <w:tcW w:w="2864" w:type="dxa"/>
          </w:tcPr>
          <w:p w14:paraId="3566AF93" w14:textId="42B42090" w:rsidR="00D77EA4" w:rsidRPr="000C5986" w:rsidRDefault="00D878A0" w:rsidP="00104843">
            <w:pPr>
              <w:rPr>
                <w:rFonts w:ascii="TH SarabunPSK" w:hAnsi="TH SarabunPSK" w:cs="TH SarabunPSK"/>
                <w:color w:val="000000" w:themeColor="text1"/>
                <w:sz w:val="28"/>
                <w:cs/>
              </w:rPr>
            </w:pPr>
            <w:r w:rsidRPr="000C5986">
              <w:rPr>
                <w:rFonts w:ascii="TH SarabunPSK" w:hAnsi="TH SarabunPSK" w:cs="TH SarabunPSK"/>
                <w:color w:val="000000" w:themeColor="text1"/>
                <w:sz w:val="28"/>
                <w:cs/>
              </w:rPr>
              <w:t xml:space="preserve">คุณภาพชีวิตที่ดีของพลเมืองยุคใหม่   </w:t>
            </w:r>
            <w:r w:rsidR="000C5986" w:rsidRPr="000C5986">
              <w:rPr>
                <w:rFonts w:ascii="TH SarabunPSK" w:hAnsi="TH SarabunPSK" w:cs="TH SarabunPSK"/>
                <w:color w:val="000000" w:themeColor="text1"/>
                <w:sz w:val="28"/>
              </w:rPr>
              <w:t>Quality of Life for New Generation</w:t>
            </w:r>
          </w:p>
        </w:tc>
        <w:tc>
          <w:tcPr>
            <w:tcW w:w="963" w:type="dxa"/>
          </w:tcPr>
          <w:p w14:paraId="3F6A7D3C"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63B5EF61" w14:textId="77777777" w:rsidTr="006E6C74">
        <w:trPr>
          <w:trHeight w:val="345"/>
        </w:trPr>
        <w:tc>
          <w:tcPr>
            <w:tcW w:w="1255" w:type="dxa"/>
            <w:shd w:val="clear" w:color="auto" w:fill="auto"/>
          </w:tcPr>
          <w:p w14:paraId="597F3A6F" w14:textId="77777777" w:rsidR="00D77EA4" w:rsidRPr="006E6C74" w:rsidRDefault="00D77EA4" w:rsidP="00925ED0">
            <w:pPr>
              <w:jc w:val="center"/>
              <w:rPr>
                <w:rFonts w:ascii="TH SarabunPSK" w:hAnsi="TH SarabunPSK" w:cs="TH SarabunPSK"/>
                <w:color w:val="000000" w:themeColor="text1"/>
                <w:sz w:val="28"/>
              </w:rPr>
            </w:pPr>
            <w:r w:rsidRPr="006E6C74">
              <w:rPr>
                <w:rFonts w:ascii="TH SarabunPSK" w:hAnsi="TH SarabunPSK" w:cs="TH SarabunPSK"/>
                <w:color w:val="000000" w:themeColor="text1"/>
                <w:sz w:val="28"/>
              </w:rPr>
              <w:t>01</w:t>
            </w:r>
            <w:r w:rsidRPr="006E6C74">
              <w:rPr>
                <w:rFonts w:ascii="TH SarabunPSK" w:hAnsi="TH SarabunPSK" w:cs="TH SarabunPSK"/>
                <w:color w:val="000000" w:themeColor="text1"/>
                <w:sz w:val="28"/>
                <w:cs/>
              </w:rPr>
              <w:t>-</w:t>
            </w:r>
            <w:r w:rsidRPr="006E6C74">
              <w:rPr>
                <w:rFonts w:ascii="TH SarabunPSK" w:hAnsi="TH SarabunPSK" w:cs="TH SarabunPSK"/>
                <w:color w:val="000000" w:themeColor="text1"/>
                <w:sz w:val="28"/>
              </w:rPr>
              <w:t>110</w:t>
            </w:r>
            <w:r w:rsidRPr="006E6C74">
              <w:rPr>
                <w:rFonts w:ascii="TH SarabunPSK" w:hAnsi="TH SarabunPSK" w:cs="TH SarabunPSK"/>
                <w:color w:val="000000" w:themeColor="text1"/>
                <w:sz w:val="28"/>
                <w:cs/>
              </w:rPr>
              <w:t>-</w:t>
            </w:r>
            <w:r w:rsidRPr="006E6C74">
              <w:rPr>
                <w:rFonts w:ascii="TH SarabunPSK" w:hAnsi="TH SarabunPSK" w:cs="TH SarabunPSK"/>
                <w:color w:val="000000" w:themeColor="text1"/>
                <w:sz w:val="28"/>
              </w:rPr>
              <w:t>01</w:t>
            </w:r>
            <w:r w:rsidRPr="006E6C74">
              <w:rPr>
                <w:rFonts w:ascii="TH SarabunPSK" w:hAnsi="TH SarabunPSK" w:cs="TH SarabunPSK"/>
                <w:color w:val="000000" w:themeColor="text1"/>
                <w:sz w:val="28"/>
                <w:cs/>
              </w:rPr>
              <w:t>8</w:t>
            </w:r>
          </w:p>
        </w:tc>
        <w:tc>
          <w:tcPr>
            <w:tcW w:w="2993" w:type="dxa"/>
            <w:shd w:val="clear" w:color="auto" w:fill="auto"/>
          </w:tcPr>
          <w:p w14:paraId="00F18939" w14:textId="77777777" w:rsidR="00D77EA4" w:rsidRPr="006E6C74" w:rsidRDefault="00D77EA4" w:rsidP="00925ED0">
            <w:pPr>
              <w:rPr>
                <w:rFonts w:ascii="TH SarabunPSK" w:hAnsi="TH SarabunPSK" w:cs="TH SarabunPSK"/>
                <w:color w:val="000000" w:themeColor="text1"/>
                <w:sz w:val="28"/>
              </w:rPr>
            </w:pPr>
            <w:r w:rsidRPr="006E6C74">
              <w:rPr>
                <w:rFonts w:ascii="TH SarabunPSK" w:hAnsi="TH SarabunPSK" w:cs="TH SarabunPSK"/>
                <w:color w:val="000000" w:themeColor="text1"/>
                <w:sz w:val="28"/>
                <w:cs/>
              </w:rPr>
              <w:t>อินเทรนด์ อย่างเป็นสุข</w:t>
            </w:r>
          </w:p>
          <w:p w14:paraId="4D29FB77" w14:textId="77777777" w:rsidR="00D77EA4" w:rsidRPr="006E6C74" w:rsidRDefault="00D77EA4" w:rsidP="00925ED0">
            <w:pPr>
              <w:rPr>
                <w:rFonts w:ascii="TH SarabunPSK" w:hAnsi="TH SarabunPSK" w:cs="TH SarabunPSK"/>
                <w:color w:val="000000" w:themeColor="text1"/>
                <w:sz w:val="28"/>
              </w:rPr>
            </w:pPr>
            <w:r w:rsidRPr="006E6C74">
              <w:rPr>
                <w:rFonts w:ascii="TH SarabunPSK" w:hAnsi="TH SarabunPSK" w:cs="TH SarabunPSK"/>
                <w:color w:val="000000" w:themeColor="text1"/>
                <w:sz w:val="28"/>
              </w:rPr>
              <w:t>The Happiness Trend</w:t>
            </w:r>
          </w:p>
        </w:tc>
        <w:tc>
          <w:tcPr>
            <w:tcW w:w="992" w:type="dxa"/>
            <w:shd w:val="clear" w:color="auto" w:fill="auto"/>
          </w:tcPr>
          <w:p w14:paraId="5EA0E111" w14:textId="77777777" w:rsidR="00D77EA4" w:rsidRPr="00C00E3F" w:rsidRDefault="00D77EA4" w:rsidP="00925ED0">
            <w:pPr>
              <w:jc w:val="center"/>
              <w:rPr>
                <w:rFonts w:ascii="TH SarabunPSK" w:hAnsi="TH SarabunPSK" w:cs="TH SarabunPSK"/>
                <w:color w:val="000000" w:themeColor="text1"/>
                <w:sz w:val="28"/>
              </w:rPr>
            </w:pPr>
            <w:r w:rsidRPr="006E6C74">
              <w:rPr>
                <w:rFonts w:ascii="TH SarabunPSK" w:hAnsi="TH SarabunPSK" w:cs="TH SarabunPSK"/>
                <w:color w:val="000000" w:themeColor="text1"/>
                <w:sz w:val="28"/>
              </w:rPr>
              <w:t>3</w:t>
            </w:r>
            <w:r w:rsidRPr="006E6C74">
              <w:rPr>
                <w:rFonts w:ascii="TH SarabunPSK" w:hAnsi="TH SarabunPSK" w:cs="TH SarabunPSK"/>
                <w:color w:val="000000" w:themeColor="text1"/>
                <w:sz w:val="28"/>
                <w:cs/>
              </w:rPr>
              <w:t>(</w:t>
            </w:r>
            <w:r w:rsidRPr="006E6C74">
              <w:rPr>
                <w:rFonts w:ascii="TH SarabunPSK" w:hAnsi="TH SarabunPSK" w:cs="TH SarabunPSK"/>
                <w:color w:val="000000" w:themeColor="text1"/>
                <w:sz w:val="28"/>
              </w:rPr>
              <w:t>3</w:t>
            </w:r>
            <w:r w:rsidRPr="006E6C74">
              <w:rPr>
                <w:rFonts w:ascii="TH SarabunPSK" w:hAnsi="TH SarabunPSK" w:cs="TH SarabunPSK"/>
                <w:color w:val="000000" w:themeColor="text1"/>
                <w:sz w:val="28"/>
                <w:cs/>
              </w:rPr>
              <w:t>-</w:t>
            </w:r>
            <w:r w:rsidRPr="006E6C74">
              <w:rPr>
                <w:rFonts w:ascii="TH SarabunPSK" w:hAnsi="TH SarabunPSK" w:cs="TH SarabunPSK"/>
                <w:color w:val="000000" w:themeColor="text1"/>
                <w:sz w:val="28"/>
              </w:rPr>
              <w:t>0</w:t>
            </w:r>
            <w:r w:rsidRPr="006E6C74">
              <w:rPr>
                <w:rFonts w:ascii="TH SarabunPSK" w:hAnsi="TH SarabunPSK" w:cs="TH SarabunPSK"/>
                <w:color w:val="000000" w:themeColor="text1"/>
                <w:sz w:val="28"/>
                <w:cs/>
              </w:rPr>
              <w:t>-</w:t>
            </w:r>
            <w:r w:rsidRPr="006E6C74">
              <w:rPr>
                <w:rFonts w:ascii="TH SarabunPSK" w:hAnsi="TH SarabunPSK" w:cs="TH SarabunPSK"/>
                <w:color w:val="000000" w:themeColor="text1"/>
                <w:sz w:val="28"/>
              </w:rPr>
              <w:t>6</w:t>
            </w:r>
            <w:r w:rsidRPr="006E6C74">
              <w:rPr>
                <w:rFonts w:ascii="TH SarabunPSK" w:hAnsi="TH SarabunPSK" w:cs="TH SarabunPSK"/>
                <w:color w:val="000000" w:themeColor="text1"/>
                <w:sz w:val="28"/>
                <w:cs/>
              </w:rPr>
              <w:t>)</w:t>
            </w:r>
          </w:p>
        </w:tc>
        <w:tc>
          <w:tcPr>
            <w:tcW w:w="1276" w:type="dxa"/>
            <w:shd w:val="clear" w:color="auto" w:fill="auto"/>
          </w:tcPr>
          <w:p w14:paraId="5CE73080" w14:textId="6F58C318" w:rsidR="00197EA3" w:rsidRPr="00C00E3F" w:rsidRDefault="00197EA3" w:rsidP="00925ED0">
            <w:pPr>
              <w:jc w:val="center"/>
              <w:rPr>
                <w:rFonts w:ascii="TH SarabunPSK" w:hAnsi="TH SarabunPSK" w:cs="TH SarabunPSK"/>
                <w:strike/>
                <w:color w:val="000000" w:themeColor="text1"/>
                <w:sz w:val="28"/>
                <w:cs/>
              </w:rPr>
            </w:pPr>
          </w:p>
        </w:tc>
        <w:tc>
          <w:tcPr>
            <w:tcW w:w="2864" w:type="dxa"/>
            <w:shd w:val="clear" w:color="auto" w:fill="auto"/>
          </w:tcPr>
          <w:p w14:paraId="29A77356" w14:textId="266E44F9" w:rsidR="00D77EA4" w:rsidRPr="00C00E3F" w:rsidRDefault="00D77EA4" w:rsidP="00925ED0">
            <w:pPr>
              <w:tabs>
                <w:tab w:val="left" w:pos="1418"/>
              </w:tabs>
              <w:rPr>
                <w:rFonts w:ascii="TH SarabunPSK" w:hAnsi="TH SarabunPSK" w:cs="TH SarabunPSK"/>
                <w:color w:val="000000" w:themeColor="text1"/>
                <w:sz w:val="28"/>
                <w:cs/>
              </w:rPr>
            </w:pPr>
          </w:p>
        </w:tc>
        <w:tc>
          <w:tcPr>
            <w:tcW w:w="963" w:type="dxa"/>
            <w:shd w:val="clear" w:color="auto" w:fill="auto"/>
          </w:tcPr>
          <w:p w14:paraId="18006F2E" w14:textId="48FCD46D" w:rsidR="00D77EA4" w:rsidRPr="00C00E3F" w:rsidRDefault="00D77EA4" w:rsidP="00925ED0">
            <w:pPr>
              <w:tabs>
                <w:tab w:val="left" w:pos="454"/>
                <w:tab w:val="left" w:pos="1800"/>
              </w:tabs>
              <w:jc w:val="center"/>
              <w:rPr>
                <w:rFonts w:ascii="TH SarabunPSK" w:hAnsi="TH SarabunPSK" w:cs="TH SarabunPSK"/>
                <w:color w:val="000000" w:themeColor="text1"/>
                <w:sz w:val="28"/>
                <w:cs/>
              </w:rPr>
            </w:pPr>
          </w:p>
        </w:tc>
      </w:tr>
      <w:tr w:rsidR="00C00E3F" w:rsidRPr="00C00E3F" w14:paraId="68BB65BC" w14:textId="77777777" w:rsidTr="003814F7">
        <w:trPr>
          <w:trHeight w:val="345"/>
        </w:trPr>
        <w:tc>
          <w:tcPr>
            <w:tcW w:w="1255" w:type="dxa"/>
          </w:tcPr>
          <w:p w14:paraId="55AD5ADE"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 xml:space="preserve">020      </w:t>
            </w:r>
          </w:p>
        </w:tc>
        <w:tc>
          <w:tcPr>
            <w:tcW w:w="2993" w:type="dxa"/>
          </w:tcPr>
          <w:p w14:paraId="7683CF6F" w14:textId="77777777" w:rsidR="00D77EA4" w:rsidRPr="00C00E3F" w:rsidRDefault="00D77EA4" w:rsidP="00925ED0">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หนึ่งเสียง สร้างพลังสังคม </w:t>
            </w:r>
          </w:p>
          <w:p w14:paraId="39B9DEE5" w14:textId="37691EDA" w:rsidR="00D77EA4" w:rsidRPr="00C00E3F" w:rsidRDefault="00D77EA4" w:rsidP="00925ED0">
            <w:pPr>
              <w:tabs>
                <w:tab w:val="left" w:pos="0"/>
              </w:tabs>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One </w:t>
            </w:r>
            <w:r w:rsidR="002439A0" w:rsidRPr="00C00E3F">
              <w:rPr>
                <w:rFonts w:ascii="TH SarabunPSK" w:hAnsi="TH SarabunPSK" w:cs="TH SarabunPSK"/>
                <w:color w:val="000000" w:themeColor="text1"/>
                <w:sz w:val="28"/>
              </w:rPr>
              <w:t>V</w:t>
            </w:r>
            <w:r w:rsidRPr="00C00E3F">
              <w:rPr>
                <w:rFonts w:ascii="TH SarabunPSK" w:hAnsi="TH SarabunPSK" w:cs="TH SarabunPSK"/>
                <w:color w:val="000000" w:themeColor="text1"/>
                <w:sz w:val="28"/>
              </w:rPr>
              <w:t>oice for Social Empowerment</w:t>
            </w:r>
          </w:p>
        </w:tc>
        <w:tc>
          <w:tcPr>
            <w:tcW w:w="992" w:type="dxa"/>
          </w:tcPr>
          <w:p w14:paraId="2AA8BD8D"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267C9334"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 xml:space="preserve">020      </w:t>
            </w:r>
          </w:p>
        </w:tc>
        <w:tc>
          <w:tcPr>
            <w:tcW w:w="2864" w:type="dxa"/>
          </w:tcPr>
          <w:p w14:paraId="14280896" w14:textId="77777777" w:rsidR="00D77EA4" w:rsidRPr="00C00E3F" w:rsidRDefault="00D77EA4" w:rsidP="00925ED0">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หนึ่งเสียง สร้างพลังสังคม </w:t>
            </w:r>
          </w:p>
          <w:p w14:paraId="5EDE1C09" w14:textId="686F646A" w:rsidR="00D77EA4" w:rsidRPr="00C00E3F" w:rsidRDefault="00D77EA4" w:rsidP="00925ED0">
            <w:pPr>
              <w:tabs>
                <w:tab w:val="left" w:pos="1418"/>
              </w:tabs>
              <w:rPr>
                <w:rFonts w:ascii="TH SarabunPSK" w:hAnsi="TH SarabunPSK" w:cs="TH SarabunPSK"/>
                <w:color w:val="000000" w:themeColor="text1"/>
                <w:sz w:val="28"/>
                <w:cs/>
              </w:rPr>
            </w:pPr>
            <w:r w:rsidRPr="000C5986">
              <w:rPr>
                <w:rFonts w:ascii="TH SarabunPSK" w:hAnsi="TH SarabunPSK" w:cs="TH SarabunPSK"/>
                <w:sz w:val="28"/>
              </w:rPr>
              <w:t xml:space="preserve">One </w:t>
            </w:r>
            <w:r w:rsidR="002E0582" w:rsidRPr="000C5986">
              <w:rPr>
                <w:rFonts w:ascii="TH SarabunPSK" w:hAnsi="TH SarabunPSK" w:cs="TH SarabunPSK"/>
                <w:sz w:val="28"/>
              </w:rPr>
              <w:t>V</w:t>
            </w:r>
            <w:r w:rsidRPr="000C5986">
              <w:rPr>
                <w:rFonts w:ascii="TH SarabunPSK" w:hAnsi="TH SarabunPSK" w:cs="TH SarabunPSK"/>
                <w:sz w:val="28"/>
              </w:rPr>
              <w:t>oice for Social Empowerment</w:t>
            </w:r>
          </w:p>
        </w:tc>
        <w:tc>
          <w:tcPr>
            <w:tcW w:w="963" w:type="dxa"/>
          </w:tcPr>
          <w:p w14:paraId="09E6724B"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3B43292D" w14:textId="77777777" w:rsidTr="003814F7">
        <w:trPr>
          <w:trHeight w:val="631"/>
        </w:trPr>
        <w:tc>
          <w:tcPr>
            <w:tcW w:w="1255" w:type="dxa"/>
          </w:tcPr>
          <w:p w14:paraId="783AC9DD"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021</w:t>
            </w:r>
          </w:p>
        </w:tc>
        <w:tc>
          <w:tcPr>
            <w:tcW w:w="2993" w:type="dxa"/>
          </w:tcPr>
          <w:p w14:paraId="025F2B0F" w14:textId="77777777" w:rsidR="00D77EA4" w:rsidRPr="00C00E3F" w:rsidRDefault="00D77EA4" w:rsidP="00925ED0">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ชีวิตในสังคมพหุวัฒนธรรม</w:t>
            </w:r>
          </w:p>
          <w:p w14:paraId="18039706" w14:textId="77777777" w:rsidR="00D77EA4" w:rsidRPr="00C00E3F" w:rsidRDefault="00D77EA4" w:rsidP="00925ED0">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rPr>
              <w:t>Life in Multicultural Society</w:t>
            </w:r>
            <w:r w:rsidRPr="00C00E3F">
              <w:rPr>
                <w:rFonts w:ascii="TH SarabunPSK" w:hAnsi="TH SarabunPSK" w:cs="TH SarabunPSK"/>
                <w:color w:val="000000" w:themeColor="text1"/>
                <w:sz w:val="28"/>
                <w:cs/>
              </w:rPr>
              <w:t xml:space="preserve">     </w:t>
            </w:r>
          </w:p>
        </w:tc>
        <w:tc>
          <w:tcPr>
            <w:tcW w:w="992" w:type="dxa"/>
          </w:tcPr>
          <w:p w14:paraId="5CC579FA"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1EE55087"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021</w:t>
            </w:r>
          </w:p>
        </w:tc>
        <w:tc>
          <w:tcPr>
            <w:tcW w:w="2864" w:type="dxa"/>
          </w:tcPr>
          <w:p w14:paraId="5E4F0350" w14:textId="77777777" w:rsidR="00D77EA4" w:rsidRPr="00C00E3F" w:rsidRDefault="00D77EA4" w:rsidP="00925ED0">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ชีวิตในสังคมพหุวัฒนธรรม</w:t>
            </w:r>
          </w:p>
          <w:p w14:paraId="183EFDB7" w14:textId="62179741" w:rsidR="00D77EA4" w:rsidRPr="00C00E3F" w:rsidRDefault="00D77EA4" w:rsidP="00EB7FF0">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Life in Multicultural Society </w:t>
            </w:r>
          </w:p>
        </w:tc>
        <w:tc>
          <w:tcPr>
            <w:tcW w:w="963" w:type="dxa"/>
          </w:tcPr>
          <w:p w14:paraId="43980D4D"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3C99B0AE" w14:textId="77777777" w:rsidTr="003814F7">
        <w:trPr>
          <w:trHeight w:val="692"/>
        </w:trPr>
        <w:tc>
          <w:tcPr>
            <w:tcW w:w="1255" w:type="dxa"/>
          </w:tcPr>
          <w:p w14:paraId="1A8F73E6"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 xml:space="preserve">022      </w:t>
            </w:r>
          </w:p>
        </w:tc>
        <w:tc>
          <w:tcPr>
            <w:tcW w:w="2993" w:type="dxa"/>
          </w:tcPr>
          <w:p w14:paraId="0C5DFC26" w14:textId="77777777" w:rsidR="00D77EA4" w:rsidRPr="00C00E3F" w:rsidRDefault="00D77EA4" w:rsidP="00925ED0">
            <w:pPr>
              <w:tabs>
                <w:tab w:val="left" w:pos="0"/>
              </w:tabs>
              <w:ind w:left="-18" w:firstLine="18"/>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มองสังคมอย่างนักวิจัย </w:t>
            </w:r>
          </w:p>
          <w:p w14:paraId="0C9EFD1F" w14:textId="77777777" w:rsidR="00D77EA4" w:rsidRPr="00C00E3F" w:rsidRDefault="00D77EA4" w:rsidP="00925ED0">
            <w:pPr>
              <w:tabs>
                <w:tab w:val="left" w:pos="0"/>
              </w:tabs>
              <w:ind w:left="-18" w:firstLine="18"/>
              <w:rPr>
                <w:rFonts w:ascii="TH SarabunPSK" w:hAnsi="TH SarabunPSK" w:cs="TH SarabunPSK"/>
                <w:color w:val="000000" w:themeColor="text1"/>
                <w:sz w:val="28"/>
              </w:rPr>
            </w:pPr>
            <w:r w:rsidRPr="00C00E3F">
              <w:rPr>
                <w:rFonts w:ascii="TH SarabunPSK" w:hAnsi="TH SarabunPSK" w:cs="TH SarabunPSK"/>
                <w:color w:val="000000" w:themeColor="text1"/>
                <w:sz w:val="28"/>
              </w:rPr>
              <w:t>Sociological perspective as a researcher</w:t>
            </w:r>
            <w:r w:rsidRPr="00C00E3F">
              <w:rPr>
                <w:rFonts w:ascii="TH SarabunPSK" w:hAnsi="TH SarabunPSK" w:cs="TH SarabunPSK"/>
                <w:color w:val="000000" w:themeColor="text1"/>
                <w:sz w:val="28"/>
                <w:cs/>
              </w:rPr>
              <w:t xml:space="preserve">    </w:t>
            </w:r>
          </w:p>
        </w:tc>
        <w:tc>
          <w:tcPr>
            <w:tcW w:w="992" w:type="dxa"/>
          </w:tcPr>
          <w:p w14:paraId="4A615465"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12EF8122"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 xml:space="preserve">022      </w:t>
            </w:r>
          </w:p>
        </w:tc>
        <w:tc>
          <w:tcPr>
            <w:tcW w:w="2864" w:type="dxa"/>
          </w:tcPr>
          <w:p w14:paraId="0939B20C" w14:textId="77777777" w:rsidR="00D77EA4" w:rsidRPr="00C00E3F" w:rsidRDefault="00D77EA4" w:rsidP="00925ED0">
            <w:pPr>
              <w:tabs>
                <w:tab w:val="left" w:pos="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มองสังคมอย่างนักวิจัย </w:t>
            </w:r>
          </w:p>
          <w:p w14:paraId="05702EC9" w14:textId="68A55686" w:rsidR="00D77EA4" w:rsidRPr="00C00E3F" w:rsidRDefault="00D77EA4" w:rsidP="00EB7FF0">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Sociological Perspective as a Researcher  </w:t>
            </w:r>
          </w:p>
        </w:tc>
        <w:tc>
          <w:tcPr>
            <w:tcW w:w="963" w:type="dxa"/>
          </w:tcPr>
          <w:p w14:paraId="3BBF7FE1"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602E985F" w14:textId="77777777" w:rsidTr="003814F7">
        <w:trPr>
          <w:trHeight w:val="930"/>
        </w:trPr>
        <w:tc>
          <w:tcPr>
            <w:tcW w:w="1255" w:type="dxa"/>
          </w:tcPr>
          <w:p w14:paraId="6F1BEA29"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023</w:t>
            </w:r>
          </w:p>
        </w:tc>
        <w:tc>
          <w:tcPr>
            <w:tcW w:w="2993" w:type="dxa"/>
          </w:tcPr>
          <w:p w14:paraId="1CF316C4" w14:textId="77777777" w:rsidR="00D77EA4" w:rsidRPr="00C00E3F" w:rsidRDefault="00D77EA4" w:rsidP="00925ED0">
            <w:pPr>
              <w:tabs>
                <w:tab w:val="left" w:pos="0"/>
              </w:tabs>
              <w:ind w:left="-18" w:firstLine="18"/>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พลเมืองที่ดีตามวิธีประชาธิปไตย</w:t>
            </w:r>
          </w:p>
          <w:p w14:paraId="34BD1806" w14:textId="77777777" w:rsidR="00D77EA4" w:rsidRPr="00C00E3F" w:rsidRDefault="00D77EA4" w:rsidP="00925ED0">
            <w:pPr>
              <w:tabs>
                <w:tab w:val="left" w:pos="0"/>
              </w:tabs>
              <w:ind w:left="-18" w:firstLine="18"/>
              <w:rPr>
                <w:rFonts w:ascii="TH SarabunPSK" w:hAnsi="TH SarabunPSK" w:cs="TH SarabunPSK"/>
                <w:color w:val="000000" w:themeColor="text1"/>
                <w:sz w:val="28"/>
              </w:rPr>
            </w:pPr>
            <w:r w:rsidRPr="00C00E3F">
              <w:rPr>
                <w:rFonts w:ascii="TH SarabunPSK" w:hAnsi="TH SarabunPSK" w:cs="TH SarabunPSK"/>
                <w:color w:val="000000" w:themeColor="text1"/>
                <w:sz w:val="28"/>
              </w:rPr>
              <w:t>Good Citizen by Democratic Way</w:t>
            </w:r>
          </w:p>
        </w:tc>
        <w:tc>
          <w:tcPr>
            <w:tcW w:w="992" w:type="dxa"/>
          </w:tcPr>
          <w:p w14:paraId="554F6835"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625DA4C6"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023</w:t>
            </w:r>
          </w:p>
        </w:tc>
        <w:tc>
          <w:tcPr>
            <w:tcW w:w="2864" w:type="dxa"/>
          </w:tcPr>
          <w:p w14:paraId="65E1B5CA" w14:textId="77777777" w:rsidR="000E26E8" w:rsidRPr="00C00E3F" w:rsidRDefault="000E26E8" w:rsidP="000E26E8">
            <w:pPr>
              <w:tabs>
                <w:tab w:val="left" w:pos="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พลเมืองที่ดีตามวิถีประชาธิปไตย</w:t>
            </w:r>
          </w:p>
          <w:p w14:paraId="06B760EB" w14:textId="1F07FA00" w:rsidR="00D77EA4" w:rsidRPr="00C00E3F" w:rsidRDefault="000E26E8" w:rsidP="000E26E8">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Good Citizen by Democratic Way</w:t>
            </w:r>
          </w:p>
        </w:tc>
        <w:tc>
          <w:tcPr>
            <w:tcW w:w="963" w:type="dxa"/>
          </w:tcPr>
          <w:p w14:paraId="440DCAEC"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0FF79201" w14:textId="77777777" w:rsidTr="003814F7">
        <w:trPr>
          <w:trHeight w:val="930"/>
        </w:trPr>
        <w:tc>
          <w:tcPr>
            <w:tcW w:w="1255" w:type="dxa"/>
          </w:tcPr>
          <w:p w14:paraId="76987024"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024</w:t>
            </w:r>
          </w:p>
        </w:tc>
        <w:tc>
          <w:tcPr>
            <w:tcW w:w="2993" w:type="dxa"/>
          </w:tcPr>
          <w:p w14:paraId="51130A0A" w14:textId="77777777" w:rsidR="00D77EA4" w:rsidRPr="00C00E3F" w:rsidRDefault="00D77EA4" w:rsidP="00925ED0">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ชีวิตที่พอเพียง</w:t>
            </w:r>
            <w:r w:rsidRPr="00C00E3F">
              <w:rPr>
                <w:rFonts w:ascii="TH SarabunPSK" w:hAnsi="TH SarabunPSK" w:cs="TH SarabunPSK" w:hint="cs"/>
                <w:color w:val="000000" w:themeColor="text1"/>
                <w:sz w:val="28"/>
                <w:cs/>
              </w:rPr>
              <w:t>กับ</w:t>
            </w:r>
            <w:r w:rsidRPr="00C00E3F">
              <w:rPr>
                <w:rFonts w:ascii="TH SarabunPSK" w:hAnsi="TH SarabunPSK" w:cs="TH SarabunPSK"/>
                <w:color w:val="000000" w:themeColor="text1"/>
                <w:sz w:val="28"/>
                <w:cs/>
              </w:rPr>
              <w:t>ภูมิปัญญาไทย</w:t>
            </w:r>
          </w:p>
          <w:p w14:paraId="6275104D" w14:textId="77777777" w:rsidR="00D77EA4" w:rsidRPr="00C00E3F" w:rsidRDefault="00D77EA4" w:rsidP="00925ED0">
            <w:pPr>
              <w:rPr>
                <w:rFonts w:ascii="TH SarabunPSK" w:hAnsi="TH SarabunPSK" w:cs="TH SarabunPSK"/>
                <w:color w:val="000000" w:themeColor="text1"/>
                <w:sz w:val="28"/>
              </w:rPr>
            </w:pPr>
            <w:r w:rsidRPr="00C00E3F">
              <w:rPr>
                <w:rFonts w:ascii="TH SarabunPSK" w:hAnsi="TH SarabunPSK" w:cs="TH SarabunPSK"/>
                <w:color w:val="000000" w:themeColor="text1"/>
                <w:sz w:val="28"/>
              </w:rPr>
              <w:t>Sufficiency Life with Thai Wisdom</w:t>
            </w:r>
          </w:p>
        </w:tc>
        <w:tc>
          <w:tcPr>
            <w:tcW w:w="992" w:type="dxa"/>
          </w:tcPr>
          <w:p w14:paraId="3FFF3EAD"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3E14517C"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024</w:t>
            </w:r>
          </w:p>
        </w:tc>
        <w:tc>
          <w:tcPr>
            <w:tcW w:w="2864" w:type="dxa"/>
          </w:tcPr>
          <w:p w14:paraId="2C86C556" w14:textId="77777777" w:rsidR="00D77EA4" w:rsidRPr="00C00E3F" w:rsidRDefault="00D77EA4" w:rsidP="00925ED0">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ชีวิตที่พอเพียงกับภูมิปัญญาไทย</w:t>
            </w:r>
          </w:p>
          <w:p w14:paraId="494D2C10" w14:textId="77777777" w:rsidR="00D77EA4" w:rsidRPr="00C00E3F" w:rsidRDefault="00D77EA4" w:rsidP="00925ED0">
            <w:pPr>
              <w:tabs>
                <w:tab w:val="left" w:pos="0"/>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Sufficiency Life with Thai Wisdom</w:t>
            </w:r>
          </w:p>
        </w:tc>
        <w:tc>
          <w:tcPr>
            <w:tcW w:w="963" w:type="dxa"/>
          </w:tcPr>
          <w:p w14:paraId="30A04804" w14:textId="77777777" w:rsidR="00D77EA4" w:rsidRPr="00C00E3F" w:rsidRDefault="00D77EA4" w:rsidP="00925ED0">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C00E3F" w:rsidRPr="00C00E3F" w14:paraId="34EEC4D5" w14:textId="77777777" w:rsidTr="003814F7">
        <w:trPr>
          <w:trHeight w:val="718"/>
        </w:trPr>
        <w:tc>
          <w:tcPr>
            <w:tcW w:w="1255" w:type="dxa"/>
          </w:tcPr>
          <w:p w14:paraId="27A8EDF5" w14:textId="77777777" w:rsidR="00D77EA4" w:rsidRPr="00C00E3F" w:rsidRDefault="00D77EA4" w:rsidP="00925ED0">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01-110-015</w:t>
            </w:r>
          </w:p>
        </w:tc>
        <w:tc>
          <w:tcPr>
            <w:tcW w:w="2993" w:type="dxa"/>
          </w:tcPr>
          <w:p w14:paraId="16BD8F52" w14:textId="77777777" w:rsidR="00D77EA4" w:rsidRPr="00C00E3F" w:rsidRDefault="00D77EA4" w:rsidP="00925ED0">
            <w:pPr>
              <w:tabs>
                <w:tab w:val="left" w:pos="1440"/>
                <w:tab w:val="left" w:pos="7380"/>
              </w:tabs>
              <w:spacing w:line="233" w:lineRule="auto"/>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กฎหมายแรงงาน</w:t>
            </w:r>
          </w:p>
          <w:p w14:paraId="013002ED" w14:textId="77777777" w:rsidR="00D77EA4" w:rsidRPr="00C00E3F" w:rsidRDefault="00D77EA4" w:rsidP="00925ED0">
            <w:pPr>
              <w:tabs>
                <w:tab w:val="left" w:pos="1440"/>
              </w:tabs>
              <w:spacing w:line="233" w:lineRule="auto"/>
              <w:rPr>
                <w:rFonts w:ascii="TH SarabunPSK" w:hAnsi="TH SarabunPSK" w:cs="TH SarabunPSK"/>
                <w:color w:val="000000" w:themeColor="text1"/>
                <w:sz w:val="28"/>
              </w:rPr>
            </w:pPr>
            <w:r w:rsidRPr="00C00E3F">
              <w:rPr>
                <w:rFonts w:ascii="TH SarabunPSK" w:hAnsi="TH SarabunPSK" w:cs="TH SarabunPSK"/>
                <w:color w:val="000000" w:themeColor="text1"/>
                <w:sz w:val="28"/>
              </w:rPr>
              <w:t>Labor Law</w:t>
            </w:r>
          </w:p>
        </w:tc>
        <w:tc>
          <w:tcPr>
            <w:tcW w:w="992" w:type="dxa"/>
          </w:tcPr>
          <w:p w14:paraId="29ECF22D" w14:textId="77777777" w:rsidR="00D77EA4" w:rsidRPr="00C00E3F" w:rsidRDefault="00D77EA4" w:rsidP="00925ED0">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0213650B" w14:textId="4E3D109A" w:rsidR="00D77EA4" w:rsidRPr="00C00E3F" w:rsidRDefault="00D77EA4" w:rsidP="00925ED0">
            <w:pPr>
              <w:jc w:val="center"/>
              <w:rPr>
                <w:rFonts w:ascii="TH SarabunPSK" w:hAnsi="TH SarabunPSK" w:cs="TH SarabunPSK"/>
                <w:color w:val="000000" w:themeColor="text1"/>
                <w:sz w:val="28"/>
                <w:cs/>
              </w:rPr>
            </w:pPr>
          </w:p>
        </w:tc>
        <w:tc>
          <w:tcPr>
            <w:tcW w:w="2864" w:type="dxa"/>
          </w:tcPr>
          <w:p w14:paraId="60CD893E" w14:textId="35FD373E" w:rsidR="00D77EA4" w:rsidRPr="00C00E3F" w:rsidRDefault="00D77EA4" w:rsidP="00925ED0">
            <w:pPr>
              <w:tabs>
                <w:tab w:val="left" w:pos="1418"/>
              </w:tabs>
              <w:rPr>
                <w:rFonts w:ascii="TH SarabunPSK" w:hAnsi="TH SarabunPSK" w:cs="TH SarabunPSK"/>
                <w:strike/>
                <w:color w:val="000000" w:themeColor="text1"/>
                <w:sz w:val="28"/>
              </w:rPr>
            </w:pPr>
          </w:p>
        </w:tc>
        <w:tc>
          <w:tcPr>
            <w:tcW w:w="963" w:type="dxa"/>
          </w:tcPr>
          <w:p w14:paraId="4816FCD8" w14:textId="2EC77C6D" w:rsidR="00D77EA4" w:rsidRPr="00C00E3F" w:rsidRDefault="00D77EA4" w:rsidP="00925ED0">
            <w:pPr>
              <w:tabs>
                <w:tab w:val="left" w:pos="454"/>
                <w:tab w:val="left" w:pos="1800"/>
              </w:tabs>
              <w:jc w:val="center"/>
              <w:rPr>
                <w:rFonts w:ascii="TH SarabunPSK" w:hAnsi="TH SarabunPSK" w:cs="TH SarabunPSK"/>
                <w:color w:val="000000" w:themeColor="text1"/>
                <w:sz w:val="28"/>
                <w:cs/>
              </w:rPr>
            </w:pPr>
          </w:p>
        </w:tc>
      </w:tr>
    </w:tbl>
    <w:p w14:paraId="0EEFE968" w14:textId="160623C7" w:rsidR="00EF6378" w:rsidRDefault="00EF6378" w:rsidP="00D77EA4">
      <w:pPr>
        <w:tabs>
          <w:tab w:val="left" w:pos="1080"/>
        </w:tabs>
        <w:rPr>
          <w:rFonts w:ascii="TH SarabunPSK" w:hAnsi="TH SarabunPSK" w:cs="TH SarabunPSK"/>
          <w:b/>
          <w:bCs/>
          <w:color w:val="000000" w:themeColor="text1"/>
          <w:sz w:val="28"/>
        </w:rPr>
      </w:pPr>
    </w:p>
    <w:p w14:paraId="049733A2" w14:textId="30AB6E0A" w:rsidR="00EF6378" w:rsidRDefault="00EF6378" w:rsidP="00D77EA4">
      <w:pPr>
        <w:tabs>
          <w:tab w:val="left" w:pos="1080"/>
        </w:tabs>
        <w:rPr>
          <w:rFonts w:ascii="TH SarabunPSK" w:hAnsi="TH SarabunPSK" w:cs="TH SarabunPSK"/>
          <w:b/>
          <w:bCs/>
          <w:color w:val="000000" w:themeColor="text1"/>
          <w:sz w:val="28"/>
        </w:rPr>
      </w:pPr>
    </w:p>
    <w:p w14:paraId="3BA936E5" w14:textId="6FCA3A4B" w:rsidR="00EF6378" w:rsidRDefault="00EF6378" w:rsidP="00D77EA4">
      <w:pPr>
        <w:tabs>
          <w:tab w:val="left" w:pos="1080"/>
        </w:tabs>
        <w:rPr>
          <w:rFonts w:ascii="TH SarabunPSK" w:hAnsi="TH SarabunPSK" w:cs="TH SarabunPSK"/>
          <w:b/>
          <w:bCs/>
          <w:color w:val="000000" w:themeColor="text1"/>
          <w:sz w:val="28"/>
        </w:rPr>
      </w:pPr>
    </w:p>
    <w:p w14:paraId="6F4436AE" w14:textId="36CCF979" w:rsidR="00EF6378" w:rsidRDefault="00EF6378" w:rsidP="00D77EA4">
      <w:pPr>
        <w:tabs>
          <w:tab w:val="left" w:pos="1080"/>
        </w:tabs>
        <w:rPr>
          <w:rFonts w:ascii="TH SarabunPSK" w:hAnsi="TH SarabunPSK" w:cs="TH SarabunPSK"/>
          <w:b/>
          <w:bCs/>
          <w:color w:val="000000" w:themeColor="text1"/>
          <w:sz w:val="28"/>
        </w:rPr>
      </w:pPr>
    </w:p>
    <w:tbl>
      <w:tblPr>
        <w:tblpPr w:leftFromText="180" w:rightFromText="180" w:vertAnchor="text" w:tblpX="-68"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993"/>
        <w:gridCol w:w="992"/>
        <w:gridCol w:w="1276"/>
        <w:gridCol w:w="2864"/>
        <w:gridCol w:w="963"/>
      </w:tblGrid>
      <w:tr w:rsidR="00EF6378" w:rsidRPr="00C00E3F" w14:paraId="73E139D7" w14:textId="77777777" w:rsidTr="00A24DFF">
        <w:trPr>
          <w:trHeight w:val="274"/>
        </w:trPr>
        <w:tc>
          <w:tcPr>
            <w:tcW w:w="5240" w:type="dxa"/>
            <w:gridSpan w:val="3"/>
            <w:shd w:val="clear" w:color="auto" w:fill="FFFFFF" w:themeFill="background1"/>
          </w:tcPr>
          <w:p w14:paraId="19A1CAAB"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103" w:type="dxa"/>
            <w:gridSpan w:val="3"/>
            <w:shd w:val="clear" w:color="auto" w:fill="FFFFFF" w:themeFill="background1"/>
          </w:tcPr>
          <w:p w14:paraId="6EE8CBD9"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b/>
                <w:bCs/>
                <w:color w:val="000000" w:themeColor="text1"/>
                <w:sz w:val="28"/>
                <w:cs/>
              </w:rPr>
              <w:t>ฉบับปรับปรุง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b/>
                <w:bCs/>
                <w:color w:val="000000" w:themeColor="text1"/>
                <w:sz w:val="28"/>
                <w:cs/>
              </w:rPr>
              <w:t>6</w:t>
            </w:r>
          </w:p>
        </w:tc>
      </w:tr>
      <w:tr w:rsidR="00EF6378" w:rsidRPr="00C00E3F" w14:paraId="5F195CF2" w14:textId="77777777" w:rsidTr="00816B39">
        <w:trPr>
          <w:trHeight w:val="718"/>
        </w:trPr>
        <w:tc>
          <w:tcPr>
            <w:tcW w:w="1255" w:type="dxa"/>
          </w:tcPr>
          <w:p w14:paraId="2274F09B"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016</w:t>
            </w:r>
          </w:p>
          <w:p w14:paraId="7B3F3BC1" w14:textId="77777777" w:rsidR="00EF6378" w:rsidRPr="00C00E3F" w:rsidRDefault="00EF6378" w:rsidP="00816B39">
            <w:pPr>
              <w:jc w:val="center"/>
              <w:rPr>
                <w:rFonts w:ascii="TH SarabunPSK" w:hAnsi="TH SarabunPSK" w:cs="TH SarabunPSK"/>
                <w:color w:val="000000" w:themeColor="text1"/>
                <w:sz w:val="28"/>
              </w:rPr>
            </w:pPr>
          </w:p>
        </w:tc>
        <w:tc>
          <w:tcPr>
            <w:tcW w:w="2993" w:type="dxa"/>
          </w:tcPr>
          <w:p w14:paraId="43E445F6" w14:textId="77777777" w:rsidR="00EF6378" w:rsidRPr="00C00E3F" w:rsidRDefault="00EF6378" w:rsidP="00816B39">
            <w:pPr>
              <w:tabs>
                <w:tab w:val="left" w:pos="1440"/>
                <w:tab w:val="left" w:pos="7380"/>
              </w:tabs>
              <w:spacing w:line="233" w:lineRule="auto"/>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กฎหมายทรัพย์สินทางปัญญา</w:t>
            </w:r>
          </w:p>
          <w:p w14:paraId="275CC91B" w14:textId="77777777" w:rsidR="00EF6378" w:rsidRPr="00C00E3F" w:rsidRDefault="00EF6378" w:rsidP="00816B39">
            <w:pPr>
              <w:tabs>
                <w:tab w:val="left" w:pos="1440"/>
                <w:tab w:val="left" w:pos="7380"/>
              </w:tabs>
              <w:spacing w:line="233" w:lineRule="auto"/>
              <w:rPr>
                <w:rFonts w:ascii="TH SarabunPSK" w:hAnsi="TH SarabunPSK" w:cs="TH SarabunPSK"/>
                <w:color w:val="000000" w:themeColor="text1"/>
                <w:sz w:val="28"/>
                <w:cs/>
              </w:rPr>
            </w:pPr>
            <w:r w:rsidRPr="00C00E3F">
              <w:rPr>
                <w:rFonts w:ascii="TH SarabunPSK" w:hAnsi="TH SarabunPSK" w:cs="TH SarabunPSK"/>
                <w:color w:val="000000" w:themeColor="text1"/>
                <w:sz w:val="28"/>
              </w:rPr>
              <w:t>Intellectual Properties Law</w:t>
            </w:r>
          </w:p>
        </w:tc>
        <w:tc>
          <w:tcPr>
            <w:tcW w:w="992" w:type="dxa"/>
          </w:tcPr>
          <w:p w14:paraId="2D9BE960"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5154D62D" w14:textId="77777777" w:rsidR="00EF6378" w:rsidRPr="00C00E3F" w:rsidRDefault="00EF6378" w:rsidP="00816B39">
            <w:pPr>
              <w:jc w:val="center"/>
              <w:rPr>
                <w:rFonts w:ascii="TH SarabunPSK" w:hAnsi="TH SarabunPSK" w:cs="TH SarabunPSK"/>
                <w:color w:val="000000" w:themeColor="text1"/>
                <w:sz w:val="28"/>
                <w:cs/>
              </w:rPr>
            </w:pPr>
          </w:p>
        </w:tc>
        <w:tc>
          <w:tcPr>
            <w:tcW w:w="2864" w:type="dxa"/>
          </w:tcPr>
          <w:p w14:paraId="3EA94F12" w14:textId="77777777" w:rsidR="00EF6378" w:rsidRPr="00C00E3F" w:rsidRDefault="00EF6378" w:rsidP="00816B39">
            <w:pPr>
              <w:tabs>
                <w:tab w:val="left" w:pos="1418"/>
              </w:tabs>
              <w:rPr>
                <w:rFonts w:ascii="TH SarabunPSK" w:hAnsi="TH SarabunPSK" w:cs="TH SarabunPSK"/>
                <w:color w:val="000000" w:themeColor="text1"/>
                <w:sz w:val="28"/>
                <w:highlight w:val="green"/>
                <w:cs/>
              </w:rPr>
            </w:pPr>
          </w:p>
        </w:tc>
        <w:tc>
          <w:tcPr>
            <w:tcW w:w="963" w:type="dxa"/>
          </w:tcPr>
          <w:p w14:paraId="004B2D66"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cs/>
              </w:rPr>
            </w:pPr>
          </w:p>
        </w:tc>
      </w:tr>
      <w:tr w:rsidR="00EF6378" w:rsidRPr="00C00E3F" w14:paraId="7B2FB47C" w14:textId="77777777" w:rsidTr="00816B39">
        <w:trPr>
          <w:trHeight w:val="422"/>
        </w:trPr>
        <w:tc>
          <w:tcPr>
            <w:tcW w:w="1255" w:type="dxa"/>
          </w:tcPr>
          <w:p w14:paraId="6B0FA746"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019</w:t>
            </w:r>
          </w:p>
        </w:tc>
        <w:tc>
          <w:tcPr>
            <w:tcW w:w="2993" w:type="dxa"/>
          </w:tcPr>
          <w:p w14:paraId="52911E37" w14:textId="77777777" w:rsidR="00EF6378" w:rsidRPr="00C00E3F" w:rsidRDefault="00EF6378" w:rsidP="00816B39">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คิดเชิงรุกแบบพอเพียง </w:t>
            </w:r>
          </w:p>
          <w:p w14:paraId="24411280" w14:textId="77777777" w:rsidR="00EF6378" w:rsidRPr="00C00E3F" w:rsidRDefault="00EF6378" w:rsidP="00816B39">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rPr>
              <w:t>Proactive Thinking of Sufficiency Economic</w:t>
            </w:r>
          </w:p>
        </w:tc>
        <w:tc>
          <w:tcPr>
            <w:tcW w:w="992" w:type="dxa"/>
          </w:tcPr>
          <w:p w14:paraId="6F6F8F44"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25D80A95" w14:textId="77777777" w:rsidR="00EF6378" w:rsidRPr="00C00E3F" w:rsidRDefault="00EF6378" w:rsidP="00816B39">
            <w:pPr>
              <w:jc w:val="center"/>
              <w:rPr>
                <w:rFonts w:ascii="TH SarabunPSK" w:hAnsi="TH SarabunPSK" w:cs="TH SarabunPSK"/>
                <w:color w:val="000000" w:themeColor="text1"/>
                <w:sz w:val="28"/>
                <w:cs/>
              </w:rPr>
            </w:pPr>
          </w:p>
        </w:tc>
        <w:tc>
          <w:tcPr>
            <w:tcW w:w="2864" w:type="dxa"/>
          </w:tcPr>
          <w:p w14:paraId="6C1AB8BD" w14:textId="77777777" w:rsidR="00EF6378" w:rsidRPr="00C00E3F" w:rsidRDefault="00EF6378" w:rsidP="00816B39">
            <w:pPr>
              <w:tabs>
                <w:tab w:val="left" w:pos="1418"/>
              </w:tabs>
              <w:rPr>
                <w:rFonts w:ascii="TH SarabunPSK" w:hAnsi="TH SarabunPSK" w:cs="TH SarabunPSK"/>
                <w:color w:val="000000" w:themeColor="text1"/>
                <w:sz w:val="28"/>
              </w:rPr>
            </w:pPr>
          </w:p>
        </w:tc>
        <w:tc>
          <w:tcPr>
            <w:tcW w:w="963" w:type="dxa"/>
          </w:tcPr>
          <w:p w14:paraId="582E16DB"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cs/>
              </w:rPr>
            </w:pPr>
          </w:p>
        </w:tc>
      </w:tr>
      <w:tr w:rsidR="00EF6378" w:rsidRPr="00C00E3F" w14:paraId="3264C715" w14:textId="77777777" w:rsidTr="00816B39">
        <w:trPr>
          <w:trHeight w:val="422"/>
        </w:trPr>
        <w:tc>
          <w:tcPr>
            <w:tcW w:w="1255" w:type="dxa"/>
          </w:tcPr>
          <w:p w14:paraId="702BEC95" w14:textId="77777777" w:rsidR="00EF6378" w:rsidRPr="00C00E3F" w:rsidRDefault="00EF6378" w:rsidP="00816B39">
            <w:pPr>
              <w:jc w:val="center"/>
              <w:rPr>
                <w:rFonts w:ascii="TH SarabunPSK" w:hAnsi="TH SarabunPSK" w:cs="TH SarabunPSK"/>
                <w:color w:val="000000" w:themeColor="text1"/>
                <w:sz w:val="28"/>
              </w:rPr>
            </w:pPr>
          </w:p>
        </w:tc>
        <w:tc>
          <w:tcPr>
            <w:tcW w:w="2993" w:type="dxa"/>
          </w:tcPr>
          <w:p w14:paraId="602013ED" w14:textId="77777777" w:rsidR="00EF6378" w:rsidRPr="00C00E3F" w:rsidRDefault="00EF6378" w:rsidP="00816B39">
            <w:pPr>
              <w:tabs>
                <w:tab w:val="left" w:pos="1440"/>
              </w:tabs>
              <w:ind w:left="1440" w:hanging="1440"/>
              <w:rPr>
                <w:rFonts w:ascii="TH SarabunPSK" w:hAnsi="TH SarabunPSK" w:cs="TH SarabunPSK"/>
                <w:color w:val="000000" w:themeColor="text1"/>
                <w:sz w:val="28"/>
                <w:cs/>
              </w:rPr>
            </w:pPr>
          </w:p>
        </w:tc>
        <w:tc>
          <w:tcPr>
            <w:tcW w:w="992" w:type="dxa"/>
          </w:tcPr>
          <w:p w14:paraId="49A9586B" w14:textId="77777777" w:rsidR="00EF6378" w:rsidRPr="00C00E3F" w:rsidRDefault="00EF6378" w:rsidP="00816B39">
            <w:pPr>
              <w:jc w:val="center"/>
              <w:rPr>
                <w:rFonts w:ascii="TH SarabunPSK" w:hAnsi="TH SarabunPSK" w:cs="TH SarabunPSK"/>
                <w:color w:val="000000" w:themeColor="text1"/>
                <w:sz w:val="28"/>
              </w:rPr>
            </w:pPr>
          </w:p>
        </w:tc>
        <w:tc>
          <w:tcPr>
            <w:tcW w:w="1276" w:type="dxa"/>
          </w:tcPr>
          <w:p w14:paraId="00B1DB3D"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025</w:t>
            </w:r>
          </w:p>
        </w:tc>
        <w:tc>
          <w:tcPr>
            <w:tcW w:w="2864" w:type="dxa"/>
          </w:tcPr>
          <w:p w14:paraId="423468E2"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สังคมที่เป็นมิตรกับสิ่งแวดล้อม  </w:t>
            </w:r>
          </w:p>
          <w:p w14:paraId="6FA88901" w14:textId="3584AD0A" w:rsidR="00EF6378" w:rsidRPr="00C00E3F" w:rsidRDefault="00EF6378" w:rsidP="00DF3421">
            <w:pPr>
              <w:rPr>
                <w:rFonts w:ascii="TH SarabunPSK" w:hAnsi="TH SarabunPSK" w:cs="TH SarabunPSK"/>
                <w:color w:val="000000" w:themeColor="text1"/>
                <w:sz w:val="28"/>
                <w:cs/>
              </w:rPr>
            </w:pPr>
            <w:r w:rsidRPr="00C00E3F">
              <w:rPr>
                <w:rFonts w:ascii="TH SarabunPSK" w:hAnsi="TH SarabunPSK" w:cs="TH SarabunPSK"/>
                <w:color w:val="000000" w:themeColor="text1"/>
                <w:sz w:val="28"/>
              </w:rPr>
              <w:t>Eco</w:t>
            </w:r>
            <w:r w:rsidRPr="00C00E3F">
              <w:rPr>
                <w:rFonts w:ascii="TH SarabunPSK" w:hAnsi="TH SarabunPSK" w:cs="TH SarabunPSK"/>
                <w:color w:val="000000" w:themeColor="text1"/>
                <w:sz w:val="28"/>
                <w:cs/>
              </w:rPr>
              <w:t>-</w:t>
            </w:r>
            <w:r w:rsidR="00DF3421">
              <w:rPr>
                <w:rFonts w:ascii="TH SarabunPSK" w:hAnsi="TH SarabunPSK" w:cs="TH SarabunPSK"/>
                <w:color w:val="000000" w:themeColor="text1"/>
                <w:sz w:val="28"/>
              </w:rPr>
              <w:t>f</w:t>
            </w:r>
            <w:r w:rsidRPr="00C00E3F">
              <w:rPr>
                <w:rFonts w:ascii="TH SarabunPSK" w:hAnsi="TH SarabunPSK" w:cs="TH SarabunPSK"/>
                <w:color w:val="000000" w:themeColor="text1"/>
                <w:sz w:val="28"/>
              </w:rPr>
              <w:t xml:space="preserve">riendly </w:t>
            </w:r>
            <w:r w:rsidRPr="00C00E3F">
              <w:rPr>
                <w:rFonts w:ascii="TH SarabunPSK" w:hAnsi="TH SarabunPSK" w:cs="TH SarabunPSK"/>
                <w:strike/>
                <w:color w:val="000000" w:themeColor="text1"/>
                <w:sz w:val="28"/>
                <w:cs/>
              </w:rPr>
              <w:t xml:space="preserve"> </w:t>
            </w:r>
            <w:r w:rsidRPr="00C00E3F">
              <w:rPr>
                <w:rFonts w:ascii="TH SarabunPSK" w:hAnsi="TH SarabunPSK" w:cs="TH SarabunPSK"/>
                <w:color w:val="000000" w:themeColor="text1"/>
                <w:sz w:val="28"/>
              </w:rPr>
              <w:t>Society</w:t>
            </w:r>
          </w:p>
        </w:tc>
        <w:tc>
          <w:tcPr>
            <w:tcW w:w="963" w:type="dxa"/>
          </w:tcPr>
          <w:p w14:paraId="2F9CEE0A"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EF6378" w:rsidRPr="00C00E3F" w14:paraId="2A78A1F3" w14:textId="77777777" w:rsidTr="00816B39">
        <w:trPr>
          <w:trHeight w:val="422"/>
        </w:trPr>
        <w:tc>
          <w:tcPr>
            <w:tcW w:w="1255" w:type="dxa"/>
          </w:tcPr>
          <w:p w14:paraId="5F36351D" w14:textId="77777777" w:rsidR="00EF6378" w:rsidRPr="00C00E3F" w:rsidRDefault="00EF6378" w:rsidP="00816B39">
            <w:pPr>
              <w:jc w:val="center"/>
              <w:rPr>
                <w:rFonts w:ascii="TH SarabunPSK" w:hAnsi="TH SarabunPSK" w:cs="TH SarabunPSK"/>
                <w:color w:val="000000" w:themeColor="text1"/>
                <w:sz w:val="28"/>
              </w:rPr>
            </w:pPr>
          </w:p>
        </w:tc>
        <w:tc>
          <w:tcPr>
            <w:tcW w:w="2993" w:type="dxa"/>
          </w:tcPr>
          <w:p w14:paraId="3DA07420" w14:textId="77777777" w:rsidR="00EF6378" w:rsidRPr="00C00E3F" w:rsidRDefault="00EF6378" w:rsidP="00816B39">
            <w:pPr>
              <w:tabs>
                <w:tab w:val="left" w:pos="1440"/>
              </w:tabs>
              <w:ind w:left="1440" w:hanging="1440"/>
              <w:rPr>
                <w:rFonts w:ascii="TH SarabunPSK" w:hAnsi="TH SarabunPSK" w:cs="TH SarabunPSK"/>
                <w:color w:val="000000" w:themeColor="text1"/>
                <w:sz w:val="28"/>
                <w:cs/>
              </w:rPr>
            </w:pPr>
          </w:p>
        </w:tc>
        <w:tc>
          <w:tcPr>
            <w:tcW w:w="992" w:type="dxa"/>
          </w:tcPr>
          <w:p w14:paraId="4F93BA41" w14:textId="77777777" w:rsidR="00EF6378" w:rsidRPr="00C00E3F" w:rsidRDefault="00EF6378" w:rsidP="00816B39">
            <w:pPr>
              <w:jc w:val="center"/>
              <w:rPr>
                <w:rFonts w:ascii="TH SarabunPSK" w:hAnsi="TH SarabunPSK" w:cs="TH SarabunPSK"/>
                <w:color w:val="000000" w:themeColor="text1"/>
                <w:sz w:val="28"/>
              </w:rPr>
            </w:pPr>
          </w:p>
        </w:tc>
        <w:tc>
          <w:tcPr>
            <w:tcW w:w="1276" w:type="dxa"/>
          </w:tcPr>
          <w:p w14:paraId="715D2627"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026</w:t>
            </w:r>
          </w:p>
        </w:tc>
        <w:tc>
          <w:tcPr>
            <w:tcW w:w="2864" w:type="dxa"/>
          </w:tcPr>
          <w:p w14:paraId="1D8D9E81"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อาเซียนในยุคศตวรรษที่ </w:t>
            </w:r>
            <w:r w:rsidRPr="00C00E3F">
              <w:rPr>
                <w:rFonts w:ascii="TH SarabunPSK" w:hAnsi="TH SarabunPSK" w:cs="TH SarabunPSK"/>
                <w:color w:val="000000" w:themeColor="text1"/>
                <w:sz w:val="28"/>
              </w:rPr>
              <w:t>21</w:t>
            </w:r>
          </w:p>
          <w:p w14:paraId="5D0689E9" w14:textId="2CA18B56" w:rsidR="00EF6378" w:rsidRPr="005A7E0E" w:rsidRDefault="005A7E0E" w:rsidP="00816B39">
            <w:pPr>
              <w:rPr>
                <w:rFonts w:ascii="TH SarabunPSK" w:hAnsi="TH SarabunPSK" w:cs="TH SarabunPSK"/>
                <w:color w:val="000000" w:themeColor="text1"/>
                <w:sz w:val="28"/>
                <w:cs/>
              </w:rPr>
            </w:pPr>
            <w:r w:rsidRPr="005A7E0E">
              <w:rPr>
                <w:rFonts w:ascii="TH SarabunPSK" w:hAnsi="TH SarabunPSK" w:cs="TH SarabunPSK"/>
                <w:color w:val="000000" w:themeColor="text1"/>
                <w:sz w:val="28"/>
              </w:rPr>
              <w:t>ASEAN in the 21</w:t>
            </w:r>
            <w:r w:rsidRPr="005A7E0E">
              <w:rPr>
                <w:rFonts w:ascii="TH SarabunPSK" w:hAnsi="TH SarabunPSK" w:cs="TH SarabunPSK"/>
                <w:color w:val="000000" w:themeColor="text1"/>
                <w:sz w:val="28"/>
                <w:vertAlign w:val="superscript"/>
              </w:rPr>
              <w:t>st</w:t>
            </w:r>
            <w:r w:rsidRPr="005A7E0E">
              <w:rPr>
                <w:rFonts w:ascii="TH SarabunPSK" w:hAnsi="TH SarabunPSK" w:cs="TH SarabunPSK"/>
                <w:color w:val="000000" w:themeColor="text1"/>
                <w:sz w:val="28"/>
              </w:rPr>
              <w:t xml:space="preserve"> Century</w:t>
            </w:r>
          </w:p>
        </w:tc>
        <w:tc>
          <w:tcPr>
            <w:tcW w:w="963" w:type="dxa"/>
          </w:tcPr>
          <w:p w14:paraId="5EE5A1AF"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EF6378" w:rsidRPr="00C00E3F" w14:paraId="75E156AF" w14:textId="77777777" w:rsidTr="00816B39">
        <w:trPr>
          <w:trHeight w:val="422"/>
        </w:trPr>
        <w:tc>
          <w:tcPr>
            <w:tcW w:w="1255" w:type="dxa"/>
          </w:tcPr>
          <w:p w14:paraId="70E9A5EA" w14:textId="77777777" w:rsidR="00EF6378" w:rsidRPr="00C00E3F" w:rsidRDefault="00EF6378" w:rsidP="00816B39">
            <w:pPr>
              <w:jc w:val="center"/>
              <w:rPr>
                <w:rFonts w:ascii="TH SarabunPSK" w:hAnsi="TH SarabunPSK" w:cs="TH SarabunPSK"/>
                <w:color w:val="000000" w:themeColor="text1"/>
                <w:sz w:val="28"/>
              </w:rPr>
            </w:pPr>
          </w:p>
        </w:tc>
        <w:tc>
          <w:tcPr>
            <w:tcW w:w="2993" w:type="dxa"/>
          </w:tcPr>
          <w:p w14:paraId="4E8EFC84" w14:textId="77777777" w:rsidR="00EF6378" w:rsidRPr="00C00E3F" w:rsidRDefault="00EF6378" w:rsidP="00816B39">
            <w:pPr>
              <w:tabs>
                <w:tab w:val="left" w:pos="1440"/>
              </w:tabs>
              <w:ind w:left="1440" w:hanging="1440"/>
              <w:rPr>
                <w:rFonts w:ascii="TH SarabunPSK" w:hAnsi="TH SarabunPSK" w:cs="TH SarabunPSK"/>
                <w:color w:val="000000" w:themeColor="text1"/>
                <w:sz w:val="28"/>
                <w:cs/>
              </w:rPr>
            </w:pPr>
          </w:p>
        </w:tc>
        <w:tc>
          <w:tcPr>
            <w:tcW w:w="992" w:type="dxa"/>
          </w:tcPr>
          <w:p w14:paraId="5E7A2D31" w14:textId="77777777" w:rsidR="00EF6378" w:rsidRPr="00C00E3F" w:rsidRDefault="00EF6378" w:rsidP="00816B39">
            <w:pPr>
              <w:jc w:val="center"/>
              <w:rPr>
                <w:rFonts w:ascii="TH SarabunPSK" w:hAnsi="TH SarabunPSK" w:cs="TH SarabunPSK"/>
                <w:color w:val="000000" w:themeColor="text1"/>
                <w:sz w:val="28"/>
              </w:rPr>
            </w:pPr>
          </w:p>
        </w:tc>
        <w:tc>
          <w:tcPr>
            <w:tcW w:w="1276" w:type="dxa"/>
          </w:tcPr>
          <w:p w14:paraId="10249775"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027</w:t>
            </w:r>
          </w:p>
        </w:tc>
        <w:tc>
          <w:tcPr>
            <w:tcW w:w="2864" w:type="dxa"/>
          </w:tcPr>
          <w:p w14:paraId="66D31122"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สังคมกับเศรษฐกิจ</w:t>
            </w:r>
          </w:p>
          <w:p w14:paraId="4A4536F1" w14:textId="77777777" w:rsidR="00EF6378" w:rsidRPr="00C00E3F" w:rsidRDefault="00EF6378" w:rsidP="00816B39">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Society and Economy</w:t>
            </w:r>
          </w:p>
        </w:tc>
        <w:tc>
          <w:tcPr>
            <w:tcW w:w="963" w:type="dxa"/>
          </w:tcPr>
          <w:p w14:paraId="5C59A37A"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576E08" w:rsidRPr="00C00E3F" w14:paraId="015A900A" w14:textId="77777777" w:rsidTr="00816B39">
        <w:trPr>
          <w:trHeight w:val="718"/>
        </w:trPr>
        <w:tc>
          <w:tcPr>
            <w:tcW w:w="1255" w:type="dxa"/>
          </w:tcPr>
          <w:p w14:paraId="60C76FD5" w14:textId="77777777" w:rsidR="00576E08" w:rsidRPr="00C00E3F" w:rsidRDefault="00576E08" w:rsidP="00576E08">
            <w:pPr>
              <w:jc w:val="center"/>
              <w:rPr>
                <w:rFonts w:ascii="TH SarabunPSK" w:hAnsi="TH SarabunPSK" w:cs="TH SarabunPSK"/>
                <w:color w:val="000000" w:themeColor="text1"/>
                <w:sz w:val="28"/>
                <w:cs/>
              </w:rPr>
            </w:pPr>
          </w:p>
        </w:tc>
        <w:tc>
          <w:tcPr>
            <w:tcW w:w="2993" w:type="dxa"/>
          </w:tcPr>
          <w:p w14:paraId="5E1A2CBF" w14:textId="77777777" w:rsidR="00576E08" w:rsidRPr="00C00E3F" w:rsidRDefault="00576E08" w:rsidP="00576E08">
            <w:pPr>
              <w:tabs>
                <w:tab w:val="left" w:pos="1440"/>
              </w:tabs>
              <w:spacing w:line="233" w:lineRule="auto"/>
              <w:rPr>
                <w:rFonts w:ascii="TH SarabunPSK" w:hAnsi="TH SarabunPSK" w:cs="TH SarabunPSK"/>
                <w:color w:val="000000" w:themeColor="text1"/>
                <w:sz w:val="28"/>
              </w:rPr>
            </w:pPr>
          </w:p>
        </w:tc>
        <w:tc>
          <w:tcPr>
            <w:tcW w:w="992" w:type="dxa"/>
          </w:tcPr>
          <w:p w14:paraId="2D338A95" w14:textId="77777777" w:rsidR="00576E08" w:rsidRPr="00C00E3F" w:rsidRDefault="00576E08" w:rsidP="00576E08">
            <w:pPr>
              <w:jc w:val="center"/>
              <w:rPr>
                <w:rFonts w:ascii="TH SarabunPSK" w:hAnsi="TH SarabunPSK" w:cs="TH SarabunPSK"/>
                <w:color w:val="000000" w:themeColor="text1"/>
                <w:sz w:val="28"/>
              </w:rPr>
            </w:pPr>
          </w:p>
        </w:tc>
        <w:tc>
          <w:tcPr>
            <w:tcW w:w="1276" w:type="dxa"/>
          </w:tcPr>
          <w:p w14:paraId="2D583EE3" w14:textId="77777777" w:rsidR="00576E08" w:rsidRPr="00C00E3F" w:rsidRDefault="00576E08" w:rsidP="00576E08">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028</w:t>
            </w:r>
          </w:p>
        </w:tc>
        <w:tc>
          <w:tcPr>
            <w:tcW w:w="2864" w:type="dxa"/>
          </w:tcPr>
          <w:p w14:paraId="48915329" w14:textId="77777777" w:rsidR="00576E08" w:rsidRPr="002470D5" w:rsidRDefault="00576E08" w:rsidP="00576E08">
            <w:pPr>
              <w:rPr>
                <w:rFonts w:ascii="TH SarabunPSK" w:hAnsi="TH SarabunPSK" w:cs="TH SarabunPSK"/>
                <w:color w:val="000000" w:themeColor="text1"/>
                <w:sz w:val="28"/>
              </w:rPr>
            </w:pPr>
            <w:r w:rsidRPr="002470D5">
              <w:rPr>
                <w:rFonts w:ascii="TH SarabunPSK" w:hAnsi="TH SarabunPSK" w:cs="TH SarabunPSK"/>
                <w:color w:val="000000" w:themeColor="text1"/>
                <w:sz w:val="28"/>
                <w:cs/>
              </w:rPr>
              <w:t xml:space="preserve">ปฏิบัติการสีเขียวสู่สังคมคาร์บอนต่ำ </w:t>
            </w:r>
          </w:p>
          <w:p w14:paraId="6E871F85" w14:textId="67A12424" w:rsidR="00576E08" w:rsidRPr="002470D5" w:rsidRDefault="00576E08" w:rsidP="00576E08">
            <w:pPr>
              <w:rPr>
                <w:rFonts w:ascii="TH SarabunPSK" w:eastAsia="Sarabun" w:hAnsi="TH SarabunPSK" w:cs="TH SarabunPSK"/>
                <w:color w:val="000000" w:themeColor="text1"/>
                <w:sz w:val="28"/>
                <w:cs/>
              </w:rPr>
            </w:pPr>
            <w:r w:rsidRPr="002470D5">
              <w:rPr>
                <w:rFonts w:ascii="TH SarabunPSK" w:hAnsi="TH SarabunPSK" w:cs="TH SarabunPSK"/>
                <w:color w:val="000000" w:themeColor="text1"/>
                <w:sz w:val="28"/>
              </w:rPr>
              <w:t>Green Activity towards a Low Carbon Society</w:t>
            </w:r>
          </w:p>
        </w:tc>
        <w:tc>
          <w:tcPr>
            <w:tcW w:w="963" w:type="dxa"/>
          </w:tcPr>
          <w:p w14:paraId="50D11D36" w14:textId="0E9A0579" w:rsidR="00576E08" w:rsidRPr="00C00E3F" w:rsidRDefault="00576E08" w:rsidP="00576E08">
            <w:pPr>
              <w:tabs>
                <w:tab w:val="left" w:pos="454"/>
                <w:tab w:val="left" w:pos="1800"/>
              </w:tabs>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r>
      <w:tr w:rsidR="00EF6378" w:rsidRPr="00C00E3F" w14:paraId="2B74B83D" w14:textId="77777777" w:rsidTr="00816B39">
        <w:trPr>
          <w:trHeight w:val="718"/>
        </w:trPr>
        <w:tc>
          <w:tcPr>
            <w:tcW w:w="1255" w:type="dxa"/>
          </w:tcPr>
          <w:p w14:paraId="0A5486EF" w14:textId="77777777" w:rsidR="00EF6378" w:rsidRPr="00C00E3F" w:rsidRDefault="00EF6378" w:rsidP="00816B39">
            <w:pPr>
              <w:jc w:val="center"/>
              <w:rPr>
                <w:rFonts w:ascii="TH SarabunPSK" w:hAnsi="TH SarabunPSK" w:cs="TH SarabunPSK"/>
                <w:color w:val="000000" w:themeColor="text1"/>
                <w:sz w:val="28"/>
                <w:cs/>
              </w:rPr>
            </w:pPr>
          </w:p>
        </w:tc>
        <w:tc>
          <w:tcPr>
            <w:tcW w:w="2993" w:type="dxa"/>
          </w:tcPr>
          <w:p w14:paraId="67C9343F" w14:textId="77777777" w:rsidR="00EF6378" w:rsidRPr="00C00E3F" w:rsidRDefault="00EF6378" w:rsidP="00816B39">
            <w:pPr>
              <w:tabs>
                <w:tab w:val="left" w:pos="1440"/>
              </w:tabs>
              <w:spacing w:line="233" w:lineRule="auto"/>
              <w:rPr>
                <w:rFonts w:ascii="TH SarabunPSK" w:hAnsi="TH SarabunPSK" w:cs="TH SarabunPSK"/>
                <w:color w:val="000000" w:themeColor="text1"/>
                <w:sz w:val="28"/>
              </w:rPr>
            </w:pPr>
          </w:p>
        </w:tc>
        <w:tc>
          <w:tcPr>
            <w:tcW w:w="992" w:type="dxa"/>
          </w:tcPr>
          <w:p w14:paraId="2CE64DC9" w14:textId="77777777" w:rsidR="00EF6378" w:rsidRPr="00C00E3F" w:rsidRDefault="00EF6378" w:rsidP="00816B39">
            <w:pPr>
              <w:jc w:val="center"/>
              <w:rPr>
                <w:rFonts w:ascii="TH SarabunPSK" w:hAnsi="TH SarabunPSK" w:cs="TH SarabunPSK"/>
                <w:color w:val="000000" w:themeColor="text1"/>
                <w:sz w:val="28"/>
              </w:rPr>
            </w:pPr>
          </w:p>
        </w:tc>
        <w:tc>
          <w:tcPr>
            <w:tcW w:w="1276" w:type="dxa"/>
          </w:tcPr>
          <w:p w14:paraId="1A42E19A"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029</w:t>
            </w:r>
          </w:p>
        </w:tc>
        <w:tc>
          <w:tcPr>
            <w:tcW w:w="2864" w:type="dxa"/>
          </w:tcPr>
          <w:p w14:paraId="12D592A9"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อัตลักษณ์การเมือง</w:t>
            </w:r>
            <w:r w:rsidRPr="00C00E3F">
              <w:rPr>
                <w:rFonts w:ascii="TH SarabunPSK" w:hAnsi="TH SarabunPSK" w:cs="TH SarabunPSK" w:hint="cs"/>
                <w:color w:val="000000" w:themeColor="text1"/>
                <w:sz w:val="28"/>
                <w:cs/>
              </w:rPr>
              <w:t>กับพลเมืองยุคใหม่</w:t>
            </w:r>
          </w:p>
          <w:p w14:paraId="26681C56" w14:textId="77777777" w:rsidR="00EF6378" w:rsidRPr="00C00E3F" w:rsidRDefault="00EF6378" w:rsidP="00816B39">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Political Identity</w:t>
            </w:r>
            <w:r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rPr>
              <w:t>and Modern Citizens</w:t>
            </w:r>
          </w:p>
        </w:tc>
        <w:tc>
          <w:tcPr>
            <w:tcW w:w="963" w:type="dxa"/>
          </w:tcPr>
          <w:p w14:paraId="0313D8E7"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EF6378" w:rsidRPr="00C00E3F" w14:paraId="5DFE1984" w14:textId="77777777" w:rsidTr="00816B39">
        <w:trPr>
          <w:trHeight w:val="718"/>
        </w:trPr>
        <w:tc>
          <w:tcPr>
            <w:tcW w:w="1255" w:type="dxa"/>
          </w:tcPr>
          <w:p w14:paraId="37CCB6FB" w14:textId="77777777" w:rsidR="00EF6378" w:rsidRPr="00C00E3F" w:rsidRDefault="00EF6378" w:rsidP="00816B39">
            <w:pPr>
              <w:jc w:val="center"/>
              <w:rPr>
                <w:rFonts w:ascii="TH SarabunPSK" w:hAnsi="TH SarabunPSK" w:cs="TH SarabunPSK"/>
                <w:color w:val="000000" w:themeColor="text1"/>
                <w:sz w:val="28"/>
                <w:cs/>
              </w:rPr>
            </w:pPr>
          </w:p>
        </w:tc>
        <w:tc>
          <w:tcPr>
            <w:tcW w:w="2993" w:type="dxa"/>
          </w:tcPr>
          <w:p w14:paraId="43949C37" w14:textId="77777777" w:rsidR="00EF6378" w:rsidRPr="00C00E3F" w:rsidRDefault="00EF6378" w:rsidP="00816B39">
            <w:pPr>
              <w:tabs>
                <w:tab w:val="left" w:pos="1440"/>
              </w:tabs>
              <w:spacing w:line="233" w:lineRule="auto"/>
              <w:rPr>
                <w:rFonts w:ascii="TH SarabunPSK" w:hAnsi="TH SarabunPSK" w:cs="TH SarabunPSK"/>
                <w:color w:val="000000" w:themeColor="text1"/>
                <w:sz w:val="28"/>
              </w:rPr>
            </w:pPr>
          </w:p>
        </w:tc>
        <w:tc>
          <w:tcPr>
            <w:tcW w:w="992" w:type="dxa"/>
          </w:tcPr>
          <w:p w14:paraId="3739CC70" w14:textId="77777777" w:rsidR="00EF6378" w:rsidRPr="00C00E3F" w:rsidRDefault="00EF6378" w:rsidP="00816B39">
            <w:pPr>
              <w:jc w:val="center"/>
              <w:rPr>
                <w:rFonts w:ascii="TH SarabunPSK" w:hAnsi="TH SarabunPSK" w:cs="TH SarabunPSK"/>
                <w:color w:val="000000" w:themeColor="text1"/>
                <w:sz w:val="28"/>
              </w:rPr>
            </w:pPr>
          </w:p>
        </w:tc>
        <w:tc>
          <w:tcPr>
            <w:tcW w:w="1276" w:type="dxa"/>
          </w:tcPr>
          <w:p w14:paraId="3F64B217"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hint="cs"/>
                <w:color w:val="000000" w:themeColor="text1"/>
                <w:sz w:val="28"/>
                <w:cs/>
              </w:rPr>
              <w:t>30</w:t>
            </w:r>
          </w:p>
          <w:p w14:paraId="1510E830" w14:textId="77777777" w:rsidR="00EF6378" w:rsidRPr="00C00E3F" w:rsidRDefault="00EF6378" w:rsidP="00816B39">
            <w:pPr>
              <w:jc w:val="center"/>
              <w:rPr>
                <w:rFonts w:ascii="TH SarabunPSK" w:hAnsi="TH SarabunPSK" w:cs="TH SarabunPSK"/>
                <w:color w:val="000000" w:themeColor="text1"/>
                <w:sz w:val="28"/>
              </w:rPr>
            </w:pPr>
          </w:p>
        </w:tc>
        <w:tc>
          <w:tcPr>
            <w:tcW w:w="2864" w:type="dxa"/>
          </w:tcPr>
          <w:p w14:paraId="44A82605"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ชีวิตติดเทร็นด์</w:t>
            </w:r>
          </w:p>
          <w:p w14:paraId="01C76A95" w14:textId="77777777" w:rsidR="00EF6378" w:rsidRPr="00C00E3F" w:rsidRDefault="00EF6378" w:rsidP="00816B39">
            <w:pPr>
              <w:rPr>
                <w:rFonts w:ascii="TH SarabunPSK" w:hAnsi="TH SarabunPSK" w:cs="TH SarabunPSK"/>
                <w:color w:val="000000" w:themeColor="text1"/>
                <w:sz w:val="28"/>
                <w:highlight w:val="green"/>
                <w:cs/>
              </w:rPr>
            </w:pPr>
            <w:r w:rsidRPr="00C00E3F">
              <w:rPr>
                <w:rFonts w:ascii="TH SarabunPSK" w:hAnsi="TH SarabunPSK" w:cs="TH SarabunPSK"/>
                <w:color w:val="000000" w:themeColor="text1"/>
                <w:sz w:val="28"/>
              </w:rPr>
              <w:t>Trendy life</w:t>
            </w:r>
          </w:p>
        </w:tc>
        <w:tc>
          <w:tcPr>
            <w:tcW w:w="963" w:type="dxa"/>
          </w:tcPr>
          <w:p w14:paraId="5A5084A8"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EF6378" w:rsidRPr="00C00E3F" w14:paraId="554B7965" w14:textId="77777777" w:rsidTr="00816B39">
        <w:trPr>
          <w:trHeight w:val="428"/>
        </w:trPr>
        <w:tc>
          <w:tcPr>
            <w:tcW w:w="5240" w:type="dxa"/>
            <w:gridSpan w:val="3"/>
          </w:tcPr>
          <w:p w14:paraId="7825D0CA" w14:textId="210DFD5C" w:rsidR="00EF6378" w:rsidRPr="00C00E3F" w:rsidRDefault="00EF6378" w:rsidP="000F344C">
            <w:pPr>
              <w:rPr>
                <w:rFonts w:ascii="TH SarabunPSK" w:hAnsi="TH SarabunPSK" w:cs="TH SarabunPSK"/>
                <w:color w:val="000000" w:themeColor="text1"/>
                <w:sz w:val="28"/>
              </w:rPr>
            </w:pP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hint="cs"/>
                <w:b/>
                <w:bCs/>
                <w:color w:val="000000" w:themeColor="text1"/>
                <w:sz w:val="28"/>
                <w:cs/>
              </w:rPr>
              <w:t>2</w:t>
            </w:r>
            <w:r w:rsidRPr="00C00E3F">
              <w:rPr>
                <w:rFonts w:ascii="TH SarabunPSK" w:hAnsi="TH SarabunPSK" w:cs="TH SarabunPSK"/>
                <w:b/>
                <w:bCs/>
                <w:color w:val="000000" w:themeColor="text1"/>
                <w:sz w:val="28"/>
                <w:cs/>
              </w:rPr>
              <w:t xml:space="preserve"> รายวิชามนุษ</w:t>
            </w:r>
            <w:r w:rsidRPr="00C00E3F">
              <w:rPr>
                <w:rFonts w:ascii="TH SarabunPSK" w:hAnsi="TH SarabunPSK" w:cs="TH SarabunPSK" w:hint="cs"/>
                <w:b/>
                <w:bCs/>
                <w:color w:val="000000" w:themeColor="text1"/>
                <w:sz w:val="28"/>
                <w:cs/>
              </w:rPr>
              <w:t>ย</w:t>
            </w:r>
            <w:r w:rsidRPr="00C00E3F">
              <w:rPr>
                <w:rFonts w:ascii="TH SarabunPSK" w:hAnsi="TH SarabunPSK" w:cs="TH SarabunPSK"/>
                <w:b/>
                <w:bCs/>
                <w:color w:val="000000" w:themeColor="text1"/>
                <w:sz w:val="28"/>
                <w:cs/>
              </w:rPr>
              <w:t>ศาสตร์</w:t>
            </w:r>
            <w:r w:rsidR="000F344C">
              <w:rPr>
                <w:rFonts w:ascii="TH SarabunPSK" w:hAnsi="TH SarabunPSK" w:cs="TH SarabunPSK" w:hint="cs"/>
                <w:b/>
                <w:bCs/>
                <w:color w:val="000000" w:themeColor="text1"/>
                <w:sz w:val="28"/>
                <w:cs/>
              </w:rPr>
              <w:t xml:space="preserve">  </w:t>
            </w:r>
            <w:r w:rsidR="00887DBE">
              <w:rPr>
                <w:rFonts w:ascii="TH SarabunPSK" w:hAnsi="TH SarabunPSK" w:cs="TH SarabunPSK" w:hint="cs"/>
                <w:b/>
                <w:bCs/>
                <w:color w:val="000000" w:themeColor="text1"/>
                <w:sz w:val="28"/>
                <w:cs/>
              </w:rPr>
              <w:t xml:space="preserve">ไม่น้อยกว่า 3 </w:t>
            </w:r>
            <w:r w:rsidR="00104843" w:rsidRPr="00104843">
              <w:rPr>
                <w:rFonts w:ascii="TH SarabunPSK" w:hAnsi="TH SarabunPSK" w:cs="TH SarabunPSK"/>
                <w:b/>
                <w:bCs/>
                <w:color w:val="000000" w:themeColor="text1"/>
                <w:sz w:val="28"/>
                <w:cs/>
              </w:rPr>
              <w:t>หน่วยกิต</w:t>
            </w:r>
            <w:r w:rsidR="00104843">
              <w:rPr>
                <w:rFonts w:ascii="TH SarabunPSK" w:hAnsi="TH SarabunPSK" w:cs="TH SarabunPSK" w:hint="cs"/>
                <w:b/>
                <w:bCs/>
                <w:color w:val="000000" w:themeColor="text1"/>
                <w:sz w:val="28"/>
                <w:cs/>
              </w:rPr>
              <w:t xml:space="preserve"> </w:t>
            </w:r>
            <w:r w:rsidR="00887DBE">
              <w:rPr>
                <w:rFonts w:ascii="TH SarabunPSK" w:hAnsi="TH SarabunPSK" w:cs="TH SarabunPSK" w:hint="cs"/>
                <w:b/>
                <w:bCs/>
                <w:color w:val="000000" w:themeColor="text1"/>
                <w:sz w:val="28"/>
                <w:cs/>
              </w:rPr>
              <w:t xml:space="preserve">  </w:t>
            </w:r>
            <w:r w:rsidR="00104843">
              <w:rPr>
                <w:rFonts w:ascii="TH SarabunPSK" w:hAnsi="TH SarabunPSK" w:cs="TH SarabunPSK"/>
                <w:b/>
                <w:bCs/>
                <w:color w:val="000000" w:themeColor="text1"/>
                <w:sz w:val="28"/>
                <w:cs/>
              </w:rPr>
              <w:br/>
            </w:r>
            <w:r w:rsidR="000F344C">
              <w:rPr>
                <w:rFonts w:ascii="TH SarabunPSK" w:hAnsi="TH SarabunPSK" w:cs="TH SarabunPSK" w:hint="cs"/>
                <w:b/>
                <w:bCs/>
                <w:color w:val="000000" w:themeColor="text1"/>
                <w:sz w:val="28"/>
                <w:cs/>
              </w:rPr>
              <w:t>จำนวน  9 วิชา</w:t>
            </w:r>
          </w:p>
        </w:tc>
        <w:tc>
          <w:tcPr>
            <w:tcW w:w="5103" w:type="dxa"/>
            <w:gridSpan w:val="3"/>
          </w:tcPr>
          <w:p w14:paraId="5DC7CE8A" w14:textId="4C2911D8" w:rsidR="00EF6378" w:rsidRPr="00C00E3F" w:rsidRDefault="00EF6378" w:rsidP="000F344C">
            <w:pPr>
              <w:ind w:right="-330"/>
              <w:rPr>
                <w:rFonts w:ascii="TH SarabunPSK" w:hAnsi="TH SarabunPSK" w:cs="TH SarabunPSK"/>
                <w:b/>
                <w:bCs/>
                <w:color w:val="000000" w:themeColor="text1"/>
                <w:sz w:val="28"/>
              </w:rPr>
            </w:pPr>
            <w:r w:rsidRPr="00C00E3F">
              <w:rPr>
                <w:rFonts w:ascii="TH SarabunPSK" w:hAnsi="TH SarabunPSK" w:cs="TH SarabunPSK" w:hint="cs"/>
                <w:b/>
                <w:bCs/>
                <w:color w:val="000000" w:themeColor="text1"/>
                <w:sz w:val="28"/>
                <w:cs/>
              </w:rPr>
              <w:t>1.2 รายวิชามนุษยศาสตร์</w:t>
            </w:r>
            <w:r w:rsidR="000F344C">
              <w:rPr>
                <w:rFonts w:ascii="TH SarabunPSK" w:hAnsi="TH SarabunPSK" w:cs="TH SarabunPSK" w:hint="cs"/>
                <w:b/>
                <w:bCs/>
                <w:color w:val="000000" w:themeColor="text1"/>
                <w:sz w:val="28"/>
                <w:cs/>
              </w:rPr>
              <w:t xml:space="preserve">  จำนวน  16 วิชา</w:t>
            </w:r>
          </w:p>
        </w:tc>
      </w:tr>
      <w:tr w:rsidR="00EF6378" w:rsidRPr="00C00E3F" w14:paraId="4D6E2500" w14:textId="77777777" w:rsidTr="00816B39">
        <w:trPr>
          <w:trHeight w:val="718"/>
        </w:trPr>
        <w:tc>
          <w:tcPr>
            <w:tcW w:w="1255" w:type="dxa"/>
          </w:tcPr>
          <w:p w14:paraId="4B7CFBCC"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01-210-017 </w:t>
            </w:r>
          </w:p>
        </w:tc>
        <w:tc>
          <w:tcPr>
            <w:tcW w:w="2993" w:type="dxa"/>
          </w:tcPr>
          <w:p w14:paraId="14D48E5D" w14:textId="77777777" w:rsidR="00EF6378" w:rsidRPr="00C00E3F" w:rsidRDefault="00EF6378" w:rsidP="00816B39">
            <w:pPr>
              <w:tabs>
                <w:tab w:val="left" w:pos="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การค้นคว้าและการเขียนรายงานเชิงวิชาการ </w:t>
            </w:r>
          </w:p>
          <w:p w14:paraId="396643AD" w14:textId="77777777" w:rsidR="00EF6378" w:rsidRPr="00C00E3F" w:rsidRDefault="00EF6378" w:rsidP="00816B39">
            <w:pPr>
              <w:tabs>
                <w:tab w:val="left" w:pos="0"/>
              </w:tabs>
              <w:rPr>
                <w:rFonts w:ascii="TH SarabunPSK" w:hAnsi="TH SarabunPSK" w:cs="TH SarabunPSK"/>
                <w:color w:val="000000" w:themeColor="text1"/>
                <w:sz w:val="28"/>
              </w:rPr>
            </w:pPr>
            <w:r w:rsidRPr="00C00E3F">
              <w:rPr>
                <w:rFonts w:ascii="TH SarabunPSK" w:hAnsi="TH SarabunPSK" w:cs="TH SarabunPSK"/>
                <w:color w:val="000000" w:themeColor="text1"/>
                <w:sz w:val="28"/>
              </w:rPr>
              <w:t>Searching and Academic Report Writing</w:t>
            </w:r>
          </w:p>
        </w:tc>
        <w:tc>
          <w:tcPr>
            <w:tcW w:w="992" w:type="dxa"/>
          </w:tcPr>
          <w:p w14:paraId="233F1F0A" w14:textId="77777777" w:rsidR="00EF6378" w:rsidRPr="00C00E3F" w:rsidRDefault="00EF6378" w:rsidP="00816B39">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3(3-0-</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 xml:space="preserve">)  </w:t>
            </w:r>
          </w:p>
        </w:tc>
        <w:tc>
          <w:tcPr>
            <w:tcW w:w="1276" w:type="dxa"/>
          </w:tcPr>
          <w:p w14:paraId="47967848"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01-210-017</w:t>
            </w:r>
          </w:p>
        </w:tc>
        <w:tc>
          <w:tcPr>
            <w:tcW w:w="2864" w:type="dxa"/>
          </w:tcPr>
          <w:p w14:paraId="72913E17" w14:textId="77777777" w:rsidR="00EF6378" w:rsidRPr="00C00E3F" w:rsidRDefault="00EF6378" w:rsidP="00816B39">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สารสนเทศและการเขียนรายงานทางวิชาการ </w:t>
            </w:r>
          </w:p>
          <w:p w14:paraId="4907F3B0" w14:textId="77777777" w:rsidR="00EF6378" w:rsidRPr="00C00E3F" w:rsidRDefault="00EF6378" w:rsidP="00816B39">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Information and Academic Report Writing</w:t>
            </w:r>
          </w:p>
        </w:tc>
        <w:tc>
          <w:tcPr>
            <w:tcW w:w="963" w:type="dxa"/>
          </w:tcPr>
          <w:p w14:paraId="511C802D"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3(3-0-</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EF6378" w:rsidRPr="00C00E3F" w14:paraId="2D1E3969" w14:textId="77777777" w:rsidTr="00816B39">
        <w:trPr>
          <w:trHeight w:val="718"/>
        </w:trPr>
        <w:tc>
          <w:tcPr>
            <w:tcW w:w="1255" w:type="dxa"/>
          </w:tcPr>
          <w:p w14:paraId="158E44FF"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01-210-018</w:t>
            </w:r>
          </w:p>
        </w:tc>
        <w:tc>
          <w:tcPr>
            <w:tcW w:w="2993" w:type="dxa"/>
          </w:tcPr>
          <w:p w14:paraId="0DF9B5DE"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การสืบค้นสารสนเทศ</w:t>
            </w:r>
          </w:p>
          <w:p w14:paraId="3FC2C736"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rPr>
              <w:t>Information Retrieval</w:t>
            </w:r>
            <w:r w:rsidRPr="00C00E3F">
              <w:rPr>
                <w:rFonts w:ascii="TH SarabunPSK" w:hAnsi="TH SarabunPSK" w:cs="TH SarabunPSK"/>
                <w:color w:val="000000" w:themeColor="text1"/>
                <w:sz w:val="28"/>
                <w:cs/>
              </w:rPr>
              <w:t xml:space="preserve"> </w:t>
            </w:r>
          </w:p>
        </w:tc>
        <w:tc>
          <w:tcPr>
            <w:tcW w:w="992" w:type="dxa"/>
          </w:tcPr>
          <w:p w14:paraId="2E6139FC" w14:textId="77777777" w:rsidR="00EF6378" w:rsidRPr="00C00E3F" w:rsidRDefault="00EF6378" w:rsidP="00816B39">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62FA4A71"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01-210-018</w:t>
            </w:r>
          </w:p>
        </w:tc>
        <w:tc>
          <w:tcPr>
            <w:tcW w:w="2864" w:type="dxa"/>
          </w:tcPr>
          <w:p w14:paraId="3706BF59"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การสืบค้นสารสนเทศ</w:t>
            </w:r>
          </w:p>
          <w:p w14:paraId="18E77B32" w14:textId="77777777" w:rsidR="00EF6378" w:rsidRPr="00C00E3F" w:rsidRDefault="00EF6378" w:rsidP="00816B39">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Information Retrieval</w:t>
            </w:r>
          </w:p>
        </w:tc>
        <w:tc>
          <w:tcPr>
            <w:tcW w:w="963" w:type="dxa"/>
          </w:tcPr>
          <w:p w14:paraId="036DFA0B"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EF6378" w:rsidRPr="00C00E3F" w14:paraId="61685A64" w14:textId="77777777" w:rsidTr="00EF6378">
        <w:trPr>
          <w:trHeight w:val="718"/>
        </w:trPr>
        <w:tc>
          <w:tcPr>
            <w:tcW w:w="1255" w:type="dxa"/>
            <w:tcBorders>
              <w:bottom w:val="single" w:sz="4" w:space="0" w:color="auto"/>
            </w:tcBorders>
          </w:tcPr>
          <w:p w14:paraId="7B8D3A92"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01-210-0</w:t>
            </w:r>
            <w:r w:rsidRPr="00C00E3F">
              <w:rPr>
                <w:rFonts w:ascii="TH SarabunPSK" w:hAnsi="TH SarabunPSK" w:cs="TH SarabunPSK"/>
                <w:color w:val="000000" w:themeColor="text1"/>
                <w:sz w:val="28"/>
              </w:rPr>
              <w:t>19</w:t>
            </w:r>
          </w:p>
        </w:tc>
        <w:tc>
          <w:tcPr>
            <w:tcW w:w="2993" w:type="dxa"/>
            <w:tcBorders>
              <w:bottom w:val="single" w:sz="4" w:space="0" w:color="auto"/>
            </w:tcBorders>
          </w:tcPr>
          <w:p w14:paraId="740CF38A" w14:textId="77777777" w:rsidR="00EF6378" w:rsidRPr="00C00E3F" w:rsidRDefault="00EF6378" w:rsidP="00816B39">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การพัฒนาบุคลิกภาพ</w:t>
            </w:r>
          </w:p>
          <w:p w14:paraId="2FE7E2C1"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rPr>
              <w:t>Personality Development</w:t>
            </w:r>
            <w:r w:rsidRPr="00C00E3F">
              <w:rPr>
                <w:rFonts w:ascii="TH SarabunPSK" w:hAnsi="TH SarabunPSK" w:cs="TH SarabunPSK"/>
                <w:color w:val="000000" w:themeColor="text1"/>
                <w:sz w:val="28"/>
                <w:cs/>
              </w:rPr>
              <w:t xml:space="preserve">  </w:t>
            </w:r>
          </w:p>
        </w:tc>
        <w:tc>
          <w:tcPr>
            <w:tcW w:w="992" w:type="dxa"/>
            <w:tcBorders>
              <w:bottom w:val="single" w:sz="4" w:space="0" w:color="auto"/>
            </w:tcBorders>
          </w:tcPr>
          <w:p w14:paraId="6DF2D60F" w14:textId="77777777" w:rsidR="00EF6378" w:rsidRPr="00C00E3F" w:rsidRDefault="00EF6378" w:rsidP="00816B39">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-5)</w:t>
            </w:r>
          </w:p>
        </w:tc>
        <w:tc>
          <w:tcPr>
            <w:tcW w:w="1276" w:type="dxa"/>
            <w:tcBorders>
              <w:bottom w:val="single" w:sz="4" w:space="0" w:color="auto"/>
            </w:tcBorders>
            <w:shd w:val="clear" w:color="auto" w:fill="auto"/>
          </w:tcPr>
          <w:p w14:paraId="180AF663" w14:textId="7AD10607" w:rsidR="00EF6378" w:rsidRPr="00C00E3F" w:rsidRDefault="00EF6378" w:rsidP="00816B39">
            <w:pPr>
              <w:rPr>
                <w:rFonts w:ascii="TH SarabunPSK" w:hAnsi="TH SarabunPSK" w:cs="TH SarabunPSK"/>
                <w:color w:val="000000" w:themeColor="text1"/>
                <w:sz w:val="28"/>
                <w:shd w:val="clear" w:color="auto" w:fill="FFFFFF"/>
                <w:cs/>
              </w:rPr>
            </w:pPr>
          </w:p>
        </w:tc>
        <w:tc>
          <w:tcPr>
            <w:tcW w:w="2864" w:type="dxa"/>
            <w:shd w:val="clear" w:color="auto" w:fill="auto"/>
          </w:tcPr>
          <w:p w14:paraId="0DAAA058" w14:textId="05B7E4CB" w:rsidR="00EF6378" w:rsidRPr="00C00E3F" w:rsidRDefault="00EF6378" w:rsidP="00816B39">
            <w:pPr>
              <w:rPr>
                <w:rFonts w:ascii="TH SarabunPSK" w:hAnsi="TH SarabunPSK" w:cs="TH SarabunPSK"/>
                <w:color w:val="000000" w:themeColor="text1"/>
                <w:sz w:val="28"/>
                <w:cs/>
              </w:rPr>
            </w:pPr>
          </w:p>
        </w:tc>
        <w:tc>
          <w:tcPr>
            <w:tcW w:w="963" w:type="dxa"/>
            <w:shd w:val="clear" w:color="auto" w:fill="auto"/>
          </w:tcPr>
          <w:p w14:paraId="65D6181F" w14:textId="19B311A0" w:rsidR="00EF6378" w:rsidRPr="00C00E3F" w:rsidRDefault="00EF6378" w:rsidP="00816B39">
            <w:pPr>
              <w:jc w:val="center"/>
              <w:rPr>
                <w:rFonts w:ascii="TH SarabunPSK" w:hAnsi="TH SarabunPSK" w:cs="TH SarabunPSK"/>
                <w:color w:val="000000" w:themeColor="text1"/>
                <w:sz w:val="28"/>
                <w:cs/>
              </w:rPr>
            </w:pPr>
          </w:p>
        </w:tc>
      </w:tr>
      <w:tr w:rsidR="00EF6378" w:rsidRPr="00C00E3F" w14:paraId="13BBE04B" w14:textId="77777777" w:rsidTr="00EF6378">
        <w:trPr>
          <w:trHeight w:val="718"/>
        </w:trPr>
        <w:tc>
          <w:tcPr>
            <w:tcW w:w="1255" w:type="dxa"/>
            <w:tcBorders>
              <w:bottom w:val="single" w:sz="4" w:space="0" w:color="auto"/>
            </w:tcBorders>
          </w:tcPr>
          <w:p w14:paraId="7B609534"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01-210-0</w:t>
            </w:r>
            <w:r w:rsidRPr="00C00E3F">
              <w:rPr>
                <w:rFonts w:ascii="TH SarabunPSK" w:hAnsi="TH SarabunPSK" w:cs="TH SarabunPSK"/>
                <w:color w:val="000000" w:themeColor="text1"/>
                <w:sz w:val="28"/>
              </w:rPr>
              <w:t>20</w:t>
            </w:r>
          </w:p>
        </w:tc>
        <w:tc>
          <w:tcPr>
            <w:tcW w:w="2993" w:type="dxa"/>
            <w:tcBorders>
              <w:bottom w:val="single" w:sz="4" w:space="0" w:color="auto"/>
            </w:tcBorders>
          </w:tcPr>
          <w:p w14:paraId="4348D4CA"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จิตวิทยาประยุกต์เพื่อการทำงาน</w:t>
            </w:r>
          </w:p>
          <w:p w14:paraId="5C182E9C" w14:textId="77777777" w:rsidR="00EF6378" w:rsidRPr="00C00E3F" w:rsidRDefault="00EF6378" w:rsidP="00816B39">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rPr>
              <w:t>Applied Psychology to Work</w:t>
            </w:r>
          </w:p>
        </w:tc>
        <w:tc>
          <w:tcPr>
            <w:tcW w:w="992" w:type="dxa"/>
            <w:tcBorders>
              <w:bottom w:val="single" w:sz="4" w:space="0" w:color="auto"/>
            </w:tcBorders>
          </w:tcPr>
          <w:p w14:paraId="26C0FFB9" w14:textId="77777777" w:rsidR="00EF6378" w:rsidRPr="00C00E3F" w:rsidRDefault="00EF6378" w:rsidP="00816B39">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Borders>
              <w:bottom w:val="single" w:sz="4" w:space="0" w:color="auto"/>
            </w:tcBorders>
            <w:shd w:val="clear" w:color="auto" w:fill="auto"/>
          </w:tcPr>
          <w:p w14:paraId="551F2902" w14:textId="1665A9CE" w:rsidR="00EF6378" w:rsidRPr="00C00E3F" w:rsidRDefault="00EF6378" w:rsidP="00816B39">
            <w:pPr>
              <w:jc w:val="center"/>
              <w:rPr>
                <w:rFonts w:ascii="TH SarabunPSK" w:hAnsi="TH SarabunPSK" w:cs="TH SarabunPSK"/>
                <w:color w:val="000000" w:themeColor="text1"/>
                <w:sz w:val="28"/>
                <w:cs/>
              </w:rPr>
            </w:pPr>
          </w:p>
        </w:tc>
        <w:tc>
          <w:tcPr>
            <w:tcW w:w="2864" w:type="dxa"/>
            <w:shd w:val="clear" w:color="auto" w:fill="auto"/>
          </w:tcPr>
          <w:p w14:paraId="5154DF52" w14:textId="7CEFCBAD" w:rsidR="00EF6378" w:rsidRPr="00C00E3F" w:rsidRDefault="00EF6378" w:rsidP="00816B39">
            <w:pPr>
              <w:tabs>
                <w:tab w:val="left" w:pos="1418"/>
              </w:tabs>
              <w:rPr>
                <w:rFonts w:ascii="TH SarabunPSK" w:hAnsi="TH SarabunPSK" w:cs="TH SarabunPSK"/>
                <w:color w:val="000000" w:themeColor="text1"/>
                <w:sz w:val="28"/>
                <w:cs/>
              </w:rPr>
            </w:pPr>
          </w:p>
        </w:tc>
        <w:tc>
          <w:tcPr>
            <w:tcW w:w="963" w:type="dxa"/>
            <w:shd w:val="clear" w:color="auto" w:fill="auto"/>
          </w:tcPr>
          <w:p w14:paraId="4008268E" w14:textId="35E06783" w:rsidR="00EF6378" w:rsidRPr="00C00E3F" w:rsidRDefault="00EF6378" w:rsidP="00816B39">
            <w:pPr>
              <w:tabs>
                <w:tab w:val="left" w:pos="454"/>
                <w:tab w:val="left" w:pos="1800"/>
              </w:tabs>
              <w:jc w:val="center"/>
              <w:rPr>
                <w:rFonts w:ascii="TH SarabunPSK" w:hAnsi="TH SarabunPSK" w:cs="TH SarabunPSK"/>
                <w:color w:val="000000" w:themeColor="text1"/>
                <w:sz w:val="28"/>
              </w:rPr>
            </w:pPr>
          </w:p>
        </w:tc>
      </w:tr>
      <w:tr w:rsidR="00EF6378" w:rsidRPr="00C00E3F" w14:paraId="6FC37465" w14:textId="77777777" w:rsidTr="00EF6378">
        <w:trPr>
          <w:trHeight w:val="718"/>
        </w:trPr>
        <w:tc>
          <w:tcPr>
            <w:tcW w:w="1255" w:type="dxa"/>
            <w:tcBorders>
              <w:bottom w:val="single" w:sz="4" w:space="0" w:color="auto"/>
            </w:tcBorders>
          </w:tcPr>
          <w:p w14:paraId="29985465"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w:t>
            </w:r>
            <w:r w:rsidRPr="00C00E3F">
              <w:rPr>
                <w:rFonts w:ascii="TH SarabunPSK" w:hAnsi="TH SarabunPSK" w:cs="TH SarabunPSK"/>
                <w:color w:val="000000" w:themeColor="text1"/>
                <w:sz w:val="28"/>
              </w:rPr>
              <w:t>21</w:t>
            </w:r>
          </w:p>
        </w:tc>
        <w:tc>
          <w:tcPr>
            <w:tcW w:w="2993" w:type="dxa"/>
            <w:tcBorders>
              <w:bottom w:val="single" w:sz="4" w:space="0" w:color="auto"/>
            </w:tcBorders>
          </w:tcPr>
          <w:p w14:paraId="53EA748A" w14:textId="77777777" w:rsidR="00EF6378" w:rsidRPr="00C00E3F" w:rsidRDefault="00EF6378" w:rsidP="00816B39">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การใช้เหตุผลและจริยธรรม</w:t>
            </w:r>
          </w:p>
          <w:p w14:paraId="6485C7C5"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rPr>
              <w:t>Reasoning and Ethics</w:t>
            </w:r>
          </w:p>
        </w:tc>
        <w:tc>
          <w:tcPr>
            <w:tcW w:w="992" w:type="dxa"/>
            <w:tcBorders>
              <w:bottom w:val="single" w:sz="4" w:space="0" w:color="auto"/>
            </w:tcBorders>
          </w:tcPr>
          <w:p w14:paraId="7B4DB125" w14:textId="77777777" w:rsidR="00EF6378" w:rsidRPr="00C00E3F" w:rsidRDefault="00EF6378" w:rsidP="00816B39">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Borders>
              <w:bottom w:val="single" w:sz="4" w:space="0" w:color="auto"/>
            </w:tcBorders>
            <w:shd w:val="clear" w:color="auto" w:fill="auto"/>
          </w:tcPr>
          <w:p w14:paraId="6E91DDD0" w14:textId="2059D1F1" w:rsidR="00EF6378" w:rsidRPr="00C00E3F" w:rsidRDefault="00EF6378" w:rsidP="00816B39">
            <w:pPr>
              <w:jc w:val="center"/>
              <w:rPr>
                <w:rFonts w:ascii="TH SarabunPSK" w:hAnsi="TH SarabunPSK" w:cs="TH SarabunPSK"/>
                <w:color w:val="000000" w:themeColor="text1"/>
                <w:sz w:val="28"/>
              </w:rPr>
            </w:pPr>
          </w:p>
        </w:tc>
        <w:tc>
          <w:tcPr>
            <w:tcW w:w="2864" w:type="dxa"/>
            <w:shd w:val="clear" w:color="auto" w:fill="auto"/>
          </w:tcPr>
          <w:p w14:paraId="1FDADCC3" w14:textId="77777777" w:rsidR="00EF6378" w:rsidRPr="00C00E3F" w:rsidRDefault="00EF6378" w:rsidP="00816B39">
            <w:pPr>
              <w:rPr>
                <w:rFonts w:ascii="TH SarabunPSK" w:hAnsi="TH SarabunPSK" w:cs="TH SarabunPSK"/>
                <w:color w:val="000000" w:themeColor="text1"/>
                <w:sz w:val="28"/>
                <w:cs/>
              </w:rPr>
            </w:pPr>
          </w:p>
        </w:tc>
        <w:tc>
          <w:tcPr>
            <w:tcW w:w="963" w:type="dxa"/>
            <w:shd w:val="clear" w:color="auto" w:fill="auto"/>
          </w:tcPr>
          <w:p w14:paraId="2A53E6A1" w14:textId="481D1FCD" w:rsidR="00EF6378" w:rsidRPr="00C00E3F" w:rsidRDefault="00EF6378" w:rsidP="00816B39">
            <w:pPr>
              <w:tabs>
                <w:tab w:val="left" w:pos="454"/>
                <w:tab w:val="left" w:pos="1800"/>
              </w:tabs>
              <w:jc w:val="center"/>
              <w:rPr>
                <w:rFonts w:ascii="TH SarabunPSK" w:hAnsi="TH SarabunPSK" w:cs="TH SarabunPSK"/>
                <w:color w:val="000000" w:themeColor="text1"/>
                <w:sz w:val="28"/>
              </w:rPr>
            </w:pPr>
          </w:p>
        </w:tc>
      </w:tr>
      <w:tr w:rsidR="005131ED" w:rsidRPr="00C00E3F" w14:paraId="65C34F4E" w14:textId="77777777" w:rsidTr="00816B39">
        <w:trPr>
          <w:trHeight w:val="718"/>
        </w:trPr>
        <w:tc>
          <w:tcPr>
            <w:tcW w:w="1255" w:type="dxa"/>
            <w:tcBorders>
              <w:bottom w:val="single" w:sz="4" w:space="0" w:color="auto"/>
            </w:tcBorders>
          </w:tcPr>
          <w:p w14:paraId="38553297" w14:textId="77777777" w:rsidR="005131ED" w:rsidRPr="00C00E3F" w:rsidRDefault="005131ED" w:rsidP="005131E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01-210-02</w:t>
            </w:r>
            <w:r w:rsidRPr="00C00E3F">
              <w:rPr>
                <w:rFonts w:ascii="TH SarabunPSK" w:hAnsi="TH SarabunPSK" w:cs="TH SarabunPSK"/>
                <w:color w:val="000000" w:themeColor="text1"/>
                <w:sz w:val="28"/>
              </w:rPr>
              <w:t>2</w:t>
            </w:r>
          </w:p>
        </w:tc>
        <w:tc>
          <w:tcPr>
            <w:tcW w:w="2993" w:type="dxa"/>
            <w:tcBorders>
              <w:bottom w:val="single" w:sz="4" w:space="0" w:color="auto"/>
            </w:tcBorders>
          </w:tcPr>
          <w:p w14:paraId="378293E9" w14:textId="77777777" w:rsidR="005131ED" w:rsidRPr="00C00E3F" w:rsidRDefault="005131ED" w:rsidP="005131ED">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วิถีธรรมวิถีไทย </w:t>
            </w:r>
          </w:p>
          <w:p w14:paraId="27712F4F" w14:textId="77777777" w:rsidR="005131ED" w:rsidRPr="00C00E3F" w:rsidRDefault="005131ED" w:rsidP="005131ED">
            <w:pPr>
              <w:tabs>
                <w:tab w:val="left" w:pos="1440"/>
              </w:tabs>
              <w:ind w:left="1440" w:hanging="1440"/>
              <w:rPr>
                <w:rFonts w:ascii="TH SarabunPSK" w:hAnsi="TH SarabunPSK" w:cs="TH SarabunPSK"/>
                <w:color w:val="000000" w:themeColor="text1"/>
                <w:sz w:val="28"/>
                <w:cs/>
              </w:rPr>
            </w:pPr>
            <w:r w:rsidRPr="00C00E3F">
              <w:rPr>
                <w:rFonts w:ascii="TH SarabunPSK" w:hAnsi="TH SarabunPSK" w:cs="TH SarabunPSK"/>
                <w:color w:val="000000" w:themeColor="text1"/>
                <w:sz w:val="28"/>
              </w:rPr>
              <w:t>Religions and Thai Culture</w:t>
            </w:r>
          </w:p>
        </w:tc>
        <w:tc>
          <w:tcPr>
            <w:tcW w:w="992" w:type="dxa"/>
            <w:tcBorders>
              <w:bottom w:val="single" w:sz="4" w:space="0" w:color="auto"/>
            </w:tcBorders>
          </w:tcPr>
          <w:p w14:paraId="3C309F20" w14:textId="77777777" w:rsidR="005131ED" w:rsidRPr="00C00E3F" w:rsidRDefault="005131ED" w:rsidP="005131ED">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Borders>
              <w:bottom w:val="single" w:sz="4" w:space="0" w:color="auto"/>
            </w:tcBorders>
          </w:tcPr>
          <w:p w14:paraId="305555A9" w14:textId="77777777" w:rsidR="005131ED" w:rsidRPr="00C00E3F" w:rsidRDefault="005131ED" w:rsidP="005131E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01-210-02</w:t>
            </w:r>
            <w:r w:rsidRPr="00C00E3F">
              <w:rPr>
                <w:rFonts w:ascii="TH SarabunPSK" w:hAnsi="TH SarabunPSK" w:cs="TH SarabunPSK"/>
                <w:color w:val="000000" w:themeColor="text1"/>
                <w:sz w:val="28"/>
              </w:rPr>
              <w:t>2</w:t>
            </w:r>
          </w:p>
        </w:tc>
        <w:tc>
          <w:tcPr>
            <w:tcW w:w="2864" w:type="dxa"/>
          </w:tcPr>
          <w:p w14:paraId="4A50CE03" w14:textId="77777777" w:rsidR="005131ED" w:rsidRPr="005131ED" w:rsidRDefault="005131ED" w:rsidP="005131ED">
            <w:pPr>
              <w:tabs>
                <w:tab w:val="left" w:pos="1440"/>
              </w:tabs>
              <w:rPr>
                <w:rFonts w:ascii="TH SarabunPSK" w:hAnsi="TH SarabunPSK" w:cs="TH SarabunPSK"/>
                <w:color w:val="000000" w:themeColor="text1"/>
                <w:sz w:val="28"/>
              </w:rPr>
            </w:pPr>
            <w:r w:rsidRPr="005131ED">
              <w:rPr>
                <w:rFonts w:ascii="TH SarabunPSK" w:hAnsi="TH SarabunPSK" w:cs="TH SarabunPSK"/>
                <w:color w:val="000000" w:themeColor="text1"/>
                <w:sz w:val="28"/>
                <w:cs/>
              </w:rPr>
              <w:t>วิถีธรรมวิถีไทย</w:t>
            </w:r>
          </w:p>
          <w:p w14:paraId="7BC29ABF" w14:textId="18FC349D" w:rsidR="005131ED" w:rsidRPr="005131ED" w:rsidRDefault="005131ED" w:rsidP="005131ED">
            <w:pPr>
              <w:tabs>
                <w:tab w:val="left" w:pos="1440"/>
              </w:tabs>
              <w:rPr>
                <w:rFonts w:ascii="TH SarabunPSK" w:hAnsi="TH SarabunPSK" w:cs="TH SarabunPSK"/>
                <w:color w:val="000000" w:themeColor="text1"/>
                <w:sz w:val="28"/>
                <w:cs/>
              </w:rPr>
            </w:pPr>
            <w:r w:rsidRPr="005131ED">
              <w:rPr>
                <w:rFonts w:ascii="TH SarabunPSK" w:hAnsi="TH SarabunPSK" w:cs="TH SarabunPSK"/>
                <w:color w:val="000000" w:themeColor="text1"/>
                <w:sz w:val="28"/>
              </w:rPr>
              <w:t>The way of Thai Ethics</w:t>
            </w:r>
          </w:p>
        </w:tc>
        <w:tc>
          <w:tcPr>
            <w:tcW w:w="963" w:type="dxa"/>
          </w:tcPr>
          <w:p w14:paraId="73B79B07" w14:textId="77777777" w:rsidR="005131ED" w:rsidRPr="00C00E3F" w:rsidRDefault="005131ED" w:rsidP="005131ED">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5131ED" w:rsidRPr="00C00E3F" w14:paraId="0DE126AA" w14:textId="77777777" w:rsidTr="00816B39">
        <w:trPr>
          <w:trHeight w:val="718"/>
        </w:trPr>
        <w:tc>
          <w:tcPr>
            <w:tcW w:w="1255" w:type="dxa"/>
            <w:tcBorders>
              <w:bottom w:val="single" w:sz="4" w:space="0" w:color="auto"/>
            </w:tcBorders>
          </w:tcPr>
          <w:p w14:paraId="3A504CB5" w14:textId="77777777" w:rsidR="005131ED" w:rsidRPr="00C00E3F" w:rsidRDefault="005131ED" w:rsidP="005131ED">
            <w:pPr>
              <w:jc w:val="center"/>
              <w:rPr>
                <w:rFonts w:ascii="TH SarabunPSK" w:hAnsi="TH SarabunPSK" w:cs="TH SarabunPSK"/>
                <w:color w:val="000000" w:themeColor="text1"/>
                <w:sz w:val="28"/>
                <w:cs/>
              </w:rPr>
            </w:pPr>
          </w:p>
        </w:tc>
        <w:tc>
          <w:tcPr>
            <w:tcW w:w="2993" w:type="dxa"/>
            <w:tcBorders>
              <w:bottom w:val="single" w:sz="4" w:space="0" w:color="auto"/>
            </w:tcBorders>
          </w:tcPr>
          <w:p w14:paraId="359BA1A8" w14:textId="77777777" w:rsidR="005131ED" w:rsidRPr="00C00E3F" w:rsidRDefault="005131ED" w:rsidP="005131ED">
            <w:pPr>
              <w:tabs>
                <w:tab w:val="left" w:pos="1440"/>
              </w:tabs>
              <w:ind w:left="1440" w:hanging="1440"/>
              <w:rPr>
                <w:rFonts w:ascii="TH SarabunPSK" w:hAnsi="TH SarabunPSK" w:cs="TH SarabunPSK"/>
                <w:color w:val="000000" w:themeColor="text1"/>
                <w:sz w:val="28"/>
                <w:cs/>
              </w:rPr>
            </w:pPr>
          </w:p>
        </w:tc>
        <w:tc>
          <w:tcPr>
            <w:tcW w:w="992" w:type="dxa"/>
            <w:tcBorders>
              <w:bottom w:val="single" w:sz="4" w:space="0" w:color="auto"/>
            </w:tcBorders>
          </w:tcPr>
          <w:p w14:paraId="2E958512" w14:textId="77777777" w:rsidR="005131ED" w:rsidRPr="00C00E3F" w:rsidRDefault="005131ED" w:rsidP="005131ED">
            <w:pPr>
              <w:tabs>
                <w:tab w:val="left" w:pos="454"/>
                <w:tab w:val="left" w:pos="1800"/>
              </w:tabs>
              <w:rPr>
                <w:rFonts w:ascii="TH SarabunPSK" w:hAnsi="TH SarabunPSK" w:cs="TH SarabunPSK"/>
                <w:color w:val="000000" w:themeColor="text1"/>
                <w:sz w:val="28"/>
              </w:rPr>
            </w:pPr>
          </w:p>
        </w:tc>
        <w:tc>
          <w:tcPr>
            <w:tcW w:w="1276" w:type="dxa"/>
            <w:tcBorders>
              <w:bottom w:val="single" w:sz="4" w:space="0" w:color="auto"/>
            </w:tcBorders>
          </w:tcPr>
          <w:p w14:paraId="391ED19D" w14:textId="0D8E57D0" w:rsidR="005131ED" w:rsidRPr="00C00E3F" w:rsidRDefault="005131ED" w:rsidP="005131E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w:t>
            </w:r>
            <w:r w:rsidRPr="00C00E3F">
              <w:rPr>
                <w:rFonts w:ascii="TH SarabunPSK" w:hAnsi="TH SarabunPSK" w:cs="TH SarabunPSK" w:hint="cs"/>
                <w:color w:val="000000" w:themeColor="text1"/>
                <w:sz w:val="28"/>
                <w:cs/>
              </w:rPr>
              <w:t>32</w:t>
            </w:r>
          </w:p>
        </w:tc>
        <w:tc>
          <w:tcPr>
            <w:tcW w:w="2864" w:type="dxa"/>
          </w:tcPr>
          <w:p w14:paraId="28CB898D" w14:textId="77777777" w:rsidR="005131ED" w:rsidRPr="00C00E3F" w:rsidRDefault="005131ED" w:rsidP="005131ED">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การใช้เหตุผลและจริยศาสตร์</w:t>
            </w:r>
          </w:p>
          <w:p w14:paraId="2368A889" w14:textId="77777777" w:rsidR="005131ED" w:rsidRPr="00C00E3F" w:rsidRDefault="005131ED" w:rsidP="005131ED">
            <w:pPr>
              <w:rPr>
                <w:rFonts w:ascii="TH SarabunPSK" w:hAnsi="TH SarabunPSK" w:cs="TH SarabunPSK"/>
                <w:color w:val="000000" w:themeColor="text1"/>
                <w:sz w:val="28"/>
              </w:rPr>
            </w:pPr>
            <w:r w:rsidRPr="00C00E3F">
              <w:rPr>
                <w:rFonts w:ascii="TH SarabunPSK" w:hAnsi="TH SarabunPSK" w:cs="TH SarabunPSK"/>
                <w:color w:val="000000" w:themeColor="text1"/>
                <w:sz w:val="28"/>
              </w:rPr>
              <w:t>Reasoning and Ethics</w:t>
            </w:r>
            <w:r w:rsidRPr="00C00E3F">
              <w:rPr>
                <w:rFonts w:ascii="TH SarabunPSK" w:hAnsi="TH SarabunPSK" w:cs="TH SarabunPSK" w:hint="cs"/>
                <w:color w:val="000000" w:themeColor="text1"/>
                <w:sz w:val="28"/>
                <w:cs/>
              </w:rPr>
              <w:t xml:space="preserve"> </w:t>
            </w:r>
          </w:p>
          <w:p w14:paraId="2C0F0B71" w14:textId="77777777" w:rsidR="00582E02" w:rsidRDefault="00582E02" w:rsidP="005131ED">
            <w:pPr>
              <w:tabs>
                <w:tab w:val="left" w:pos="1440"/>
              </w:tabs>
              <w:rPr>
                <w:rFonts w:ascii="TH SarabunPSK" w:hAnsi="TH SarabunPSK" w:cs="TH SarabunPSK"/>
                <w:color w:val="000000" w:themeColor="text1"/>
                <w:sz w:val="28"/>
              </w:rPr>
            </w:pPr>
          </w:p>
          <w:p w14:paraId="6E5C5836" w14:textId="259DA6A7" w:rsidR="002B27CA" w:rsidRPr="00C00E3F" w:rsidRDefault="002B27CA" w:rsidP="005131ED">
            <w:pPr>
              <w:tabs>
                <w:tab w:val="left" w:pos="1440"/>
              </w:tabs>
              <w:rPr>
                <w:rFonts w:ascii="TH SarabunPSK" w:hAnsi="TH SarabunPSK" w:cs="TH SarabunPSK"/>
                <w:color w:val="000000" w:themeColor="text1"/>
                <w:sz w:val="28"/>
                <w:cs/>
              </w:rPr>
            </w:pPr>
          </w:p>
        </w:tc>
        <w:tc>
          <w:tcPr>
            <w:tcW w:w="963" w:type="dxa"/>
          </w:tcPr>
          <w:p w14:paraId="67B10A33" w14:textId="01166019" w:rsidR="005131ED" w:rsidRPr="00C00E3F" w:rsidRDefault="005131ED" w:rsidP="005131ED">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5131ED" w:rsidRPr="00C00E3F" w14:paraId="7C46D7D0" w14:textId="77777777" w:rsidTr="00D47A7C">
        <w:trPr>
          <w:trHeight w:val="274"/>
        </w:trPr>
        <w:tc>
          <w:tcPr>
            <w:tcW w:w="5240" w:type="dxa"/>
            <w:gridSpan w:val="3"/>
            <w:tcBorders>
              <w:bottom w:val="single" w:sz="4" w:space="0" w:color="auto"/>
            </w:tcBorders>
          </w:tcPr>
          <w:p w14:paraId="451CB795" w14:textId="10D6F2B1" w:rsidR="005131ED" w:rsidRPr="00C00E3F" w:rsidRDefault="005131ED" w:rsidP="005131ED">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103" w:type="dxa"/>
            <w:gridSpan w:val="3"/>
            <w:tcBorders>
              <w:bottom w:val="single" w:sz="4" w:space="0" w:color="auto"/>
            </w:tcBorders>
          </w:tcPr>
          <w:p w14:paraId="488A4A07" w14:textId="5C72F4D7" w:rsidR="005131ED" w:rsidRPr="00C00E3F" w:rsidRDefault="005131ED" w:rsidP="005131ED">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b/>
                <w:bCs/>
                <w:color w:val="000000" w:themeColor="text1"/>
                <w:sz w:val="28"/>
                <w:cs/>
              </w:rPr>
              <w:t>ฉบับปรับปรุง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b/>
                <w:bCs/>
                <w:color w:val="000000" w:themeColor="text1"/>
                <w:sz w:val="28"/>
                <w:cs/>
              </w:rPr>
              <w:t>6</w:t>
            </w:r>
          </w:p>
        </w:tc>
      </w:tr>
      <w:tr w:rsidR="005131ED" w:rsidRPr="00C00E3F" w14:paraId="6DBEAAB8" w14:textId="77777777" w:rsidTr="00816B39">
        <w:trPr>
          <w:trHeight w:val="718"/>
        </w:trPr>
        <w:tc>
          <w:tcPr>
            <w:tcW w:w="1255" w:type="dxa"/>
            <w:tcBorders>
              <w:bottom w:val="single" w:sz="4" w:space="0" w:color="auto"/>
            </w:tcBorders>
          </w:tcPr>
          <w:p w14:paraId="41C4A42B" w14:textId="40F8374D" w:rsidR="005131ED" w:rsidRPr="00C00E3F" w:rsidRDefault="005131ED" w:rsidP="005131ED">
            <w:pPr>
              <w:jc w:val="center"/>
              <w:rPr>
                <w:rFonts w:ascii="TH SarabunPSK" w:hAnsi="TH SarabunPSK" w:cs="TH SarabunPSK"/>
                <w:color w:val="000000" w:themeColor="text1"/>
                <w:sz w:val="28"/>
                <w:cs/>
              </w:rPr>
            </w:pPr>
          </w:p>
        </w:tc>
        <w:tc>
          <w:tcPr>
            <w:tcW w:w="2993" w:type="dxa"/>
            <w:tcBorders>
              <w:bottom w:val="single" w:sz="4" w:space="0" w:color="auto"/>
            </w:tcBorders>
          </w:tcPr>
          <w:p w14:paraId="2FDAED53" w14:textId="028B9C4F" w:rsidR="005131ED" w:rsidRPr="00C00E3F" w:rsidRDefault="005131ED" w:rsidP="005131ED">
            <w:pPr>
              <w:tabs>
                <w:tab w:val="left" w:pos="1440"/>
              </w:tabs>
              <w:rPr>
                <w:rFonts w:ascii="TH SarabunPSK" w:hAnsi="TH SarabunPSK" w:cs="TH SarabunPSK"/>
                <w:color w:val="000000" w:themeColor="text1"/>
                <w:sz w:val="28"/>
                <w:cs/>
              </w:rPr>
            </w:pPr>
          </w:p>
        </w:tc>
        <w:tc>
          <w:tcPr>
            <w:tcW w:w="992" w:type="dxa"/>
            <w:tcBorders>
              <w:bottom w:val="single" w:sz="4" w:space="0" w:color="auto"/>
            </w:tcBorders>
          </w:tcPr>
          <w:p w14:paraId="7CCF4B9C" w14:textId="02188AA5" w:rsidR="005131ED" w:rsidRPr="00C00E3F" w:rsidRDefault="005131ED" w:rsidP="005131ED">
            <w:pPr>
              <w:tabs>
                <w:tab w:val="left" w:pos="454"/>
                <w:tab w:val="left" w:pos="1800"/>
              </w:tabs>
              <w:rPr>
                <w:rFonts w:ascii="TH SarabunPSK" w:hAnsi="TH SarabunPSK" w:cs="TH SarabunPSK"/>
                <w:color w:val="000000" w:themeColor="text1"/>
                <w:sz w:val="28"/>
              </w:rPr>
            </w:pPr>
          </w:p>
        </w:tc>
        <w:tc>
          <w:tcPr>
            <w:tcW w:w="1276" w:type="dxa"/>
            <w:tcBorders>
              <w:bottom w:val="single" w:sz="4" w:space="0" w:color="auto"/>
            </w:tcBorders>
          </w:tcPr>
          <w:p w14:paraId="3794A44C" w14:textId="2F180D7A" w:rsidR="005131ED" w:rsidRPr="00C00E3F" w:rsidRDefault="005131ED" w:rsidP="005131ED">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01-210-034</w:t>
            </w:r>
          </w:p>
        </w:tc>
        <w:tc>
          <w:tcPr>
            <w:tcW w:w="2864" w:type="dxa"/>
          </w:tcPr>
          <w:p w14:paraId="13E29AD2" w14:textId="77777777" w:rsidR="00FB3FA5" w:rsidRPr="00FB3FA5" w:rsidRDefault="00FB3FA5" w:rsidP="00FB3FA5">
            <w:pPr>
              <w:rPr>
                <w:rFonts w:ascii="TH SarabunPSK" w:hAnsi="TH SarabunPSK" w:cs="TH SarabunPSK"/>
                <w:color w:val="000000" w:themeColor="text1"/>
                <w:sz w:val="28"/>
              </w:rPr>
            </w:pPr>
            <w:r w:rsidRPr="00FB3FA5">
              <w:rPr>
                <w:rFonts w:ascii="TH SarabunPSK" w:hAnsi="TH SarabunPSK" w:cs="TH SarabunPSK" w:hint="cs"/>
                <w:color w:val="000000" w:themeColor="text1"/>
                <w:sz w:val="28"/>
                <w:cs/>
              </w:rPr>
              <w:t>จิตวิทยาเพื่อการพัฒนาประสิทธิภาพการทำงาน</w:t>
            </w:r>
          </w:p>
          <w:p w14:paraId="5C6FBE91" w14:textId="775A31D8" w:rsidR="005131ED" w:rsidRPr="00C00E3F" w:rsidRDefault="00FB3FA5" w:rsidP="00FB3FA5">
            <w:pPr>
              <w:tabs>
                <w:tab w:val="left" w:pos="1440"/>
              </w:tabs>
              <w:rPr>
                <w:rFonts w:ascii="TH SarabunPSK" w:hAnsi="TH SarabunPSK" w:cs="TH SarabunPSK"/>
                <w:color w:val="000000" w:themeColor="text1"/>
                <w:sz w:val="28"/>
                <w:cs/>
              </w:rPr>
            </w:pPr>
            <w:r w:rsidRPr="00FB3FA5">
              <w:rPr>
                <w:rFonts w:ascii="TH SarabunPSK" w:hAnsi="TH SarabunPSK" w:cs="TH SarabunPSK"/>
                <w:color w:val="000000" w:themeColor="text1"/>
                <w:sz w:val="28"/>
              </w:rPr>
              <w:t>Psychology for Work Efficiency Improvement</w:t>
            </w:r>
          </w:p>
        </w:tc>
        <w:tc>
          <w:tcPr>
            <w:tcW w:w="963" w:type="dxa"/>
          </w:tcPr>
          <w:p w14:paraId="45EE9B0A" w14:textId="00E9BFD2" w:rsidR="005131ED" w:rsidRPr="00C00E3F" w:rsidRDefault="005131ED" w:rsidP="005131ED">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5131ED" w:rsidRPr="00C00E3F" w14:paraId="380D0AEF" w14:textId="77777777" w:rsidTr="00816B39">
        <w:trPr>
          <w:trHeight w:val="718"/>
        </w:trPr>
        <w:tc>
          <w:tcPr>
            <w:tcW w:w="1255" w:type="dxa"/>
            <w:tcBorders>
              <w:bottom w:val="single" w:sz="4" w:space="0" w:color="auto"/>
            </w:tcBorders>
          </w:tcPr>
          <w:p w14:paraId="7B18EC3B" w14:textId="525CFE0B" w:rsidR="005131ED" w:rsidRPr="00C00E3F" w:rsidRDefault="005131ED" w:rsidP="005131E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01-210-02</w:t>
            </w:r>
            <w:r w:rsidRPr="00C00E3F">
              <w:rPr>
                <w:rFonts w:ascii="TH SarabunPSK" w:hAnsi="TH SarabunPSK" w:cs="TH SarabunPSK"/>
                <w:color w:val="000000" w:themeColor="text1"/>
                <w:sz w:val="28"/>
              </w:rPr>
              <w:t>3</w:t>
            </w:r>
          </w:p>
        </w:tc>
        <w:tc>
          <w:tcPr>
            <w:tcW w:w="2993" w:type="dxa"/>
            <w:tcBorders>
              <w:bottom w:val="single" w:sz="4" w:space="0" w:color="auto"/>
            </w:tcBorders>
          </w:tcPr>
          <w:p w14:paraId="548AD4D2" w14:textId="77777777" w:rsidR="005131ED" w:rsidRPr="00C00E3F" w:rsidRDefault="005131ED" w:rsidP="005131ED">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มหัศจรรย์แห่งรัก</w:t>
            </w:r>
          </w:p>
          <w:p w14:paraId="062B9FEE" w14:textId="6D135A8C" w:rsidR="005131ED" w:rsidRPr="00C00E3F" w:rsidRDefault="005131ED" w:rsidP="005131ED">
            <w:pPr>
              <w:tabs>
                <w:tab w:val="left" w:pos="1440"/>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Miracle of Love</w:t>
            </w:r>
          </w:p>
        </w:tc>
        <w:tc>
          <w:tcPr>
            <w:tcW w:w="992" w:type="dxa"/>
            <w:tcBorders>
              <w:bottom w:val="single" w:sz="4" w:space="0" w:color="auto"/>
            </w:tcBorders>
          </w:tcPr>
          <w:p w14:paraId="52A310C0" w14:textId="1A859A08" w:rsidR="005131ED" w:rsidRPr="00C00E3F" w:rsidRDefault="005131ED" w:rsidP="005131ED">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Borders>
              <w:bottom w:val="single" w:sz="4" w:space="0" w:color="auto"/>
            </w:tcBorders>
          </w:tcPr>
          <w:p w14:paraId="54C684CB" w14:textId="1272F169" w:rsidR="005131ED" w:rsidRPr="00C00E3F" w:rsidRDefault="005131ED" w:rsidP="005131E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01-210-02</w:t>
            </w:r>
            <w:r w:rsidRPr="00C00E3F">
              <w:rPr>
                <w:rFonts w:ascii="TH SarabunPSK" w:hAnsi="TH SarabunPSK" w:cs="TH SarabunPSK"/>
                <w:color w:val="000000" w:themeColor="text1"/>
                <w:sz w:val="28"/>
              </w:rPr>
              <w:t>3</w:t>
            </w:r>
          </w:p>
        </w:tc>
        <w:tc>
          <w:tcPr>
            <w:tcW w:w="2864" w:type="dxa"/>
          </w:tcPr>
          <w:p w14:paraId="5EA40E14" w14:textId="77777777" w:rsidR="005131ED" w:rsidRPr="00C00E3F" w:rsidRDefault="005131ED" w:rsidP="005131ED">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มหัศจรรย์แห่งรัก</w:t>
            </w:r>
          </w:p>
          <w:p w14:paraId="5EE140ED" w14:textId="56BCF34D" w:rsidR="005131ED" w:rsidRPr="00C00E3F" w:rsidRDefault="005131ED" w:rsidP="005131ED">
            <w:pPr>
              <w:tabs>
                <w:tab w:val="left" w:pos="1440"/>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Miracle of Love</w:t>
            </w:r>
          </w:p>
        </w:tc>
        <w:tc>
          <w:tcPr>
            <w:tcW w:w="963" w:type="dxa"/>
          </w:tcPr>
          <w:p w14:paraId="0284B47F" w14:textId="29CEA93D" w:rsidR="005131ED" w:rsidRPr="00C00E3F" w:rsidRDefault="005131ED" w:rsidP="005131ED">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5131ED" w:rsidRPr="00C00E3F" w14:paraId="7CDDBDD4" w14:textId="77777777" w:rsidTr="00816B39">
        <w:trPr>
          <w:trHeight w:val="718"/>
        </w:trPr>
        <w:tc>
          <w:tcPr>
            <w:tcW w:w="1255" w:type="dxa"/>
            <w:tcBorders>
              <w:bottom w:val="single" w:sz="4" w:space="0" w:color="auto"/>
            </w:tcBorders>
          </w:tcPr>
          <w:p w14:paraId="44D24EA2" w14:textId="77777777" w:rsidR="005131ED" w:rsidRPr="00C00E3F" w:rsidRDefault="005131ED" w:rsidP="005131E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01-210-02</w:t>
            </w:r>
            <w:r w:rsidRPr="00C00E3F">
              <w:rPr>
                <w:rFonts w:ascii="TH SarabunPSK" w:hAnsi="TH SarabunPSK" w:cs="TH SarabunPSK"/>
                <w:color w:val="000000" w:themeColor="text1"/>
                <w:sz w:val="28"/>
              </w:rPr>
              <w:t>4</w:t>
            </w:r>
          </w:p>
        </w:tc>
        <w:tc>
          <w:tcPr>
            <w:tcW w:w="2993" w:type="dxa"/>
            <w:tcBorders>
              <w:bottom w:val="single" w:sz="4" w:space="0" w:color="auto"/>
            </w:tcBorders>
          </w:tcPr>
          <w:p w14:paraId="531F714B" w14:textId="77777777" w:rsidR="005131ED" w:rsidRPr="00C00E3F" w:rsidRDefault="005131ED" w:rsidP="005131ED">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ทักษะการเรียนรู้สู่ความสำเร็จ</w:t>
            </w:r>
          </w:p>
          <w:p w14:paraId="784A3F48" w14:textId="77777777" w:rsidR="005131ED" w:rsidRPr="00C00E3F" w:rsidRDefault="005131ED" w:rsidP="005131ED">
            <w:pPr>
              <w:rPr>
                <w:rFonts w:ascii="TH SarabunPSK" w:hAnsi="TH SarabunPSK" w:cs="TH SarabunPSK"/>
                <w:color w:val="000000" w:themeColor="text1"/>
                <w:sz w:val="28"/>
              </w:rPr>
            </w:pPr>
            <w:r w:rsidRPr="00C00E3F">
              <w:rPr>
                <w:rFonts w:ascii="TH SarabunPSK" w:hAnsi="TH SarabunPSK" w:cs="TH SarabunPSK"/>
                <w:color w:val="000000" w:themeColor="text1"/>
                <w:sz w:val="28"/>
              </w:rPr>
              <w:t>Learning Skills to Success</w:t>
            </w:r>
          </w:p>
        </w:tc>
        <w:tc>
          <w:tcPr>
            <w:tcW w:w="992" w:type="dxa"/>
            <w:tcBorders>
              <w:bottom w:val="single" w:sz="4" w:space="0" w:color="auto"/>
            </w:tcBorders>
          </w:tcPr>
          <w:p w14:paraId="536AA2B8" w14:textId="77777777" w:rsidR="005131ED" w:rsidRPr="00C00E3F" w:rsidRDefault="005131ED" w:rsidP="005131ED">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Borders>
              <w:bottom w:val="single" w:sz="4" w:space="0" w:color="auto"/>
            </w:tcBorders>
          </w:tcPr>
          <w:p w14:paraId="3CF14689" w14:textId="77777777" w:rsidR="005131ED" w:rsidRPr="00C00E3F" w:rsidRDefault="005131ED" w:rsidP="005131E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01-210-02</w:t>
            </w:r>
            <w:r w:rsidRPr="00C00E3F">
              <w:rPr>
                <w:rFonts w:ascii="TH SarabunPSK" w:hAnsi="TH SarabunPSK" w:cs="TH SarabunPSK"/>
                <w:color w:val="000000" w:themeColor="text1"/>
                <w:sz w:val="28"/>
              </w:rPr>
              <w:t>4</w:t>
            </w:r>
          </w:p>
        </w:tc>
        <w:tc>
          <w:tcPr>
            <w:tcW w:w="2864" w:type="dxa"/>
          </w:tcPr>
          <w:p w14:paraId="0F2BB982" w14:textId="77777777" w:rsidR="005131ED" w:rsidRPr="00C00E3F" w:rsidRDefault="005131ED" w:rsidP="005131ED">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ทักษะการเรียนรู้สู่ความสำเร็จ</w:t>
            </w:r>
          </w:p>
          <w:p w14:paraId="1B786B7F" w14:textId="77777777" w:rsidR="005131ED" w:rsidRPr="00C00E3F" w:rsidRDefault="005131ED" w:rsidP="005131ED">
            <w:pPr>
              <w:rPr>
                <w:rFonts w:ascii="TH SarabunPSK" w:hAnsi="TH SarabunPSK" w:cs="TH SarabunPSK"/>
                <w:color w:val="000000" w:themeColor="text1"/>
                <w:sz w:val="28"/>
              </w:rPr>
            </w:pPr>
            <w:r w:rsidRPr="00C00E3F">
              <w:rPr>
                <w:rFonts w:ascii="TH SarabunPSK" w:hAnsi="TH SarabunPSK" w:cs="TH SarabunPSK"/>
                <w:color w:val="000000" w:themeColor="text1"/>
                <w:sz w:val="28"/>
              </w:rPr>
              <w:t>Learning Skills to Success</w:t>
            </w:r>
          </w:p>
        </w:tc>
        <w:tc>
          <w:tcPr>
            <w:tcW w:w="963" w:type="dxa"/>
          </w:tcPr>
          <w:p w14:paraId="75C0B49C" w14:textId="77777777" w:rsidR="005131ED" w:rsidRPr="00C00E3F" w:rsidRDefault="005131ED" w:rsidP="005131ED">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5131ED" w:rsidRPr="00C00E3F" w14:paraId="77ED3DD7" w14:textId="77777777" w:rsidTr="00816B39">
        <w:trPr>
          <w:trHeight w:val="718"/>
        </w:trPr>
        <w:tc>
          <w:tcPr>
            <w:tcW w:w="1255" w:type="dxa"/>
            <w:tcBorders>
              <w:bottom w:val="single" w:sz="4" w:space="0" w:color="auto"/>
            </w:tcBorders>
          </w:tcPr>
          <w:p w14:paraId="61C86347" w14:textId="77777777" w:rsidR="005131ED" w:rsidRPr="00C00E3F" w:rsidRDefault="005131ED" w:rsidP="005131E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01-210-02</w:t>
            </w:r>
            <w:r w:rsidRPr="00C00E3F">
              <w:rPr>
                <w:rFonts w:ascii="TH SarabunPSK" w:hAnsi="TH SarabunPSK" w:cs="TH SarabunPSK"/>
                <w:color w:val="000000" w:themeColor="text1"/>
                <w:sz w:val="28"/>
              </w:rPr>
              <w:t>5</w:t>
            </w:r>
          </w:p>
        </w:tc>
        <w:tc>
          <w:tcPr>
            <w:tcW w:w="2993" w:type="dxa"/>
            <w:tcBorders>
              <w:bottom w:val="single" w:sz="4" w:space="0" w:color="auto"/>
            </w:tcBorders>
          </w:tcPr>
          <w:p w14:paraId="5F957EF8" w14:textId="77777777" w:rsidR="005131ED" w:rsidRPr="00C00E3F" w:rsidRDefault="005131ED" w:rsidP="005131ED">
            <w:pPr>
              <w:tabs>
                <w:tab w:val="left" w:pos="1440"/>
              </w:tabs>
              <w:ind w:left="1440" w:hanging="144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มองชีวิตผ่านฟิล์ม </w:t>
            </w:r>
          </w:p>
          <w:p w14:paraId="0534EAAE" w14:textId="77777777" w:rsidR="005131ED" w:rsidRPr="00C00E3F" w:rsidRDefault="005131ED" w:rsidP="005131ED">
            <w:pPr>
              <w:tabs>
                <w:tab w:val="left" w:pos="1440"/>
              </w:tabs>
              <w:ind w:left="1440" w:hanging="1440"/>
              <w:rPr>
                <w:rFonts w:ascii="TH SarabunPSK" w:hAnsi="TH SarabunPSK" w:cs="TH SarabunPSK"/>
                <w:color w:val="000000" w:themeColor="text1"/>
                <w:spacing w:val="4"/>
                <w:sz w:val="28"/>
              </w:rPr>
            </w:pPr>
            <w:r w:rsidRPr="00C00E3F">
              <w:rPr>
                <w:rFonts w:ascii="TH SarabunPSK" w:hAnsi="TH SarabunPSK" w:cs="TH SarabunPSK"/>
                <w:color w:val="000000" w:themeColor="text1"/>
                <w:sz w:val="28"/>
              </w:rPr>
              <w:t>Life on Films</w:t>
            </w:r>
          </w:p>
        </w:tc>
        <w:tc>
          <w:tcPr>
            <w:tcW w:w="992" w:type="dxa"/>
            <w:tcBorders>
              <w:bottom w:val="single" w:sz="4" w:space="0" w:color="auto"/>
            </w:tcBorders>
          </w:tcPr>
          <w:p w14:paraId="5A1BCEFB" w14:textId="77777777" w:rsidR="005131ED" w:rsidRPr="00C00E3F" w:rsidRDefault="005131ED" w:rsidP="005131ED">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Borders>
              <w:bottom w:val="single" w:sz="4" w:space="0" w:color="auto"/>
            </w:tcBorders>
          </w:tcPr>
          <w:p w14:paraId="77E04EBE" w14:textId="77777777" w:rsidR="005131ED" w:rsidRPr="00C00E3F" w:rsidRDefault="005131ED" w:rsidP="005131E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10-025</w:t>
            </w:r>
          </w:p>
        </w:tc>
        <w:tc>
          <w:tcPr>
            <w:tcW w:w="2864" w:type="dxa"/>
          </w:tcPr>
          <w:p w14:paraId="7339CDE0" w14:textId="77777777" w:rsidR="005131ED" w:rsidRPr="00C00E3F" w:rsidRDefault="005131ED" w:rsidP="005131ED">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มองชีวิตผ่านฟิล์ม </w:t>
            </w:r>
          </w:p>
          <w:p w14:paraId="0B9BF826" w14:textId="77777777" w:rsidR="005131ED" w:rsidRPr="00C00E3F" w:rsidRDefault="005131ED" w:rsidP="005131ED">
            <w:pPr>
              <w:tabs>
                <w:tab w:val="left" w:pos="1440"/>
              </w:tabs>
              <w:rPr>
                <w:rFonts w:ascii="TH SarabunPSK" w:hAnsi="TH SarabunPSK" w:cs="TH SarabunPSK"/>
                <w:color w:val="000000" w:themeColor="text1"/>
                <w:sz w:val="28"/>
              </w:rPr>
            </w:pPr>
            <w:r w:rsidRPr="00C00E3F">
              <w:rPr>
                <w:rFonts w:ascii="TH SarabunPSK" w:hAnsi="TH SarabunPSK" w:cs="TH SarabunPSK"/>
                <w:color w:val="000000" w:themeColor="text1"/>
                <w:sz w:val="28"/>
              </w:rPr>
              <w:t>Life on Films</w:t>
            </w:r>
          </w:p>
        </w:tc>
        <w:tc>
          <w:tcPr>
            <w:tcW w:w="963" w:type="dxa"/>
          </w:tcPr>
          <w:p w14:paraId="798B8153" w14:textId="77777777" w:rsidR="005131ED" w:rsidRPr="00C00E3F" w:rsidRDefault="005131ED" w:rsidP="005131ED">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3(3-0-6)</w:t>
            </w:r>
          </w:p>
        </w:tc>
      </w:tr>
      <w:tr w:rsidR="00813F76" w:rsidRPr="00C00E3F" w14:paraId="1FA5EB93" w14:textId="77777777" w:rsidTr="00816B39">
        <w:trPr>
          <w:trHeight w:val="718"/>
        </w:trPr>
        <w:tc>
          <w:tcPr>
            <w:tcW w:w="1255" w:type="dxa"/>
            <w:tcBorders>
              <w:bottom w:val="single" w:sz="4" w:space="0" w:color="auto"/>
            </w:tcBorders>
          </w:tcPr>
          <w:p w14:paraId="7DAC5EEC" w14:textId="77777777" w:rsidR="00813F76" w:rsidRPr="00C00E3F" w:rsidRDefault="00813F76" w:rsidP="00813F76">
            <w:pPr>
              <w:jc w:val="center"/>
              <w:rPr>
                <w:rFonts w:ascii="TH SarabunPSK" w:hAnsi="TH SarabunPSK" w:cs="TH SarabunPSK"/>
                <w:color w:val="000000" w:themeColor="text1"/>
                <w:sz w:val="28"/>
                <w:cs/>
              </w:rPr>
            </w:pPr>
          </w:p>
        </w:tc>
        <w:tc>
          <w:tcPr>
            <w:tcW w:w="2993" w:type="dxa"/>
            <w:tcBorders>
              <w:bottom w:val="single" w:sz="4" w:space="0" w:color="auto"/>
            </w:tcBorders>
          </w:tcPr>
          <w:p w14:paraId="58C288BB" w14:textId="77777777" w:rsidR="00813F76" w:rsidRPr="00C00E3F" w:rsidRDefault="00813F76" w:rsidP="00813F76">
            <w:pPr>
              <w:tabs>
                <w:tab w:val="left" w:pos="1440"/>
              </w:tabs>
              <w:ind w:left="1440" w:hanging="1440"/>
              <w:rPr>
                <w:rFonts w:ascii="TH SarabunPSK" w:hAnsi="TH SarabunPSK" w:cs="TH SarabunPSK"/>
                <w:color w:val="000000" w:themeColor="text1"/>
                <w:sz w:val="28"/>
                <w:cs/>
              </w:rPr>
            </w:pPr>
          </w:p>
        </w:tc>
        <w:tc>
          <w:tcPr>
            <w:tcW w:w="992" w:type="dxa"/>
            <w:tcBorders>
              <w:bottom w:val="single" w:sz="4" w:space="0" w:color="auto"/>
            </w:tcBorders>
          </w:tcPr>
          <w:p w14:paraId="3A0457A8" w14:textId="77777777" w:rsidR="00813F76" w:rsidRPr="00C00E3F" w:rsidRDefault="00813F76" w:rsidP="00813F76">
            <w:pPr>
              <w:tabs>
                <w:tab w:val="left" w:pos="454"/>
                <w:tab w:val="left" w:pos="1800"/>
              </w:tabs>
              <w:rPr>
                <w:rFonts w:ascii="TH SarabunPSK" w:hAnsi="TH SarabunPSK" w:cs="TH SarabunPSK"/>
                <w:color w:val="000000" w:themeColor="text1"/>
                <w:sz w:val="28"/>
              </w:rPr>
            </w:pPr>
          </w:p>
        </w:tc>
        <w:tc>
          <w:tcPr>
            <w:tcW w:w="1276" w:type="dxa"/>
            <w:tcBorders>
              <w:bottom w:val="single" w:sz="4" w:space="0" w:color="auto"/>
            </w:tcBorders>
          </w:tcPr>
          <w:p w14:paraId="53A3AD2F" w14:textId="4A4CB115"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01-210-033</w:t>
            </w:r>
          </w:p>
        </w:tc>
        <w:tc>
          <w:tcPr>
            <w:tcW w:w="2864" w:type="dxa"/>
          </w:tcPr>
          <w:p w14:paraId="7B325AB3"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บุคลิกภาพสู่ความสำเร็จ</w:t>
            </w:r>
          </w:p>
          <w:p w14:paraId="4937C628" w14:textId="55CE90B1"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Personality to Success</w:t>
            </w:r>
          </w:p>
        </w:tc>
        <w:tc>
          <w:tcPr>
            <w:tcW w:w="963" w:type="dxa"/>
          </w:tcPr>
          <w:p w14:paraId="7BB9BD73" w14:textId="7091C651"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813F76" w:rsidRPr="00C00E3F" w14:paraId="7823615D" w14:textId="77777777" w:rsidTr="00816B39">
        <w:trPr>
          <w:trHeight w:val="718"/>
        </w:trPr>
        <w:tc>
          <w:tcPr>
            <w:tcW w:w="1255" w:type="dxa"/>
          </w:tcPr>
          <w:p w14:paraId="7648577F" w14:textId="77777777" w:rsidR="00813F76" w:rsidRPr="00C00E3F" w:rsidRDefault="00813F76" w:rsidP="00813F76">
            <w:pPr>
              <w:jc w:val="center"/>
              <w:rPr>
                <w:rFonts w:ascii="TH SarabunPSK" w:hAnsi="TH SarabunPSK" w:cs="TH SarabunPSK"/>
                <w:color w:val="000000" w:themeColor="text1"/>
                <w:sz w:val="28"/>
                <w:cs/>
              </w:rPr>
            </w:pPr>
          </w:p>
        </w:tc>
        <w:tc>
          <w:tcPr>
            <w:tcW w:w="2993" w:type="dxa"/>
          </w:tcPr>
          <w:p w14:paraId="50519CE5" w14:textId="77777777" w:rsidR="00813F76" w:rsidRPr="00C00E3F" w:rsidRDefault="00813F76" w:rsidP="00813F76">
            <w:pPr>
              <w:tabs>
                <w:tab w:val="left" w:pos="1440"/>
              </w:tabs>
              <w:spacing w:line="233" w:lineRule="auto"/>
              <w:rPr>
                <w:rFonts w:ascii="TH SarabunPSK" w:hAnsi="TH SarabunPSK" w:cs="TH SarabunPSK"/>
                <w:color w:val="000000" w:themeColor="text1"/>
                <w:sz w:val="28"/>
              </w:rPr>
            </w:pPr>
          </w:p>
        </w:tc>
        <w:tc>
          <w:tcPr>
            <w:tcW w:w="992" w:type="dxa"/>
          </w:tcPr>
          <w:p w14:paraId="65FCDD79" w14:textId="77777777" w:rsidR="00813F76" w:rsidRPr="00C00E3F" w:rsidRDefault="00813F76" w:rsidP="00813F76">
            <w:pPr>
              <w:rPr>
                <w:rFonts w:ascii="TH SarabunPSK" w:hAnsi="TH SarabunPSK" w:cs="TH SarabunPSK"/>
                <w:color w:val="000000" w:themeColor="text1"/>
                <w:sz w:val="28"/>
              </w:rPr>
            </w:pPr>
          </w:p>
        </w:tc>
        <w:tc>
          <w:tcPr>
            <w:tcW w:w="1276" w:type="dxa"/>
          </w:tcPr>
          <w:p w14:paraId="30C95475"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01-210-027</w:t>
            </w:r>
          </w:p>
        </w:tc>
        <w:tc>
          <w:tcPr>
            <w:tcW w:w="2864" w:type="dxa"/>
          </w:tcPr>
          <w:p w14:paraId="36B9DCC1" w14:textId="77777777" w:rsidR="00813F76" w:rsidRPr="00C00E3F" w:rsidRDefault="00813F76" w:rsidP="00813F76">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เทคนิคการค้นคว้าสารสนเทศสมัยใหม่</w:t>
            </w:r>
          </w:p>
          <w:p w14:paraId="1356A033" w14:textId="77777777"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Modern Information Searching Techniques</w:t>
            </w:r>
          </w:p>
        </w:tc>
        <w:tc>
          <w:tcPr>
            <w:tcW w:w="963" w:type="dxa"/>
          </w:tcPr>
          <w:p w14:paraId="7D4C6DF6"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813F76" w:rsidRPr="00C00E3F" w14:paraId="5429C476" w14:textId="77777777" w:rsidTr="00816B39">
        <w:trPr>
          <w:trHeight w:val="718"/>
        </w:trPr>
        <w:tc>
          <w:tcPr>
            <w:tcW w:w="1255" w:type="dxa"/>
          </w:tcPr>
          <w:p w14:paraId="005B1550" w14:textId="77777777" w:rsidR="00813F76" w:rsidRPr="00C00E3F" w:rsidRDefault="00813F76" w:rsidP="00813F76">
            <w:pPr>
              <w:jc w:val="center"/>
              <w:rPr>
                <w:rFonts w:ascii="TH SarabunPSK" w:hAnsi="TH SarabunPSK" w:cs="TH SarabunPSK"/>
                <w:color w:val="000000" w:themeColor="text1"/>
                <w:sz w:val="28"/>
                <w:cs/>
              </w:rPr>
            </w:pPr>
          </w:p>
        </w:tc>
        <w:tc>
          <w:tcPr>
            <w:tcW w:w="2993" w:type="dxa"/>
          </w:tcPr>
          <w:p w14:paraId="414D6086" w14:textId="77777777" w:rsidR="00813F76" w:rsidRPr="00C00E3F" w:rsidRDefault="00813F76" w:rsidP="00813F76">
            <w:pPr>
              <w:tabs>
                <w:tab w:val="left" w:pos="1440"/>
                <w:tab w:val="left" w:pos="7380"/>
              </w:tabs>
              <w:spacing w:line="233" w:lineRule="auto"/>
              <w:rPr>
                <w:rFonts w:ascii="TH SarabunPSK" w:hAnsi="TH SarabunPSK" w:cs="TH SarabunPSK"/>
                <w:color w:val="000000" w:themeColor="text1"/>
                <w:sz w:val="28"/>
                <w:cs/>
              </w:rPr>
            </w:pPr>
          </w:p>
        </w:tc>
        <w:tc>
          <w:tcPr>
            <w:tcW w:w="992" w:type="dxa"/>
          </w:tcPr>
          <w:p w14:paraId="507CD2F1" w14:textId="77777777" w:rsidR="00813F76" w:rsidRPr="00C00E3F" w:rsidRDefault="00813F76" w:rsidP="00813F76">
            <w:pPr>
              <w:rPr>
                <w:rFonts w:ascii="TH SarabunPSK" w:hAnsi="TH SarabunPSK" w:cs="TH SarabunPSK"/>
                <w:color w:val="000000" w:themeColor="text1"/>
                <w:sz w:val="28"/>
                <w:cs/>
              </w:rPr>
            </w:pPr>
          </w:p>
        </w:tc>
        <w:tc>
          <w:tcPr>
            <w:tcW w:w="1276" w:type="dxa"/>
          </w:tcPr>
          <w:p w14:paraId="5FB53CBE"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01-210-028</w:t>
            </w:r>
          </w:p>
        </w:tc>
        <w:tc>
          <w:tcPr>
            <w:tcW w:w="2864" w:type="dxa"/>
          </w:tcPr>
          <w:p w14:paraId="46E83305" w14:textId="77777777" w:rsidR="00813F76" w:rsidRPr="00C00E3F" w:rsidRDefault="00813F76" w:rsidP="00813F76">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การรู้เท่าทันสารสนเทศในยุคดิจิทัล</w:t>
            </w:r>
          </w:p>
          <w:p w14:paraId="54FA132B" w14:textId="77777777"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Information Literacy in Digital Age</w:t>
            </w:r>
          </w:p>
        </w:tc>
        <w:tc>
          <w:tcPr>
            <w:tcW w:w="963" w:type="dxa"/>
          </w:tcPr>
          <w:p w14:paraId="18BE35FC"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813F76" w:rsidRPr="00C00E3F" w14:paraId="0FE27296" w14:textId="77777777" w:rsidTr="00816B39">
        <w:trPr>
          <w:trHeight w:val="718"/>
        </w:trPr>
        <w:tc>
          <w:tcPr>
            <w:tcW w:w="1255" w:type="dxa"/>
          </w:tcPr>
          <w:p w14:paraId="6162BA62" w14:textId="77777777" w:rsidR="00813F76" w:rsidRPr="00C00E3F" w:rsidRDefault="00813F76" w:rsidP="00813F76">
            <w:pPr>
              <w:jc w:val="center"/>
              <w:rPr>
                <w:rFonts w:ascii="TH SarabunPSK" w:hAnsi="TH SarabunPSK" w:cs="TH SarabunPSK"/>
                <w:color w:val="000000" w:themeColor="text1"/>
                <w:sz w:val="28"/>
                <w:cs/>
              </w:rPr>
            </w:pPr>
          </w:p>
        </w:tc>
        <w:tc>
          <w:tcPr>
            <w:tcW w:w="2993" w:type="dxa"/>
          </w:tcPr>
          <w:p w14:paraId="23952170" w14:textId="77777777" w:rsidR="00813F76" w:rsidRPr="00C00E3F" w:rsidRDefault="00813F76" w:rsidP="00813F76">
            <w:pPr>
              <w:tabs>
                <w:tab w:val="left" w:pos="1440"/>
              </w:tabs>
              <w:spacing w:line="233" w:lineRule="auto"/>
              <w:rPr>
                <w:rFonts w:ascii="TH SarabunPSK" w:hAnsi="TH SarabunPSK" w:cs="TH SarabunPSK"/>
                <w:color w:val="000000" w:themeColor="text1"/>
                <w:sz w:val="28"/>
              </w:rPr>
            </w:pPr>
          </w:p>
        </w:tc>
        <w:tc>
          <w:tcPr>
            <w:tcW w:w="992" w:type="dxa"/>
          </w:tcPr>
          <w:p w14:paraId="2B308561" w14:textId="77777777" w:rsidR="00813F76" w:rsidRPr="00C00E3F" w:rsidRDefault="00813F76" w:rsidP="00813F76">
            <w:pPr>
              <w:jc w:val="center"/>
              <w:rPr>
                <w:rFonts w:ascii="TH SarabunPSK" w:hAnsi="TH SarabunPSK" w:cs="TH SarabunPSK"/>
                <w:color w:val="000000" w:themeColor="text1"/>
                <w:sz w:val="28"/>
              </w:rPr>
            </w:pPr>
          </w:p>
        </w:tc>
        <w:tc>
          <w:tcPr>
            <w:tcW w:w="1276" w:type="dxa"/>
          </w:tcPr>
          <w:p w14:paraId="7F799CD9"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01-210-029</w:t>
            </w:r>
          </w:p>
        </w:tc>
        <w:tc>
          <w:tcPr>
            <w:tcW w:w="2864" w:type="dxa"/>
          </w:tcPr>
          <w:p w14:paraId="77831D07" w14:textId="77777777" w:rsidR="00813F76" w:rsidRPr="00C00E3F" w:rsidRDefault="00813F76" w:rsidP="00813F76">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จิตวิทยาเพื่อชีวิตที่งดงาม </w:t>
            </w:r>
          </w:p>
          <w:p w14:paraId="7BFD7A78" w14:textId="77777777"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Psychology for Beautiful Life</w:t>
            </w:r>
          </w:p>
        </w:tc>
        <w:tc>
          <w:tcPr>
            <w:tcW w:w="963" w:type="dxa"/>
          </w:tcPr>
          <w:p w14:paraId="46504135"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813F76" w:rsidRPr="00C00E3F" w14:paraId="26CE6A1F" w14:textId="77777777" w:rsidTr="00816B39">
        <w:trPr>
          <w:trHeight w:val="718"/>
        </w:trPr>
        <w:tc>
          <w:tcPr>
            <w:tcW w:w="1255" w:type="dxa"/>
          </w:tcPr>
          <w:p w14:paraId="7D52A048" w14:textId="77777777" w:rsidR="00813F76" w:rsidRPr="00C00E3F" w:rsidRDefault="00813F76" w:rsidP="00813F76">
            <w:pPr>
              <w:jc w:val="center"/>
              <w:rPr>
                <w:rFonts w:ascii="TH SarabunPSK" w:hAnsi="TH SarabunPSK" w:cs="TH SarabunPSK"/>
                <w:color w:val="000000" w:themeColor="text1"/>
                <w:sz w:val="28"/>
                <w:cs/>
              </w:rPr>
            </w:pPr>
          </w:p>
        </w:tc>
        <w:tc>
          <w:tcPr>
            <w:tcW w:w="2993" w:type="dxa"/>
          </w:tcPr>
          <w:p w14:paraId="65DBE869" w14:textId="77777777" w:rsidR="00813F76" w:rsidRPr="00C00E3F" w:rsidRDefault="00813F76" w:rsidP="00813F76">
            <w:pPr>
              <w:tabs>
                <w:tab w:val="left" w:pos="1440"/>
              </w:tabs>
              <w:spacing w:line="233" w:lineRule="auto"/>
              <w:rPr>
                <w:rFonts w:ascii="TH SarabunPSK" w:hAnsi="TH SarabunPSK" w:cs="TH SarabunPSK"/>
                <w:color w:val="000000" w:themeColor="text1"/>
                <w:sz w:val="28"/>
              </w:rPr>
            </w:pPr>
          </w:p>
        </w:tc>
        <w:tc>
          <w:tcPr>
            <w:tcW w:w="992" w:type="dxa"/>
          </w:tcPr>
          <w:p w14:paraId="406FE088" w14:textId="77777777" w:rsidR="00813F76" w:rsidRPr="00C00E3F" w:rsidRDefault="00813F76" w:rsidP="00813F76">
            <w:pPr>
              <w:jc w:val="center"/>
              <w:rPr>
                <w:rFonts w:ascii="TH SarabunPSK" w:hAnsi="TH SarabunPSK" w:cs="TH SarabunPSK"/>
                <w:color w:val="000000" w:themeColor="text1"/>
                <w:sz w:val="28"/>
              </w:rPr>
            </w:pPr>
          </w:p>
        </w:tc>
        <w:tc>
          <w:tcPr>
            <w:tcW w:w="1276" w:type="dxa"/>
          </w:tcPr>
          <w:p w14:paraId="1F0599D3"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01-210-030</w:t>
            </w:r>
          </w:p>
        </w:tc>
        <w:tc>
          <w:tcPr>
            <w:tcW w:w="2864" w:type="dxa"/>
          </w:tcPr>
          <w:p w14:paraId="34EAF404" w14:textId="77777777" w:rsidR="00813F76" w:rsidRPr="00C00E3F" w:rsidRDefault="00813F76" w:rsidP="00813F76">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ดุลยภาพแห่งชีวิต </w:t>
            </w:r>
          </w:p>
          <w:p w14:paraId="34A0186B" w14:textId="74E000FD"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Balance of  Life</w:t>
            </w:r>
          </w:p>
        </w:tc>
        <w:tc>
          <w:tcPr>
            <w:tcW w:w="963" w:type="dxa"/>
          </w:tcPr>
          <w:p w14:paraId="7CD587FA"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813F76" w:rsidRPr="00C00E3F" w14:paraId="2C941810" w14:textId="77777777" w:rsidTr="00816B39">
        <w:trPr>
          <w:trHeight w:val="553"/>
        </w:trPr>
        <w:tc>
          <w:tcPr>
            <w:tcW w:w="1255" w:type="dxa"/>
          </w:tcPr>
          <w:p w14:paraId="57C9FB1B" w14:textId="77777777" w:rsidR="00813F76" w:rsidRPr="00C00E3F" w:rsidRDefault="00813F76" w:rsidP="00813F76">
            <w:pPr>
              <w:jc w:val="center"/>
              <w:rPr>
                <w:rFonts w:ascii="TH SarabunPSK" w:hAnsi="TH SarabunPSK" w:cs="TH SarabunPSK"/>
                <w:color w:val="000000" w:themeColor="text1"/>
                <w:sz w:val="28"/>
              </w:rPr>
            </w:pPr>
          </w:p>
        </w:tc>
        <w:tc>
          <w:tcPr>
            <w:tcW w:w="2993" w:type="dxa"/>
          </w:tcPr>
          <w:p w14:paraId="7AB31E76" w14:textId="77777777" w:rsidR="00813F76" w:rsidRPr="00C00E3F" w:rsidRDefault="00813F76" w:rsidP="00813F76">
            <w:pPr>
              <w:tabs>
                <w:tab w:val="left" w:pos="1440"/>
                <w:tab w:val="left" w:pos="7380"/>
              </w:tabs>
              <w:spacing w:line="233" w:lineRule="auto"/>
              <w:rPr>
                <w:rFonts w:ascii="TH SarabunPSK" w:hAnsi="TH SarabunPSK" w:cs="TH SarabunPSK"/>
                <w:color w:val="000000" w:themeColor="text1"/>
                <w:sz w:val="28"/>
                <w:cs/>
              </w:rPr>
            </w:pPr>
          </w:p>
        </w:tc>
        <w:tc>
          <w:tcPr>
            <w:tcW w:w="992" w:type="dxa"/>
          </w:tcPr>
          <w:p w14:paraId="44A48509" w14:textId="77777777" w:rsidR="00813F76" w:rsidRPr="00C00E3F" w:rsidRDefault="00813F76" w:rsidP="00813F76">
            <w:pPr>
              <w:jc w:val="center"/>
              <w:rPr>
                <w:rFonts w:ascii="TH SarabunPSK" w:hAnsi="TH SarabunPSK" w:cs="TH SarabunPSK"/>
                <w:color w:val="000000" w:themeColor="text1"/>
                <w:sz w:val="28"/>
                <w:cs/>
              </w:rPr>
            </w:pPr>
          </w:p>
        </w:tc>
        <w:tc>
          <w:tcPr>
            <w:tcW w:w="1276" w:type="dxa"/>
          </w:tcPr>
          <w:p w14:paraId="769080F5"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hint="cs"/>
                <w:color w:val="000000" w:themeColor="text1"/>
                <w:sz w:val="28"/>
                <w:cs/>
              </w:rPr>
              <w:t>31</w:t>
            </w:r>
          </w:p>
        </w:tc>
        <w:tc>
          <w:tcPr>
            <w:tcW w:w="2864" w:type="dxa"/>
          </w:tcPr>
          <w:p w14:paraId="20B03D47" w14:textId="77777777" w:rsidR="00813F76" w:rsidRPr="00C00E3F" w:rsidRDefault="00813F76" w:rsidP="00813F76">
            <w:pPr>
              <w:tabs>
                <w:tab w:val="left" w:pos="1418"/>
              </w:tabs>
              <w:rPr>
                <w:rFonts w:ascii="TH SarabunPSK" w:hAnsi="TH SarabunPSK" w:cs="TH SarabunPSK"/>
                <w:color w:val="000000" w:themeColor="text1"/>
                <w:spacing w:val="-6"/>
                <w:sz w:val="28"/>
              </w:rPr>
            </w:pPr>
            <w:r w:rsidRPr="00C00E3F">
              <w:rPr>
                <w:rFonts w:ascii="TH SarabunPSK" w:hAnsi="TH SarabunPSK" w:cs="TH SarabunPSK" w:hint="cs"/>
                <w:color w:val="000000" w:themeColor="text1"/>
                <w:spacing w:val="-6"/>
                <w:sz w:val="28"/>
                <w:cs/>
              </w:rPr>
              <w:t>คุณค่าของชีวิตและจริยธรรมในวิชาชีพ</w:t>
            </w:r>
          </w:p>
          <w:p w14:paraId="242B9374" w14:textId="77777777" w:rsidR="00813F76" w:rsidRPr="00C00E3F" w:rsidRDefault="00813F76" w:rsidP="00813F76">
            <w:pPr>
              <w:rPr>
                <w:rFonts w:ascii="TH SarabunPSK" w:hAnsi="TH SarabunPSK" w:cs="TH SarabunPSK"/>
                <w:color w:val="000000" w:themeColor="text1"/>
                <w:spacing w:val="-6"/>
                <w:sz w:val="28"/>
                <w:cs/>
              </w:rPr>
            </w:pPr>
            <w:r w:rsidRPr="00C00E3F">
              <w:rPr>
                <w:rFonts w:ascii="TH SarabunPSK" w:hAnsi="TH SarabunPSK" w:cs="TH SarabunPSK"/>
                <w:color w:val="000000" w:themeColor="text1"/>
                <w:spacing w:val="-6"/>
                <w:sz w:val="28"/>
              </w:rPr>
              <w:t>Value of Life and Code of Ethics</w:t>
            </w:r>
          </w:p>
        </w:tc>
        <w:tc>
          <w:tcPr>
            <w:tcW w:w="963" w:type="dxa"/>
          </w:tcPr>
          <w:p w14:paraId="36C487A2"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813F76" w:rsidRPr="00C00E3F" w14:paraId="39D1F652" w14:textId="77777777" w:rsidTr="00816B39">
        <w:trPr>
          <w:trHeight w:val="553"/>
        </w:trPr>
        <w:tc>
          <w:tcPr>
            <w:tcW w:w="1255" w:type="dxa"/>
          </w:tcPr>
          <w:p w14:paraId="486BD8DB" w14:textId="77777777" w:rsidR="00813F76" w:rsidRPr="00C00E3F" w:rsidRDefault="00813F76" w:rsidP="00813F76">
            <w:pPr>
              <w:jc w:val="center"/>
              <w:rPr>
                <w:rFonts w:ascii="TH SarabunPSK" w:hAnsi="TH SarabunPSK" w:cs="TH SarabunPSK"/>
                <w:color w:val="000000" w:themeColor="text1"/>
                <w:sz w:val="28"/>
              </w:rPr>
            </w:pPr>
          </w:p>
        </w:tc>
        <w:tc>
          <w:tcPr>
            <w:tcW w:w="2993" w:type="dxa"/>
          </w:tcPr>
          <w:p w14:paraId="6C6B287E" w14:textId="77777777" w:rsidR="00813F76" w:rsidRPr="00C00E3F" w:rsidRDefault="00813F76" w:rsidP="00813F76">
            <w:pPr>
              <w:tabs>
                <w:tab w:val="left" w:pos="1440"/>
                <w:tab w:val="left" w:pos="7380"/>
              </w:tabs>
              <w:spacing w:line="233" w:lineRule="auto"/>
              <w:rPr>
                <w:rFonts w:ascii="TH SarabunPSK" w:hAnsi="TH SarabunPSK" w:cs="TH SarabunPSK"/>
                <w:color w:val="000000" w:themeColor="text1"/>
                <w:sz w:val="28"/>
                <w:cs/>
              </w:rPr>
            </w:pPr>
          </w:p>
        </w:tc>
        <w:tc>
          <w:tcPr>
            <w:tcW w:w="992" w:type="dxa"/>
          </w:tcPr>
          <w:p w14:paraId="65FD48EE" w14:textId="77777777" w:rsidR="00813F76" w:rsidRPr="00C00E3F" w:rsidRDefault="00813F76" w:rsidP="00813F76">
            <w:pPr>
              <w:jc w:val="center"/>
              <w:rPr>
                <w:rFonts w:ascii="TH SarabunPSK" w:hAnsi="TH SarabunPSK" w:cs="TH SarabunPSK"/>
                <w:color w:val="000000" w:themeColor="text1"/>
                <w:sz w:val="28"/>
                <w:cs/>
              </w:rPr>
            </w:pPr>
          </w:p>
        </w:tc>
        <w:tc>
          <w:tcPr>
            <w:tcW w:w="1276" w:type="dxa"/>
          </w:tcPr>
          <w:p w14:paraId="40E3C6AD"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007</w:t>
            </w:r>
          </w:p>
        </w:tc>
        <w:tc>
          <w:tcPr>
            <w:tcW w:w="2864" w:type="dxa"/>
          </w:tcPr>
          <w:p w14:paraId="7D49AA1E"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ตรรกะในชีวิตประจำวัน</w:t>
            </w:r>
          </w:p>
          <w:p w14:paraId="0E1047D9" w14:textId="77F9EDED"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rPr>
              <w:t>Logic in Daily  Life</w:t>
            </w:r>
          </w:p>
        </w:tc>
        <w:tc>
          <w:tcPr>
            <w:tcW w:w="963" w:type="dxa"/>
          </w:tcPr>
          <w:p w14:paraId="21A1088E" w14:textId="77777777" w:rsidR="00813F76" w:rsidRPr="00C00E3F" w:rsidRDefault="00813F76" w:rsidP="00813F76">
            <w:pPr>
              <w:tabs>
                <w:tab w:val="left" w:pos="1418"/>
                <w:tab w:val="left" w:pos="738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813F76" w:rsidRPr="00C00E3F" w14:paraId="3872C388" w14:textId="77777777" w:rsidTr="00816B39">
        <w:trPr>
          <w:trHeight w:val="553"/>
        </w:trPr>
        <w:tc>
          <w:tcPr>
            <w:tcW w:w="1255" w:type="dxa"/>
          </w:tcPr>
          <w:p w14:paraId="46E36D3F" w14:textId="77777777" w:rsidR="00813F76" w:rsidRPr="00C00E3F" w:rsidRDefault="00813F76" w:rsidP="00813F76">
            <w:pPr>
              <w:jc w:val="center"/>
              <w:rPr>
                <w:rFonts w:ascii="TH SarabunPSK" w:hAnsi="TH SarabunPSK" w:cs="TH SarabunPSK"/>
                <w:color w:val="000000" w:themeColor="text1"/>
                <w:sz w:val="28"/>
              </w:rPr>
            </w:pPr>
          </w:p>
        </w:tc>
        <w:tc>
          <w:tcPr>
            <w:tcW w:w="2993" w:type="dxa"/>
          </w:tcPr>
          <w:p w14:paraId="1DE2F257" w14:textId="77777777" w:rsidR="00813F76" w:rsidRPr="00C00E3F" w:rsidRDefault="00813F76" w:rsidP="00813F76">
            <w:pPr>
              <w:tabs>
                <w:tab w:val="left" w:pos="1440"/>
                <w:tab w:val="left" w:pos="7380"/>
              </w:tabs>
              <w:spacing w:line="233" w:lineRule="auto"/>
              <w:rPr>
                <w:rFonts w:ascii="TH SarabunPSK" w:hAnsi="TH SarabunPSK" w:cs="TH SarabunPSK"/>
                <w:color w:val="000000" w:themeColor="text1"/>
                <w:sz w:val="28"/>
                <w:cs/>
              </w:rPr>
            </w:pPr>
          </w:p>
        </w:tc>
        <w:tc>
          <w:tcPr>
            <w:tcW w:w="992" w:type="dxa"/>
          </w:tcPr>
          <w:p w14:paraId="2677AF07" w14:textId="77777777" w:rsidR="00813F76" w:rsidRPr="00C00E3F" w:rsidRDefault="00813F76" w:rsidP="00813F76">
            <w:pPr>
              <w:jc w:val="center"/>
              <w:rPr>
                <w:rFonts w:ascii="TH SarabunPSK" w:hAnsi="TH SarabunPSK" w:cs="TH SarabunPSK"/>
                <w:color w:val="000000" w:themeColor="text1"/>
                <w:sz w:val="28"/>
                <w:cs/>
              </w:rPr>
            </w:pPr>
          </w:p>
        </w:tc>
        <w:tc>
          <w:tcPr>
            <w:tcW w:w="1276" w:type="dxa"/>
          </w:tcPr>
          <w:p w14:paraId="58825497" w14:textId="2CDCDEA2" w:rsidR="00813F76" w:rsidRPr="00C00E3F" w:rsidRDefault="00813F76" w:rsidP="00813F76">
            <w:pPr>
              <w:rPr>
                <w:rFonts w:ascii="TH SarabunPSK" w:hAnsi="TH SarabunPSK" w:cs="TH SarabunPSK"/>
                <w:color w:val="000000" w:themeColor="text1"/>
                <w:sz w:val="28"/>
                <w:shd w:val="clear" w:color="auto" w:fill="FFFFFF"/>
                <w:cs/>
              </w:rPr>
            </w:pPr>
            <w:r>
              <w:rPr>
                <w:rFonts w:ascii="TH SarabunPSK" w:hAnsi="TH SarabunPSK" w:cs="TH SarabunPSK"/>
                <w:color w:val="000000" w:themeColor="text1"/>
                <w:sz w:val="28"/>
                <w:shd w:val="clear" w:color="auto" w:fill="FFFFFF"/>
                <w:cs/>
              </w:rPr>
              <w:t xml:space="preserve">  </w:t>
            </w:r>
            <w:r w:rsidRPr="00C00E3F">
              <w:rPr>
                <w:rFonts w:ascii="TH SarabunPSK" w:hAnsi="TH SarabunPSK" w:cs="TH SarabunPSK"/>
                <w:color w:val="000000" w:themeColor="text1"/>
                <w:sz w:val="28"/>
                <w:shd w:val="clear" w:color="auto" w:fill="FFFFFF"/>
              </w:rPr>
              <w:t>00</w:t>
            </w:r>
            <w:r w:rsidRPr="00C00E3F">
              <w:rPr>
                <w:rFonts w:ascii="TH SarabunPSK" w:hAnsi="TH SarabunPSK" w:cs="TH SarabunPSK"/>
                <w:color w:val="000000" w:themeColor="text1"/>
                <w:sz w:val="28"/>
                <w:shd w:val="clear" w:color="auto" w:fill="FFFFFF"/>
                <w:cs/>
              </w:rPr>
              <w:t>-</w:t>
            </w:r>
            <w:r w:rsidRPr="00C00E3F">
              <w:rPr>
                <w:rFonts w:ascii="TH SarabunPSK" w:hAnsi="TH SarabunPSK" w:cs="TH SarabunPSK"/>
                <w:color w:val="000000" w:themeColor="text1"/>
                <w:sz w:val="28"/>
                <w:shd w:val="clear" w:color="auto" w:fill="FFFFFF"/>
              </w:rPr>
              <w:t>100</w:t>
            </w:r>
            <w:r w:rsidRPr="00C00E3F">
              <w:rPr>
                <w:rFonts w:ascii="TH SarabunPSK" w:hAnsi="TH SarabunPSK" w:cs="TH SarabunPSK"/>
                <w:color w:val="000000" w:themeColor="text1"/>
                <w:sz w:val="28"/>
                <w:shd w:val="clear" w:color="auto" w:fill="FFFFFF"/>
                <w:cs/>
              </w:rPr>
              <w:t>-</w:t>
            </w:r>
            <w:r w:rsidRPr="00C00E3F">
              <w:rPr>
                <w:rFonts w:ascii="TH SarabunPSK" w:hAnsi="TH SarabunPSK" w:cs="TH SarabunPSK"/>
                <w:color w:val="000000" w:themeColor="text1"/>
                <w:sz w:val="28"/>
                <w:shd w:val="clear" w:color="auto" w:fill="FFFFFF"/>
              </w:rPr>
              <w:t>10</w:t>
            </w:r>
            <w:r w:rsidRPr="00C00E3F">
              <w:rPr>
                <w:rFonts w:ascii="TH SarabunPSK" w:hAnsi="TH SarabunPSK" w:cs="TH SarabunPSK" w:hint="cs"/>
                <w:color w:val="000000" w:themeColor="text1"/>
                <w:sz w:val="28"/>
                <w:shd w:val="clear" w:color="auto" w:fill="FFFFFF"/>
                <w:cs/>
              </w:rPr>
              <w:t>2</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ab/>
            </w:r>
          </w:p>
        </w:tc>
        <w:tc>
          <w:tcPr>
            <w:tcW w:w="2864" w:type="dxa"/>
          </w:tcPr>
          <w:p w14:paraId="1AF415C6"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อัตลักษณ์แห่งราชมงคลธัญบุรี</w:t>
            </w:r>
            <w:r w:rsidRPr="00C00E3F">
              <w:rPr>
                <w:rFonts w:ascii="TH SarabunPSK" w:hAnsi="TH SarabunPSK" w:cs="TH SarabunPSK"/>
                <w:color w:val="000000" w:themeColor="text1"/>
                <w:sz w:val="28"/>
              </w:rPr>
              <w:tab/>
            </w:r>
          </w:p>
          <w:p w14:paraId="20F41C81" w14:textId="77777777" w:rsidR="00813F76" w:rsidRPr="00C00E3F" w:rsidRDefault="00813F76" w:rsidP="00813F76">
            <w:pPr>
              <w:rPr>
                <w:rFonts w:ascii="TH SarabunPSK" w:hAnsi="TH SarabunPSK" w:cs="TH SarabunPSK"/>
                <w:color w:val="000000" w:themeColor="text1"/>
                <w:sz w:val="28"/>
                <w:cs/>
              </w:rPr>
            </w:pPr>
            <w:r w:rsidRPr="00C00E3F">
              <w:rPr>
                <w:rFonts w:ascii="TH SarabunPSK" w:hAnsi="TH SarabunPSK" w:cs="TH SarabunPSK"/>
                <w:color w:val="000000" w:themeColor="text1"/>
                <w:sz w:val="32"/>
                <w:szCs w:val="32"/>
              </w:rPr>
              <w:t>RMUTT Identity</w:t>
            </w:r>
          </w:p>
        </w:tc>
        <w:tc>
          <w:tcPr>
            <w:tcW w:w="963" w:type="dxa"/>
          </w:tcPr>
          <w:p w14:paraId="4FF656F5"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r>
      <w:tr w:rsidR="00813F76" w:rsidRPr="00C00E3F" w14:paraId="4C08B733" w14:textId="77777777" w:rsidTr="004179E3">
        <w:trPr>
          <w:trHeight w:val="427"/>
        </w:trPr>
        <w:tc>
          <w:tcPr>
            <w:tcW w:w="5240" w:type="dxa"/>
            <w:gridSpan w:val="3"/>
          </w:tcPr>
          <w:p w14:paraId="25C3F9AC" w14:textId="544249BF" w:rsidR="00813F76" w:rsidRPr="00C00E3F" w:rsidRDefault="00813F76" w:rsidP="00104843">
            <w:pPr>
              <w:rPr>
                <w:rFonts w:ascii="TH SarabunPSK" w:hAnsi="TH SarabunPSK" w:cs="TH SarabunPSK"/>
                <w:color w:val="000000" w:themeColor="text1"/>
                <w:sz w:val="28"/>
                <w:cs/>
              </w:rPr>
            </w:pPr>
            <w:r w:rsidRPr="00C00E3F">
              <w:rPr>
                <w:rFonts w:ascii="TH SarabunPSK" w:hAnsi="TH SarabunPSK" w:cs="TH SarabunPSK"/>
                <w:b/>
                <w:bCs/>
                <w:color w:val="000000" w:themeColor="text1"/>
                <w:sz w:val="28"/>
                <w:cs/>
              </w:rPr>
              <w:t>2.</w:t>
            </w: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w:t>
            </w:r>
            <w:r w:rsidRPr="00C00E3F">
              <w:rPr>
                <w:rFonts w:ascii="TH SarabunPSK" w:hAnsi="TH SarabunPSK" w:cs="TH SarabunPSK"/>
                <w:b/>
                <w:bCs/>
                <w:color w:val="000000" w:themeColor="text1"/>
                <w:sz w:val="28"/>
              </w:rPr>
              <w:t>2</w:t>
            </w:r>
            <w:r w:rsidRPr="00C00E3F">
              <w:rPr>
                <w:rFonts w:ascii="TH SarabunPSK" w:hAnsi="TH SarabunPSK" w:cs="TH SarabunPSK"/>
                <w:b/>
                <w:bCs/>
                <w:color w:val="000000" w:themeColor="text1"/>
                <w:sz w:val="28"/>
                <w:cs/>
              </w:rPr>
              <w:t xml:space="preserve"> </w:t>
            </w:r>
            <w:r w:rsidRPr="00C00E3F">
              <w:rPr>
                <w:rFonts w:ascii="TH SarabunPSK" w:hAnsi="TH SarabunPSK" w:cs="TH SarabunPSK" w:hint="cs"/>
                <w:b/>
                <w:bCs/>
                <w:color w:val="000000" w:themeColor="text1"/>
                <w:sz w:val="28"/>
                <w:cs/>
              </w:rPr>
              <w:t>รายวิชา</w:t>
            </w:r>
            <w:r w:rsidRPr="00C00E3F">
              <w:rPr>
                <w:rFonts w:ascii="TH SarabunPSK" w:hAnsi="TH SarabunPSK" w:cs="TH SarabunPSK"/>
                <w:b/>
                <w:bCs/>
                <w:color w:val="000000" w:themeColor="text1"/>
                <w:sz w:val="28"/>
                <w:cs/>
              </w:rPr>
              <w:t>พลศึกษา</w:t>
            </w:r>
            <w:r w:rsidRPr="00C00E3F">
              <w:rPr>
                <w:rFonts w:ascii="TH SarabunPSK" w:hAnsi="TH SarabunPSK" w:cs="TH SarabunPSK" w:hint="cs"/>
                <w:b/>
                <w:bCs/>
                <w:color w:val="000000" w:themeColor="text1"/>
                <w:sz w:val="28"/>
                <w:cs/>
              </w:rPr>
              <w:t>และ</w:t>
            </w:r>
            <w:r w:rsidRPr="00C00E3F">
              <w:rPr>
                <w:rFonts w:ascii="TH SarabunPSK" w:hAnsi="TH SarabunPSK" w:cs="TH SarabunPSK"/>
                <w:b/>
                <w:bCs/>
                <w:color w:val="000000" w:themeColor="text1"/>
                <w:sz w:val="28"/>
                <w:cs/>
              </w:rPr>
              <w:t>นันทนาการ</w:t>
            </w:r>
            <w:r>
              <w:rPr>
                <w:rFonts w:ascii="TH SarabunPSK" w:hAnsi="TH SarabunPSK" w:cs="TH SarabunPSK" w:hint="cs"/>
                <w:b/>
                <w:bCs/>
                <w:color w:val="000000" w:themeColor="text1"/>
                <w:sz w:val="28"/>
                <w:cs/>
              </w:rPr>
              <w:t xml:space="preserve"> </w:t>
            </w:r>
            <w:r w:rsidR="00887DBE">
              <w:rPr>
                <w:rFonts w:ascii="TH SarabunPSK" w:hAnsi="TH SarabunPSK" w:cs="TH SarabunPSK" w:hint="cs"/>
                <w:b/>
                <w:bCs/>
                <w:color w:val="000000" w:themeColor="text1"/>
                <w:sz w:val="28"/>
                <w:cs/>
              </w:rPr>
              <w:t xml:space="preserve">ไม่น้อยกว่า 1 </w:t>
            </w:r>
            <w:r w:rsidR="00104843">
              <w:rPr>
                <w:rFonts w:ascii="TH SarabunPSK" w:hAnsi="TH SarabunPSK" w:cs="TH SarabunPSK" w:hint="cs"/>
                <w:b/>
                <w:bCs/>
                <w:color w:val="000000" w:themeColor="text1"/>
                <w:sz w:val="28"/>
                <w:cs/>
              </w:rPr>
              <w:t>หน่วยกิต</w:t>
            </w:r>
            <w:r w:rsidR="00887DBE">
              <w:rPr>
                <w:rFonts w:ascii="TH SarabunPSK" w:hAnsi="TH SarabunPSK" w:cs="TH SarabunPSK" w:hint="cs"/>
                <w:b/>
                <w:bCs/>
                <w:color w:val="000000" w:themeColor="text1"/>
                <w:sz w:val="28"/>
                <w:cs/>
              </w:rPr>
              <w:t xml:space="preserve"> </w:t>
            </w:r>
            <w:r>
              <w:rPr>
                <w:rFonts w:ascii="TH SarabunPSK" w:hAnsi="TH SarabunPSK" w:cs="TH SarabunPSK" w:hint="cs"/>
                <w:b/>
                <w:bCs/>
                <w:color w:val="000000" w:themeColor="text1"/>
                <w:sz w:val="28"/>
                <w:cs/>
              </w:rPr>
              <w:t>จำนวน 9 วิชา</w:t>
            </w:r>
          </w:p>
        </w:tc>
        <w:tc>
          <w:tcPr>
            <w:tcW w:w="5103" w:type="dxa"/>
            <w:gridSpan w:val="3"/>
          </w:tcPr>
          <w:p w14:paraId="6A4DF6FA" w14:textId="662C1FE4" w:rsidR="00813F76" w:rsidRPr="00C00E3F" w:rsidRDefault="00813F76" w:rsidP="00813F76">
            <w:pPr>
              <w:tabs>
                <w:tab w:val="left" w:pos="454"/>
                <w:tab w:val="left" w:pos="1800"/>
              </w:tabs>
              <w:rPr>
                <w:rFonts w:ascii="TH SarabunPSK" w:hAnsi="TH SarabunPSK" w:cs="TH SarabunPSK"/>
                <w:color w:val="000000" w:themeColor="text1"/>
                <w:sz w:val="28"/>
              </w:rPr>
            </w:pPr>
            <w:r w:rsidRPr="00C00E3F">
              <w:rPr>
                <w:rFonts w:ascii="TH SarabunPSK" w:hAnsi="TH SarabunPSK" w:cs="TH SarabunPSK" w:hint="cs"/>
                <w:b/>
                <w:bCs/>
                <w:color w:val="000000" w:themeColor="text1"/>
                <w:sz w:val="28"/>
                <w:cs/>
              </w:rPr>
              <w:t>1.3 รายวิชาพลศึกษาและนันทนาการ</w:t>
            </w:r>
            <w:r>
              <w:rPr>
                <w:rFonts w:ascii="TH SarabunPSK" w:hAnsi="TH SarabunPSK" w:cs="TH SarabunPSK" w:hint="cs"/>
                <w:b/>
                <w:bCs/>
                <w:color w:val="000000" w:themeColor="text1"/>
                <w:sz w:val="28"/>
                <w:cs/>
              </w:rPr>
              <w:t xml:space="preserve"> จำนวน 9 วิชา</w:t>
            </w:r>
          </w:p>
        </w:tc>
      </w:tr>
      <w:tr w:rsidR="00813F76" w:rsidRPr="00C00E3F" w14:paraId="1594DAC4" w14:textId="77777777" w:rsidTr="00816B39">
        <w:trPr>
          <w:trHeight w:val="553"/>
        </w:trPr>
        <w:tc>
          <w:tcPr>
            <w:tcW w:w="1255" w:type="dxa"/>
          </w:tcPr>
          <w:p w14:paraId="05690C54" w14:textId="77777777" w:rsidR="00813F76" w:rsidRPr="00C00E3F" w:rsidRDefault="00813F76" w:rsidP="00813F76">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01-610-003</w:t>
            </w:r>
          </w:p>
        </w:tc>
        <w:tc>
          <w:tcPr>
            <w:tcW w:w="2993" w:type="dxa"/>
          </w:tcPr>
          <w:p w14:paraId="2A0A9C1A" w14:textId="77777777" w:rsidR="00813F76" w:rsidRPr="00C00E3F" w:rsidRDefault="00813F76" w:rsidP="00813F76">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นันทนาการ</w:t>
            </w:r>
          </w:p>
          <w:p w14:paraId="74136403"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rPr>
              <w:t>Recreation</w:t>
            </w:r>
          </w:p>
        </w:tc>
        <w:tc>
          <w:tcPr>
            <w:tcW w:w="992" w:type="dxa"/>
          </w:tcPr>
          <w:p w14:paraId="26F0CDBD"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p>
        </w:tc>
        <w:tc>
          <w:tcPr>
            <w:tcW w:w="1276" w:type="dxa"/>
          </w:tcPr>
          <w:p w14:paraId="7F118EDE"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01-610-003</w:t>
            </w:r>
          </w:p>
        </w:tc>
        <w:tc>
          <w:tcPr>
            <w:tcW w:w="2864" w:type="dxa"/>
          </w:tcPr>
          <w:p w14:paraId="5FA2D83A" w14:textId="77777777" w:rsidR="00813F76" w:rsidRPr="00C00E3F" w:rsidRDefault="00813F76" w:rsidP="00813F76">
            <w:pPr>
              <w:ind w:left="48"/>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นันทนาการ</w:t>
            </w:r>
          </w:p>
          <w:p w14:paraId="054E1366" w14:textId="77777777"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Recreation</w:t>
            </w:r>
          </w:p>
        </w:tc>
        <w:tc>
          <w:tcPr>
            <w:tcW w:w="963" w:type="dxa"/>
          </w:tcPr>
          <w:p w14:paraId="1F4AD9DE"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p>
        </w:tc>
      </w:tr>
      <w:tr w:rsidR="00813F76" w:rsidRPr="00C00E3F" w14:paraId="5ED5B331" w14:textId="77777777" w:rsidTr="00816B39">
        <w:trPr>
          <w:trHeight w:val="553"/>
        </w:trPr>
        <w:tc>
          <w:tcPr>
            <w:tcW w:w="1255" w:type="dxa"/>
          </w:tcPr>
          <w:p w14:paraId="0A993EC3" w14:textId="77777777" w:rsidR="00813F76" w:rsidRPr="00C00E3F" w:rsidRDefault="00813F76" w:rsidP="00813F76">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01-610-005</w:t>
            </w:r>
          </w:p>
        </w:tc>
        <w:tc>
          <w:tcPr>
            <w:tcW w:w="2993" w:type="dxa"/>
          </w:tcPr>
          <w:p w14:paraId="3409831A"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การจัดและการบริหารค่ายพักแรม</w:t>
            </w:r>
          </w:p>
          <w:p w14:paraId="6BF74220"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Organizing and Managing Camps </w:t>
            </w:r>
          </w:p>
        </w:tc>
        <w:tc>
          <w:tcPr>
            <w:tcW w:w="992" w:type="dxa"/>
          </w:tcPr>
          <w:p w14:paraId="07B0C2FC" w14:textId="77777777" w:rsidR="00813F76" w:rsidRPr="00C00E3F" w:rsidRDefault="00813F76" w:rsidP="00813F76">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6</w:t>
            </w:r>
            <w:r w:rsidRPr="00C00E3F">
              <w:rPr>
                <w:rFonts w:ascii="TH SarabunPSK" w:eastAsia="Calibri" w:hAnsi="TH SarabunPSK" w:cs="TH SarabunPSK"/>
                <w:color w:val="000000" w:themeColor="text1"/>
                <w:sz w:val="28"/>
                <w:cs/>
              </w:rPr>
              <w:t>)</w:t>
            </w:r>
          </w:p>
        </w:tc>
        <w:tc>
          <w:tcPr>
            <w:tcW w:w="1276" w:type="dxa"/>
          </w:tcPr>
          <w:p w14:paraId="2334ECAE"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01-610-005</w:t>
            </w:r>
          </w:p>
        </w:tc>
        <w:tc>
          <w:tcPr>
            <w:tcW w:w="2864" w:type="dxa"/>
          </w:tcPr>
          <w:p w14:paraId="7C28F309" w14:textId="77777777" w:rsidR="00813F76" w:rsidRPr="003D1743" w:rsidRDefault="00813F76" w:rsidP="00813F76">
            <w:pPr>
              <w:rPr>
                <w:rFonts w:ascii="TH SarabunPSK" w:hAnsi="TH SarabunPSK" w:cs="TH SarabunPSK"/>
                <w:color w:val="000000" w:themeColor="text1"/>
                <w:sz w:val="28"/>
              </w:rPr>
            </w:pPr>
            <w:r w:rsidRPr="003D1743">
              <w:rPr>
                <w:rFonts w:ascii="TH SarabunPSK" w:hAnsi="TH SarabunPSK" w:cs="TH SarabunPSK"/>
                <w:color w:val="000000" w:themeColor="text1"/>
                <w:sz w:val="28"/>
                <w:cs/>
              </w:rPr>
              <w:t>การจัดการค่ายพักแรม</w:t>
            </w:r>
          </w:p>
          <w:p w14:paraId="05DD3AEE" w14:textId="4A00A664" w:rsidR="00813F76" w:rsidRPr="00C00E3F" w:rsidRDefault="00813F76" w:rsidP="00813F76">
            <w:pPr>
              <w:tabs>
                <w:tab w:val="left" w:pos="1418"/>
              </w:tabs>
              <w:rPr>
                <w:rFonts w:ascii="TH SarabunPSK" w:hAnsi="TH SarabunPSK" w:cs="TH SarabunPSK"/>
                <w:color w:val="000000" w:themeColor="text1"/>
                <w:spacing w:val="-6"/>
                <w:sz w:val="28"/>
                <w:cs/>
              </w:rPr>
            </w:pPr>
            <w:r w:rsidRPr="003D1743">
              <w:rPr>
                <w:rFonts w:ascii="TH SarabunPSK" w:hAnsi="TH SarabunPSK" w:cs="TH SarabunPSK"/>
                <w:color w:val="000000" w:themeColor="text1"/>
                <w:sz w:val="28"/>
              </w:rPr>
              <w:t>Camp</w:t>
            </w:r>
            <w:r w:rsidRPr="003D1743">
              <w:rPr>
                <w:rFonts w:ascii="TH SarabunPSK" w:hAnsi="TH SarabunPSK" w:cs="TH SarabunPSK" w:hint="cs"/>
                <w:color w:val="000000" w:themeColor="text1"/>
                <w:sz w:val="28"/>
                <w:cs/>
              </w:rPr>
              <w:t xml:space="preserve"> </w:t>
            </w:r>
            <w:r w:rsidRPr="003D1743">
              <w:rPr>
                <w:rFonts w:ascii="TH SarabunPSK" w:hAnsi="TH SarabunPSK" w:cs="TH SarabunPSK"/>
                <w:color w:val="000000" w:themeColor="text1"/>
                <w:sz w:val="28"/>
              </w:rPr>
              <w:t>Management</w:t>
            </w:r>
          </w:p>
        </w:tc>
        <w:tc>
          <w:tcPr>
            <w:tcW w:w="963" w:type="dxa"/>
          </w:tcPr>
          <w:p w14:paraId="132A74F6"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6</w:t>
            </w:r>
            <w:r w:rsidRPr="00C00E3F">
              <w:rPr>
                <w:rFonts w:ascii="TH SarabunPSK" w:eastAsia="Calibri" w:hAnsi="TH SarabunPSK" w:cs="TH SarabunPSK"/>
                <w:color w:val="000000" w:themeColor="text1"/>
                <w:sz w:val="28"/>
                <w:cs/>
              </w:rPr>
              <w:t>)</w:t>
            </w:r>
          </w:p>
        </w:tc>
      </w:tr>
      <w:tr w:rsidR="00813F76" w:rsidRPr="00C00E3F" w14:paraId="4A3C4FAF" w14:textId="77777777" w:rsidTr="00816B39">
        <w:trPr>
          <w:trHeight w:val="553"/>
        </w:trPr>
        <w:tc>
          <w:tcPr>
            <w:tcW w:w="1255" w:type="dxa"/>
          </w:tcPr>
          <w:p w14:paraId="474856FC" w14:textId="77777777" w:rsidR="00813F76" w:rsidRPr="00C00E3F" w:rsidRDefault="00813F76" w:rsidP="00813F76">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01-610-006</w:t>
            </w:r>
          </w:p>
        </w:tc>
        <w:tc>
          <w:tcPr>
            <w:tcW w:w="2993" w:type="dxa"/>
          </w:tcPr>
          <w:p w14:paraId="3D3DE8E0"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การฝึกด้วยน้ำหนักเพื่อสุขภาพ</w:t>
            </w:r>
          </w:p>
          <w:p w14:paraId="0B1B9F5D"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rPr>
              <w:t>Weight Training for Health</w:t>
            </w:r>
          </w:p>
        </w:tc>
        <w:tc>
          <w:tcPr>
            <w:tcW w:w="992" w:type="dxa"/>
          </w:tcPr>
          <w:p w14:paraId="3DBD58ED" w14:textId="77777777" w:rsidR="00813F76" w:rsidRPr="00C00E3F" w:rsidRDefault="00813F76" w:rsidP="00813F76">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c>
          <w:tcPr>
            <w:tcW w:w="1276" w:type="dxa"/>
          </w:tcPr>
          <w:p w14:paraId="24094109"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01-610-006</w:t>
            </w:r>
          </w:p>
        </w:tc>
        <w:tc>
          <w:tcPr>
            <w:tcW w:w="2864" w:type="dxa"/>
          </w:tcPr>
          <w:p w14:paraId="1210ADF2" w14:textId="77777777" w:rsidR="00813F76" w:rsidRPr="00C00E3F" w:rsidRDefault="00813F76" w:rsidP="00813F76">
            <w:pPr>
              <w:ind w:left="48"/>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การฝึกด้วยน้ำหนักเพื่อสุขภาพ</w:t>
            </w:r>
          </w:p>
          <w:p w14:paraId="24EDCED1" w14:textId="77777777"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Weight Training for Health</w:t>
            </w:r>
          </w:p>
        </w:tc>
        <w:tc>
          <w:tcPr>
            <w:tcW w:w="963" w:type="dxa"/>
          </w:tcPr>
          <w:p w14:paraId="522400B7"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r>
      <w:tr w:rsidR="00813F76" w:rsidRPr="00C00E3F" w14:paraId="3EA63224" w14:textId="77777777" w:rsidTr="00816B39">
        <w:trPr>
          <w:trHeight w:val="553"/>
        </w:trPr>
        <w:tc>
          <w:tcPr>
            <w:tcW w:w="1255" w:type="dxa"/>
          </w:tcPr>
          <w:p w14:paraId="06C9D94D" w14:textId="77777777" w:rsidR="00813F76" w:rsidRPr="00C00E3F" w:rsidRDefault="00813F76" w:rsidP="00813F76">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01-610-007</w:t>
            </w:r>
          </w:p>
        </w:tc>
        <w:tc>
          <w:tcPr>
            <w:tcW w:w="2993" w:type="dxa"/>
          </w:tcPr>
          <w:p w14:paraId="08A20198"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ดำน้ำตื้นเบื้องต้น  </w:t>
            </w:r>
          </w:p>
          <w:p w14:paraId="4A23D48C" w14:textId="77777777" w:rsidR="00813F76" w:rsidRPr="00C00E3F" w:rsidRDefault="00813F76" w:rsidP="00813F76">
            <w:pPr>
              <w:rPr>
                <w:rFonts w:ascii="TH SarabunPSK" w:hAnsi="TH SarabunPSK" w:cs="TH SarabunPSK"/>
                <w:color w:val="000000" w:themeColor="text1"/>
                <w:sz w:val="28"/>
              </w:rPr>
            </w:pPr>
            <w:r w:rsidRPr="00C00E3F">
              <w:rPr>
                <w:rFonts w:ascii="TH SarabunPSK" w:hAnsi="TH SarabunPSK" w:cs="TH SarabunPSK"/>
                <w:color w:val="000000" w:themeColor="text1"/>
                <w:sz w:val="28"/>
              </w:rPr>
              <w:t>Basic Skin Diving</w:t>
            </w:r>
          </w:p>
        </w:tc>
        <w:tc>
          <w:tcPr>
            <w:tcW w:w="992" w:type="dxa"/>
          </w:tcPr>
          <w:p w14:paraId="5B9DDEC4" w14:textId="77777777" w:rsidR="00813F76" w:rsidRPr="00C00E3F" w:rsidRDefault="00813F76" w:rsidP="00813F76">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c>
          <w:tcPr>
            <w:tcW w:w="1276" w:type="dxa"/>
          </w:tcPr>
          <w:p w14:paraId="5277F239" w14:textId="77777777" w:rsidR="00813F76" w:rsidRPr="00C00E3F" w:rsidRDefault="00813F76" w:rsidP="00813F76">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01-610-007</w:t>
            </w:r>
          </w:p>
        </w:tc>
        <w:tc>
          <w:tcPr>
            <w:tcW w:w="2864" w:type="dxa"/>
          </w:tcPr>
          <w:p w14:paraId="5E94598F" w14:textId="77777777" w:rsidR="00813F76" w:rsidRPr="00C00E3F" w:rsidRDefault="00813F76" w:rsidP="00813F76">
            <w:pPr>
              <w:ind w:left="48"/>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ดำน้ำตื้นเบื้องต้น  </w:t>
            </w:r>
          </w:p>
          <w:p w14:paraId="7C3CAF84" w14:textId="77777777" w:rsidR="00813F76" w:rsidRPr="00C00E3F" w:rsidRDefault="00813F76" w:rsidP="00813F76">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Basic Skin Diving</w:t>
            </w:r>
          </w:p>
        </w:tc>
        <w:tc>
          <w:tcPr>
            <w:tcW w:w="963" w:type="dxa"/>
          </w:tcPr>
          <w:p w14:paraId="3F2662B9" w14:textId="77777777" w:rsidR="00813F76" w:rsidRPr="00C00E3F" w:rsidRDefault="00813F76" w:rsidP="00813F76">
            <w:pPr>
              <w:tabs>
                <w:tab w:val="left" w:pos="454"/>
                <w:tab w:val="left" w:pos="1800"/>
              </w:tabs>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r>
    </w:tbl>
    <w:p w14:paraId="0C074769" w14:textId="7880FA59" w:rsidR="00EF6378" w:rsidRDefault="00EF6378" w:rsidP="00D77EA4">
      <w:pPr>
        <w:tabs>
          <w:tab w:val="left" w:pos="1080"/>
        </w:tabs>
        <w:rPr>
          <w:rFonts w:ascii="TH SarabunPSK" w:hAnsi="TH SarabunPSK" w:cs="TH SarabunPSK"/>
          <w:b/>
          <w:bCs/>
          <w:color w:val="000000" w:themeColor="text1"/>
          <w:sz w:val="28"/>
        </w:rPr>
      </w:pPr>
    </w:p>
    <w:tbl>
      <w:tblPr>
        <w:tblpPr w:leftFromText="180" w:rightFromText="180" w:vertAnchor="text" w:tblpX="-68"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987"/>
        <w:gridCol w:w="6"/>
        <w:gridCol w:w="992"/>
        <w:gridCol w:w="1276"/>
        <w:gridCol w:w="2864"/>
        <w:gridCol w:w="963"/>
      </w:tblGrid>
      <w:tr w:rsidR="00EF6378" w:rsidRPr="00C00E3F" w14:paraId="1B19AFF8" w14:textId="77777777" w:rsidTr="00582E02">
        <w:trPr>
          <w:trHeight w:val="416"/>
        </w:trPr>
        <w:tc>
          <w:tcPr>
            <w:tcW w:w="5240" w:type="dxa"/>
            <w:gridSpan w:val="4"/>
            <w:shd w:val="clear" w:color="auto" w:fill="auto"/>
          </w:tcPr>
          <w:p w14:paraId="10B1D636" w14:textId="77777777" w:rsidR="00EF6378" w:rsidRPr="00582E02" w:rsidRDefault="00EF6378" w:rsidP="00816B39">
            <w:pPr>
              <w:jc w:val="center"/>
              <w:rPr>
                <w:rFonts w:ascii="TH SarabunPSK" w:hAnsi="TH SarabunPSK" w:cs="TH SarabunPSK"/>
                <w:color w:val="000000" w:themeColor="text1"/>
                <w:sz w:val="28"/>
              </w:rPr>
            </w:pPr>
            <w:r w:rsidRPr="00582E02">
              <w:rPr>
                <w:rFonts w:ascii="TH SarabunPSK" w:hAnsi="TH SarabunPSK" w:cs="TH SarabunPSK" w:hint="cs"/>
                <w:b/>
                <w:bCs/>
                <w:color w:val="000000" w:themeColor="text1"/>
                <w:sz w:val="27"/>
                <w:szCs w:val="27"/>
                <w:cs/>
              </w:rPr>
              <w:t>ฉบับ</w:t>
            </w:r>
            <w:r w:rsidRPr="00582E02">
              <w:rPr>
                <w:rFonts w:ascii="TH SarabunPSK" w:hAnsi="TH SarabunPSK" w:cs="TH SarabunPSK"/>
                <w:b/>
                <w:bCs/>
                <w:color w:val="000000" w:themeColor="text1"/>
                <w:sz w:val="27"/>
                <w:szCs w:val="27"/>
                <w:cs/>
              </w:rPr>
              <w:t>เดิม  พ.ศ. 25</w:t>
            </w:r>
            <w:r w:rsidRPr="00582E02">
              <w:rPr>
                <w:rFonts w:ascii="TH SarabunPSK" w:hAnsi="TH SarabunPSK" w:cs="TH SarabunPSK" w:hint="cs"/>
                <w:b/>
                <w:bCs/>
                <w:color w:val="000000" w:themeColor="text1"/>
                <w:sz w:val="27"/>
                <w:szCs w:val="27"/>
                <w:cs/>
              </w:rPr>
              <w:t>62</w:t>
            </w:r>
          </w:p>
        </w:tc>
        <w:tc>
          <w:tcPr>
            <w:tcW w:w="5103" w:type="dxa"/>
            <w:gridSpan w:val="3"/>
            <w:shd w:val="clear" w:color="auto" w:fill="auto"/>
          </w:tcPr>
          <w:p w14:paraId="11739B4E" w14:textId="77777777" w:rsidR="00EF6378" w:rsidRPr="00582E02" w:rsidRDefault="00EF6378" w:rsidP="00816B39">
            <w:pPr>
              <w:tabs>
                <w:tab w:val="left" w:pos="454"/>
                <w:tab w:val="left" w:pos="1800"/>
              </w:tabs>
              <w:jc w:val="center"/>
              <w:rPr>
                <w:rFonts w:ascii="TH SarabunPSK" w:hAnsi="TH SarabunPSK" w:cs="TH SarabunPSK"/>
                <w:color w:val="000000" w:themeColor="text1"/>
                <w:sz w:val="28"/>
                <w:cs/>
              </w:rPr>
            </w:pPr>
            <w:r w:rsidRPr="00582E02">
              <w:rPr>
                <w:rFonts w:ascii="TH SarabunPSK" w:hAnsi="TH SarabunPSK" w:cs="TH SarabunPSK" w:hint="cs"/>
                <w:b/>
                <w:bCs/>
                <w:color w:val="000000" w:themeColor="text1"/>
                <w:sz w:val="28"/>
                <w:cs/>
              </w:rPr>
              <w:t>ฉบับ</w:t>
            </w:r>
            <w:r w:rsidRPr="00582E02">
              <w:rPr>
                <w:rFonts w:ascii="TH SarabunPSK" w:hAnsi="TH SarabunPSK" w:cs="TH SarabunPSK"/>
                <w:b/>
                <w:bCs/>
                <w:color w:val="000000" w:themeColor="text1"/>
                <w:sz w:val="28"/>
                <w:cs/>
              </w:rPr>
              <w:t>ปรับปรุง  พ.ศ. 2</w:t>
            </w:r>
            <w:r w:rsidRPr="00582E02">
              <w:rPr>
                <w:rFonts w:ascii="TH SarabunPSK" w:hAnsi="TH SarabunPSK" w:cs="TH SarabunPSK"/>
                <w:b/>
                <w:bCs/>
                <w:color w:val="000000" w:themeColor="text1"/>
                <w:sz w:val="28"/>
              </w:rPr>
              <w:t>56</w:t>
            </w:r>
            <w:r w:rsidRPr="00582E02">
              <w:rPr>
                <w:rFonts w:ascii="TH SarabunPSK" w:hAnsi="TH SarabunPSK" w:cs="TH SarabunPSK" w:hint="cs"/>
                <w:b/>
                <w:bCs/>
                <w:color w:val="000000" w:themeColor="text1"/>
                <w:sz w:val="28"/>
                <w:cs/>
              </w:rPr>
              <w:t>6</w:t>
            </w:r>
          </w:p>
        </w:tc>
      </w:tr>
      <w:tr w:rsidR="00EF6378" w:rsidRPr="00C00E3F" w14:paraId="626C3410" w14:textId="77777777" w:rsidTr="00582E02">
        <w:trPr>
          <w:trHeight w:val="553"/>
        </w:trPr>
        <w:tc>
          <w:tcPr>
            <w:tcW w:w="1255" w:type="dxa"/>
          </w:tcPr>
          <w:p w14:paraId="43806C26"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01-610-008</w:t>
            </w:r>
          </w:p>
        </w:tc>
        <w:tc>
          <w:tcPr>
            <w:tcW w:w="2993" w:type="dxa"/>
            <w:gridSpan w:val="2"/>
            <w:shd w:val="clear" w:color="auto" w:fill="auto"/>
          </w:tcPr>
          <w:p w14:paraId="30C1CA58"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ลีลาศเพื่อสุขภาพ</w:t>
            </w:r>
          </w:p>
          <w:p w14:paraId="157C51F6" w14:textId="77777777" w:rsidR="00EF6378" w:rsidRPr="00C00E3F" w:rsidRDefault="00EF6378" w:rsidP="00816B39">
            <w:pPr>
              <w:rPr>
                <w:rFonts w:ascii="TH SarabunPSK" w:hAnsi="TH SarabunPSK" w:cs="TH SarabunPSK"/>
                <w:color w:val="000000" w:themeColor="text1"/>
                <w:sz w:val="28"/>
                <w:cs/>
              </w:rPr>
            </w:pPr>
            <w:r w:rsidRPr="00C00E3F">
              <w:rPr>
                <w:rFonts w:ascii="TH SarabunPSK" w:hAnsi="TH SarabunPSK" w:cs="TH SarabunPSK"/>
                <w:color w:val="000000" w:themeColor="text1"/>
                <w:sz w:val="28"/>
              </w:rPr>
              <w:t>Social Dances for Health</w:t>
            </w:r>
          </w:p>
        </w:tc>
        <w:tc>
          <w:tcPr>
            <w:tcW w:w="992" w:type="dxa"/>
            <w:shd w:val="clear" w:color="auto" w:fill="auto"/>
          </w:tcPr>
          <w:p w14:paraId="5D61027D" w14:textId="77777777" w:rsidR="00EF6378" w:rsidRPr="00C00E3F" w:rsidRDefault="00EF6378" w:rsidP="00816B39">
            <w:pPr>
              <w:jc w:val="center"/>
              <w:rPr>
                <w:rFonts w:ascii="TH SarabunPSK" w:eastAsia="Calibri"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c>
          <w:tcPr>
            <w:tcW w:w="1276" w:type="dxa"/>
            <w:shd w:val="clear" w:color="auto" w:fill="auto"/>
          </w:tcPr>
          <w:p w14:paraId="6DA9511F"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01-610-008</w:t>
            </w:r>
          </w:p>
        </w:tc>
        <w:tc>
          <w:tcPr>
            <w:tcW w:w="2864" w:type="dxa"/>
            <w:shd w:val="clear" w:color="auto" w:fill="auto"/>
          </w:tcPr>
          <w:p w14:paraId="1399F8B1" w14:textId="77777777" w:rsidR="00EF6378" w:rsidRPr="00C00E3F" w:rsidRDefault="00EF6378" w:rsidP="00816B39">
            <w:pPr>
              <w:ind w:left="48"/>
              <w:rPr>
                <w:rFonts w:ascii="TH SarabunPSK" w:hAnsi="TH SarabunPSK" w:cs="TH SarabunPSK"/>
                <w:color w:val="000000" w:themeColor="text1"/>
                <w:sz w:val="28"/>
              </w:rPr>
            </w:pPr>
            <w:r w:rsidRPr="00C00E3F">
              <w:rPr>
                <w:rFonts w:ascii="TH SarabunPSK" w:hAnsi="TH SarabunPSK" w:cs="TH SarabunPSK"/>
                <w:color w:val="000000" w:themeColor="text1"/>
                <w:sz w:val="28"/>
                <w:cs/>
              </w:rPr>
              <w:t>ลีลาศเพื่อสุขภาพ</w:t>
            </w:r>
          </w:p>
          <w:p w14:paraId="14E65D78" w14:textId="77777777" w:rsidR="00EF6378" w:rsidRPr="00C00E3F" w:rsidRDefault="00EF6378" w:rsidP="00816B39">
            <w:pPr>
              <w:ind w:left="48"/>
              <w:rPr>
                <w:rFonts w:ascii="TH SarabunPSK" w:hAnsi="TH SarabunPSK" w:cs="TH SarabunPSK"/>
                <w:color w:val="000000" w:themeColor="text1"/>
                <w:sz w:val="28"/>
                <w:cs/>
              </w:rPr>
            </w:pPr>
            <w:r w:rsidRPr="00C00E3F">
              <w:rPr>
                <w:rFonts w:ascii="TH SarabunPSK" w:hAnsi="TH SarabunPSK" w:cs="TH SarabunPSK"/>
                <w:color w:val="000000" w:themeColor="text1"/>
                <w:sz w:val="28"/>
              </w:rPr>
              <w:t>Social Dances for Health</w:t>
            </w:r>
          </w:p>
        </w:tc>
        <w:tc>
          <w:tcPr>
            <w:tcW w:w="963" w:type="dxa"/>
            <w:shd w:val="clear" w:color="auto" w:fill="auto"/>
          </w:tcPr>
          <w:p w14:paraId="649C7CCA" w14:textId="77777777" w:rsidR="00EF6378" w:rsidRPr="00C00E3F" w:rsidRDefault="00EF6378" w:rsidP="00816B39">
            <w:pPr>
              <w:tabs>
                <w:tab w:val="left" w:pos="454"/>
                <w:tab w:val="left" w:pos="1800"/>
              </w:tabs>
              <w:jc w:val="center"/>
              <w:rPr>
                <w:rFonts w:ascii="TH SarabunPSK" w:eastAsia="Calibri"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r>
      <w:tr w:rsidR="00EF6378" w:rsidRPr="00C00E3F" w14:paraId="703147C2" w14:textId="77777777" w:rsidTr="00816B39">
        <w:trPr>
          <w:trHeight w:val="553"/>
        </w:trPr>
        <w:tc>
          <w:tcPr>
            <w:tcW w:w="1255" w:type="dxa"/>
          </w:tcPr>
          <w:p w14:paraId="6C162C1E"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01-610-009</w:t>
            </w:r>
          </w:p>
        </w:tc>
        <w:tc>
          <w:tcPr>
            <w:tcW w:w="2993" w:type="dxa"/>
            <w:gridSpan w:val="2"/>
          </w:tcPr>
          <w:p w14:paraId="29A760BA"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สุขภาพเพื่อชีวิต </w:t>
            </w:r>
          </w:p>
          <w:p w14:paraId="153693B8" w14:textId="77777777" w:rsidR="00EF6378" w:rsidRPr="00C00E3F" w:rsidRDefault="00EF6378" w:rsidP="00816B39">
            <w:pPr>
              <w:rPr>
                <w:rFonts w:ascii="TH SarabunPSK" w:hAnsi="TH SarabunPSK" w:cs="TH SarabunPSK"/>
                <w:color w:val="000000" w:themeColor="text1"/>
                <w:sz w:val="28"/>
              </w:rPr>
            </w:pPr>
            <w:r w:rsidRPr="00C00E3F">
              <w:rPr>
                <w:rFonts w:ascii="TH SarabunPSK" w:hAnsi="TH SarabunPSK" w:cs="TH SarabunPSK"/>
                <w:color w:val="000000" w:themeColor="text1"/>
                <w:sz w:val="28"/>
              </w:rPr>
              <w:t>Health for Life</w:t>
            </w:r>
          </w:p>
        </w:tc>
        <w:tc>
          <w:tcPr>
            <w:tcW w:w="992" w:type="dxa"/>
          </w:tcPr>
          <w:p w14:paraId="69CDACA5"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cs/>
              </w:rPr>
              <w:t>3(3-0-6)</w:t>
            </w:r>
          </w:p>
        </w:tc>
        <w:tc>
          <w:tcPr>
            <w:tcW w:w="1276" w:type="dxa"/>
          </w:tcPr>
          <w:p w14:paraId="126515A1"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01-610-009</w:t>
            </w:r>
          </w:p>
        </w:tc>
        <w:tc>
          <w:tcPr>
            <w:tcW w:w="2864" w:type="dxa"/>
          </w:tcPr>
          <w:p w14:paraId="4AFB733E" w14:textId="77777777" w:rsidR="00EF6378" w:rsidRPr="00C00E3F" w:rsidRDefault="00EF6378" w:rsidP="00816B39">
            <w:pPr>
              <w:ind w:left="48"/>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สุขภาพเพื่อชีวิต </w:t>
            </w:r>
          </w:p>
          <w:p w14:paraId="2B80DC61" w14:textId="77777777" w:rsidR="00EF6378" w:rsidRPr="00C00E3F" w:rsidRDefault="00EF6378" w:rsidP="00816B39">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Health for Life</w:t>
            </w:r>
          </w:p>
        </w:tc>
        <w:tc>
          <w:tcPr>
            <w:tcW w:w="963" w:type="dxa"/>
          </w:tcPr>
          <w:p w14:paraId="09933A53" w14:textId="77777777" w:rsidR="00EF6378" w:rsidRPr="00C00E3F" w:rsidRDefault="00EF6378" w:rsidP="00816B39">
            <w:pPr>
              <w:tabs>
                <w:tab w:val="left" w:pos="454"/>
                <w:tab w:val="left" w:pos="1800"/>
              </w:tabs>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cs/>
              </w:rPr>
              <w:t>3(3-0-6)</w:t>
            </w:r>
          </w:p>
        </w:tc>
      </w:tr>
      <w:tr w:rsidR="0058019D" w:rsidRPr="00C00E3F" w14:paraId="4BD7BA01" w14:textId="77777777" w:rsidTr="00816B39">
        <w:trPr>
          <w:trHeight w:val="553"/>
        </w:trPr>
        <w:tc>
          <w:tcPr>
            <w:tcW w:w="1255" w:type="dxa"/>
          </w:tcPr>
          <w:p w14:paraId="2D9AD3DD" w14:textId="77777777" w:rsidR="0058019D" w:rsidRPr="00C00E3F" w:rsidRDefault="0058019D" w:rsidP="0058019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01-610-01</w:t>
            </w:r>
            <w:r w:rsidRPr="00C00E3F">
              <w:rPr>
                <w:rFonts w:ascii="TH SarabunPSK" w:hAnsi="TH SarabunPSK" w:cs="TH SarabunPSK"/>
                <w:color w:val="000000" w:themeColor="text1"/>
                <w:sz w:val="28"/>
              </w:rPr>
              <w:t>0</w:t>
            </w:r>
          </w:p>
        </w:tc>
        <w:tc>
          <w:tcPr>
            <w:tcW w:w="2993" w:type="dxa"/>
            <w:gridSpan w:val="2"/>
          </w:tcPr>
          <w:p w14:paraId="27BE9ED4" w14:textId="77777777" w:rsidR="0058019D" w:rsidRPr="00C00E3F" w:rsidRDefault="0058019D" w:rsidP="0058019D">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นันทนาการเพื่อพัฒนาคุณภาพชีวิต</w:t>
            </w:r>
            <w:r w:rsidRPr="00C00E3F">
              <w:rPr>
                <w:rFonts w:ascii="TH SarabunPSK" w:hAnsi="TH SarabunPSK" w:cs="TH SarabunPSK"/>
                <w:color w:val="000000" w:themeColor="text1"/>
                <w:sz w:val="28"/>
              </w:rPr>
              <w:t xml:space="preserve"> Recreation for Life Quality</w:t>
            </w:r>
            <w:r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rPr>
              <w:t>Development</w:t>
            </w:r>
            <w:r w:rsidRPr="00C00E3F">
              <w:rPr>
                <w:rFonts w:ascii="TH SarabunPSK" w:hAnsi="TH SarabunPSK" w:cs="TH SarabunPSK"/>
                <w:color w:val="000000" w:themeColor="text1"/>
                <w:sz w:val="28"/>
                <w:cs/>
              </w:rPr>
              <w:tab/>
            </w:r>
          </w:p>
        </w:tc>
        <w:tc>
          <w:tcPr>
            <w:tcW w:w="992" w:type="dxa"/>
          </w:tcPr>
          <w:p w14:paraId="56DFE0D0" w14:textId="77777777" w:rsidR="0058019D" w:rsidRPr="00C00E3F" w:rsidRDefault="0058019D" w:rsidP="0058019D">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c>
          <w:tcPr>
            <w:tcW w:w="1276" w:type="dxa"/>
          </w:tcPr>
          <w:p w14:paraId="65C0756F" w14:textId="77777777" w:rsidR="0058019D" w:rsidRPr="00C00E3F" w:rsidRDefault="0058019D" w:rsidP="0058019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01-610-01</w:t>
            </w:r>
            <w:r w:rsidRPr="00C00E3F">
              <w:rPr>
                <w:rFonts w:ascii="TH SarabunPSK" w:hAnsi="TH SarabunPSK" w:cs="TH SarabunPSK"/>
                <w:color w:val="000000" w:themeColor="text1"/>
                <w:sz w:val="28"/>
              </w:rPr>
              <w:t>0</w:t>
            </w:r>
          </w:p>
        </w:tc>
        <w:tc>
          <w:tcPr>
            <w:tcW w:w="2864" w:type="dxa"/>
          </w:tcPr>
          <w:p w14:paraId="5E290B2F" w14:textId="77777777" w:rsidR="0058019D" w:rsidRPr="0058019D" w:rsidRDefault="0058019D" w:rsidP="0058019D">
            <w:pPr>
              <w:tabs>
                <w:tab w:val="left" w:pos="1418"/>
              </w:tabs>
              <w:rPr>
                <w:rFonts w:ascii="TH SarabunPSK" w:hAnsi="TH SarabunPSK" w:cs="TH SarabunPSK"/>
                <w:sz w:val="28"/>
              </w:rPr>
            </w:pPr>
            <w:r w:rsidRPr="0058019D">
              <w:rPr>
                <w:rFonts w:ascii="TH SarabunPSK" w:hAnsi="TH SarabunPSK" w:cs="TH SarabunPSK"/>
                <w:sz w:val="28"/>
                <w:cs/>
              </w:rPr>
              <w:t>นันทนาการเพื่อ</w:t>
            </w:r>
            <w:r w:rsidRPr="0058019D">
              <w:rPr>
                <w:rFonts w:ascii="TH SarabunPSK" w:hAnsi="TH SarabunPSK" w:cs="TH SarabunPSK" w:hint="cs"/>
                <w:sz w:val="28"/>
                <w:cs/>
              </w:rPr>
              <w:t>การ</w:t>
            </w:r>
            <w:r w:rsidRPr="0058019D">
              <w:rPr>
                <w:rFonts w:ascii="TH SarabunPSK" w:hAnsi="TH SarabunPSK" w:cs="TH SarabunPSK"/>
                <w:sz w:val="28"/>
                <w:cs/>
              </w:rPr>
              <w:t xml:space="preserve">พัฒนาคุณภาพชีวิต </w:t>
            </w:r>
          </w:p>
          <w:p w14:paraId="2366166B" w14:textId="679EF84B" w:rsidR="0058019D" w:rsidRPr="0058019D" w:rsidRDefault="0058019D" w:rsidP="0058019D">
            <w:pPr>
              <w:tabs>
                <w:tab w:val="left" w:pos="1418"/>
              </w:tabs>
              <w:rPr>
                <w:rFonts w:ascii="TH SarabunPSK" w:hAnsi="TH SarabunPSK" w:cs="TH SarabunPSK"/>
                <w:color w:val="000000" w:themeColor="text1"/>
                <w:sz w:val="28"/>
                <w:cs/>
              </w:rPr>
            </w:pPr>
            <w:r w:rsidRPr="0058019D">
              <w:rPr>
                <w:rFonts w:ascii="TH SarabunPSK" w:hAnsi="TH SarabunPSK" w:cs="TH SarabunPSK"/>
                <w:sz w:val="28"/>
              </w:rPr>
              <w:t>Recreation for Quality of Life Development</w:t>
            </w:r>
          </w:p>
        </w:tc>
        <w:tc>
          <w:tcPr>
            <w:tcW w:w="963" w:type="dxa"/>
          </w:tcPr>
          <w:p w14:paraId="1E76BA59" w14:textId="77777777" w:rsidR="0058019D" w:rsidRPr="00C00E3F" w:rsidRDefault="0058019D" w:rsidP="0058019D">
            <w:pPr>
              <w:tabs>
                <w:tab w:val="left" w:pos="454"/>
                <w:tab w:val="left" w:pos="1800"/>
              </w:tabs>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r>
      <w:tr w:rsidR="0058019D" w:rsidRPr="00C00E3F" w14:paraId="1A767740" w14:textId="77777777" w:rsidTr="00816B39">
        <w:trPr>
          <w:trHeight w:val="553"/>
        </w:trPr>
        <w:tc>
          <w:tcPr>
            <w:tcW w:w="1255" w:type="dxa"/>
          </w:tcPr>
          <w:p w14:paraId="2E0791C1" w14:textId="77777777" w:rsidR="0058019D" w:rsidRPr="00C00E3F" w:rsidRDefault="0058019D" w:rsidP="0058019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01-610-011</w:t>
            </w:r>
          </w:p>
        </w:tc>
        <w:tc>
          <w:tcPr>
            <w:tcW w:w="2993" w:type="dxa"/>
            <w:gridSpan w:val="2"/>
          </w:tcPr>
          <w:p w14:paraId="736F6756" w14:textId="77777777" w:rsidR="0058019D" w:rsidRPr="00C00E3F" w:rsidRDefault="0058019D" w:rsidP="0058019D">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กิจกรรมทางกายเพื่อสุขภาวะ  </w:t>
            </w:r>
          </w:p>
          <w:p w14:paraId="13DC405C" w14:textId="77777777" w:rsidR="0058019D" w:rsidRPr="00C00E3F" w:rsidRDefault="0058019D" w:rsidP="0058019D">
            <w:pPr>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Physical Activities  for Wellness  </w:t>
            </w:r>
          </w:p>
        </w:tc>
        <w:tc>
          <w:tcPr>
            <w:tcW w:w="992" w:type="dxa"/>
          </w:tcPr>
          <w:p w14:paraId="039DD57A" w14:textId="77777777" w:rsidR="0058019D" w:rsidRPr="00C00E3F" w:rsidRDefault="0058019D" w:rsidP="0058019D">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c>
          <w:tcPr>
            <w:tcW w:w="1276" w:type="dxa"/>
          </w:tcPr>
          <w:p w14:paraId="59136ACE" w14:textId="6698CB5C" w:rsidR="0058019D" w:rsidRPr="00C00E3F" w:rsidRDefault="0058019D" w:rsidP="0058019D">
            <w:pPr>
              <w:jc w:val="center"/>
              <w:rPr>
                <w:rFonts w:ascii="TH SarabunPSK" w:hAnsi="TH SarabunPSK" w:cs="TH SarabunPSK"/>
                <w:color w:val="000000" w:themeColor="text1"/>
                <w:sz w:val="28"/>
                <w:cs/>
              </w:rPr>
            </w:pPr>
          </w:p>
        </w:tc>
        <w:tc>
          <w:tcPr>
            <w:tcW w:w="2864" w:type="dxa"/>
          </w:tcPr>
          <w:p w14:paraId="572E5E99" w14:textId="39DCC4FC" w:rsidR="0058019D" w:rsidRPr="00C00E3F" w:rsidRDefault="0058019D" w:rsidP="0058019D">
            <w:pPr>
              <w:tabs>
                <w:tab w:val="left" w:pos="1418"/>
              </w:tabs>
              <w:rPr>
                <w:rFonts w:ascii="TH SarabunPSK" w:hAnsi="TH SarabunPSK" w:cs="TH SarabunPSK"/>
                <w:color w:val="000000" w:themeColor="text1"/>
                <w:sz w:val="28"/>
                <w:cs/>
              </w:rPr>
            </w:pPr>
          </w:p>
        </w:tc>
        <w:tc>
          <w:tcPr>
            <w:tcW w:w="963" w:type="dxa"/>
          </w:tcPr>
          <w:p w14:paraId="28F00181" w14:textId="14C87E4D" w:rsidR="0058019D" w:rsidRPr="00C00E3F" w:rsidRDefault="0058019D" w:rsidP="0058019D">
            <w:pPr>
              <w:tabs>
                <w:tab w:val="left" w:pos="454"/>
                <w:tab w:val="left" w:pos="1800"/>
              </w:tabs>
              <w:jc w:val="center"/>
              <w:rPr>
                <w:rFonts w:ascii="TH SarabunPSK" w:hAnsi="TH SarabunPSK" w:cs="TH SarabunPSK"/>
                <w:color w:val="000000" w:themeColor="text1"/>
                <w:sz w:val="28"/>
                <w:cs/>
              </w:rPr>
            </w:pPr>
          </w:p>
        </w:tc>
      </w:tr>
      <w:tr w:rsidR="0058019D" w:rsidRPr="00C00E3F" w14:paraId="1B4A5DC8" w14:textId="77777777" w:rsidTr="00816B39">
        <w:trPr>
          <w:trHeight w:val="553"/>
        </w:trPr>
        <w:tc>
          <w:tcPr>
            <w:tcW w:w="1255" w:type="dxa"/>
          </w:tcPr>
          <w:p w14:paraId="4DC98D5E" w14:textId="77777777" w:rsidR="0058019D" w:rsidRPr="00C00E3F" w:rsidRDefault="0058019D" w:rsidP="0058019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012</w:t>
            </w:r>
          </w:p>
        </w:tc>
        <w:tc>
          <w:tcPr>
            <w:tcW w:w="2993" w:type="dxa"/>
            <w:gridSpan w:val="2"/>
          </w:tcPr>
          <w:p w14:paraId="4841350D" w14:textId="77777777" w:rsidR="0058019D" w:rsidRPr="00C00E3F" w:rsidRDefault="0058019D" w:rsidP="0058019D">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สุขภาพเพื่อการดำรงชีวิตสำหรับ</w:t>
            </w:r>
            <w:r w:rsidRPr="00C00E3F">
              <w:rPr>
                <w:rFonts w:ascii="TH SarabunPSK" w:hAnsi="TH SarabunPSK" w:cs="TH SarabunPSK"/>
                <w:color w:val="000000" w:themeColor="text1"/>
                <w:sz w:val="28"/>
                <w:cs/>
              </w:rPr>
              <w:br/>
              <w:t xml:space="preserve">คนรุ่นใหม่ </w:t>
            </w:r>
          </w:p>
          <w:p w14:paraId="089D0EC4" w14:textId="77777777" w:rsidR="0058019D" w:rsidRPr="00C00E3F" w:rsidRDefault="0058019D" w:rsidP="0058019D">
            <w:pPr>
              <w:rPr>
                <w:rFonts w:ascii="TH SarabunPSK" w:hAnsi="TH SarabunPSK" w:cs="TH SarabunPSK"/>
                <w:color w:val="000000" w:themeColor="text1"/>
                <w:sz w:val="28"/>
              </w:rPr>
            </w:pPr>
            <w:r w:rsidRPr="00C00E3F">
              <w:rPr>
                <w:rFonts w:ascii="TH SarabunPSK" w:hAnsi="TH SarabunPSK" w:cs="TH SarabunPSK"/>
                <w:color w:val="000000" w:themeColor="text1"/>
                <w:sz w:val="28"/>
              </w:rPr>
              <w:t>Health for New Generation</w:t>
            </w:r>
            <w:r w:rsidRPr="00C00E3F">
              <w:rPr>
                <w:rFonts w:ascii="TH SarabunPSK" w:hAnsi="TH SarabunPSK" w:cs="TH SarabunPSK"/>
                <w:color w:val="000000" w:themeColor="text1"/>
                <w:sz w:val="28"/>
                <w:cs/>
              </w:rPr>
              <w:t xml:space="preserve"> </w:t>
            </w:r>
          </w:p>
        </w:tc>
        <w:tc>
          <w:tcPr>
            <w:tcW w:w="992" w:type="dxa"/>
          </w:tcPr>
          <w:p w14:paraId="0C4C1CEB" w14:textId="77777777" w:rsidR="0058019D" w:rsidRPr="00C00E3F" w:rsidRDefault="0058019D" w:rsidP="0058019D">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c>
          <w:tcPr>
            <w:tcW w:w="1276" w:type="dxa"/>
          </w:tcPr>
          <w:p w14:paraId="5EFE212F" w14:textId="2A12070D" w:rsidR="0058019D" w:rsidRPr="00C00E3F" w:rsidRDefault="0058019D" w:rsidP="0058019D">
            <w:pPr>
              <w:jc w:val="center"/>
              <w:rPr>
                <w:rFonts w:ascii="TH SarabunPSK" w:hAnsi="TH SarabunPSK" w:cs="TH SarabunPSK"/>
                <w:color w:val="000000" w:themeColor="text1"/>
                <w:sz w:val="28"/>
                <w:cs/>
              </w:rPr>
            </w:pPr>
          </w:p>
        </w:tc>
        <w:tc>
          <w:tcPr>
            <w:tcW w:w="2864" w:type="dxa"/>
          </w:tcPr>
          <w:p w14:paraId="3D0EC72A" w14:textId="1C0C9738" w:rsidR="0058019D" w:rsidRPr="00C00E3F" w:rsidRDefault="0058019D" w:rsidP="0058019D">
            <w:pPr>
              <w:tabs>
                <w:tab w:val="left" w:pos="1418"/>
              </w:tabs>
              <w:rPr>
                <w:rFonts w:ascii="TH SarabunPSK" w:hAnsi="TH SarabunPSK" w:cs="TH SarabunPSK"/>
                <w:color w:val="000000" w:themeColor="text1"/>
                <w:sz w:val="28"/>
                <w:cs/>
              </w:rPr>
            </w:pPr>
          </w:p>
        </w:tc>
        <w:tc>
          <w:tcPr>
            <w:tcW w:w="963" w:type="dxa"/>
          </w:tcPr>
          <w:p w14:paraId="7AFB71D1" w14:textId="5BB3CEAD" w:rsidR="0058019D" w:rsidRPr="00C00E3F" w:rsidRDefault="0058019D" w:rsidP="0058019D">
            <w:pPr>
              <w:tabs>
                <w:tab w:val="left" w:pos="454"/>
                <w:tab w:val="left" w:pos="1800"/>
              </w:tabs>
              <w:jc w:val="center"/>
              <w:rPr>
                <w:rFonts w:ascii="TH SarabunPSK" w:hAnsi="TH SarabunPSK" w:cs="TH SarabunPSK"/>
                <w:color w:val="000000" w:themeColor="text1"/>
                <w:sz w:val="28"/>
                <w:cs/>
              </w:rPr>
            </w:pPr>
          </w:p>
        </w:tc>
      </w:tr>
      <w:tr w:rsidR="0058019D" w:rsidRPr="00C00E3F" w14:paraId="140B622C" w14:textId="77777777" w:rsidTr="00816B39">
        <w:trPr>
          <w:trHeight w:val="553"/>
        </w:trPr>
        <w:tc>
          <w:tcPr>
            <w:tcW w:w="1255" w:type="dxa"/>
          </w:tcPr>
          <w:p w14:paraId="285E5E9D" w14:textId="77777777" w:rsidR="0058019D" w:rsidRPr="00C00E3F" w:rsidRDefault="0058019D" w:rsidP="0058019D">
            <w:pPr>
              <w:jc w:val="center"/>
              <w:rPr>
                <w:rFonts w:ascii="TH SarabunPSK" w:hAnsi="TH SarabunPSK" w:cs="TH SarabunPSK"/>
                <w:color w:val="000000" w:themeColor="text1"/>
                <w:sz w:val="28"/>
              </w:rPr>
            </w:pPr>
          </w:p>
        </w:tc>
        <w:tc>
          <w:tcPr>
            <w:tcW w:w="2993" w:type="dxa"/>
            <w:gridSpan w:val="2"/>
          </w:tcPr>
          <w:p w14:paraId="476067EE" w14:textId="77777777" w:rsidR="0058019D" w:rsidRPr="00C00E3F" w:rsidRDefault="0058019D" w:rsidP="0058019D">
            <w:pPr>
              <w:rPr>
                <w:rFonts w:ascii="TH SarabunPSK" w:hAnsi="TH SarabunPSK" w:cs="TH SarabunPSK"/>
                <w:color w:val="000000" w:themeColor="text1"/>
                <w:sz w:val="28"/>
                <w:cs/>
              </w:rPr>
            </w:pPr>
          </w:p>
        </w:tc>
        <w:tc>
          <w:tcPr>
            <w:tcW w:w="992" w:type="dxa"/>
          </w:tcPr>
          <w:p w14:paraId="587FE675" w14:textId="77777777" w:rsidR="0058019D" w:rsidRPr="00C00E3F" w:rsidRDefault="0058019D" w:rsidP="0058019D">
            <w:pPr>
              <w:jc w:val="center"/>
              <w:rPr>
                <w:rFonts w:ascii="TH SarabunPSK" w:eastAsia="Calibri" w:hAnsi="TH SarabunPSK" w:cs="TH SarabunPSK"/>
                <w:color w:val="000000" w:themeColor="text1"/>
                <w:sz w:val="28"/>
              </w:rPr>
            </w:pPr>
          </w:p>
        </w:tc>
        <w:tc>
          <w:tcPr>
            <w:tcW w:w="1276" w:type="dxa"/>
          </w:tcPr>
          <w:p w14:paraId="3DB8FDE8" w14:textId="6CEB6C70" w:rsidR="0058019D" w:rsidRPr="00C00E3F" w:rsidRDefault="0058019D" w:rsidP="0058019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w:t>
            </w:r>
            <w:r w:rsidRPr="00C00E3F">
              <w:rPr>
                <w:rFonts w:ascii="TH SarabunPSK" w:hAnsi="TH SarabunPSK" w:cs="TH SarabunPSK" w:hint="cs"/>
                <w:color w:val="000000" w:themeColor="text1"/>
                <w:sz w:val="28"/>
                <w:cs/>
              </w:rPr>
              <w:t>14</w:t>
            </w:r>
          </w:p>
        </w:tc>
        <w:tc>
          <w:tcPr>
            <w:tcW w:w="2864" w:type="dxa"/>
          </w:tcPr>
          <w:p w14:paraId="1EABFE00" w14:textId="77777777" w:rsidR="0058019D" w:rsidRPr="00C00E3F" w:rsidRDefault="0058019D" w:rsidP="0058019D">
            <w:pPr>
              <w:ind w:left="48"/>
              <w:rPr>
                <w:rFonts w:ascii="TH SarabunPSK" w:hAnsi="TH SarabunPSK" w:cs="TH SarabunPSK"/>
                <w:color w:val="000000" w:themeColor="text1"/>
                <w:sz w:val="28"/>
              </w:rPr>
            </w:pPr>
            <w:r w:rsidRPr="00C00E3F">
              <w:rPr>
                <w:rFonts w:ascii="TH SarabunPSK" w:hAnsi="TH SarabunPSK" w:cs="TH SarabunPSK"/>
                <w:color w:val="000000" w:themeColor="text1"/>
                <w:sz w:val="28"/>
                <w:cs/>
              </w:rPr>
              <w:t>ทักษะกีฬาเพื่อสุขภาพ</w:t>
            </w:r>
          </w:p>
          <w:p w14:paraId="7CF17A3B" w14:textId="473BFC79" w:rsidR="0058019D" w:rsidRPr="00C00E3F" w:rsidRDefault="0058019D" w:rsidP="0058019D">
            <w:pPr>
              <w:ind w:left="48"/>
              <w:rPr>
                <w:rFonts w:ascii="TH SarabunPSK" w:hAnsi="TH SarabunPSK" w:cs="TH SarabunPSK"/>
                <w:color w:val="000000" w:themeColor="text1"/>
                <w:sz w:val="28"/>
                <w:cs/>
              </w:rPr>
            </w:pPr>
            <w:r w:rsidRPr="00C00E3F">
              <w:rPr>
                <w:rFonts w:ascii="TH SarabunPSK" w:hAnsi="TH SarabunPSK" w:cs="TH SarabunPSK"/>
                <w:color w:val="000000" w:themeColor="text1"/>
                <w:sz w:val="28"/>
              </w:rPr>
              <w:t>Sports Skills for health</w:t>
            </w:r>
          </w:p>
        </w:tc>
        <w:tc>
          <w:tcPr>
            <w:tcW w:w="963" w:type="dxa"/>
          </w:tcPr>
          <w:p w14:paraId="56EB182D" w14:textId="635189D1" w:rsidR="0058019D" w:rsidRPr="00C00E3F" w:rsidRDefault="0058019D" w:rsidP="0058019D">
            <w:pPr>
              <w:tabs>
                <w:tab w:val="left" w:pos="454"/>
                <w:tab w:val="left" w:pos="1800"/>
              </w:tabs>
              <w:jc w:val="center"/>
              <w:rPr>
                <w:rFonts w:ascii="TH SarabunPSK" w:eastAsia="Calibri" w:hAnsi="TH SarabunPSK" w:cs="TH SarabunPSK"/>
                <w:color w:val="000000" w:themeColor="text1"/>
                <w:sz w:val="28"/>
              </w:rPr>
            </w:pP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p>
        </w:tc>
      </w:tr>
      <w:tr w:rsidR="0058019D" w:rsidRPr="00C00E3F" w14:paraId="2C375318" w14:textId="77777777" w:rsidTr="00816B39">
        <w:trPr>
          <w:trHeight w:val="553"/>
        </w:trPr>
        <w:tc>
          <w:tcPr>
            <w:tcW w:w="1255" w:type="dxa"/>
          </w:tcPr>
          <w:p w14:paraId="6F9BAA1F" w14:textId="77777777" w:rsidR="0058019D" w:rsidRPr="00C00E3F" w:rsidRDefault="0058019D" w:rsidP="0058019D">
            <w:pPr>
              <w:jc w:val="center"/>
              <w:rPr>
                <w:rFonts w:ascii="TH SarabunPSK" w:hAnsi="TH SarabunPSK" w:cs="TH SarabunPSK"/>
                <w:color w:val="000000" w:themeColor="text1"/>
                <w:sz w:val="28"/>
              </w:rPr>
            </w:pPr>
          </w:p>
        </w:tc>
        <w:tc>
          <w:tcPr>
            <w:tcW w:w="2993" w:type="dxa"/>
            <w:gridSpan w:val="2"/>
          </w:tcPr>
          <w:p w14:paraId="41DA6272" w14:textId="77777777" w:rsidR="0058019D" w:rsidRPr="00C00E3F" w:rsidRDefault="0058019D" w:rsidP="0058019D">
            <w:pPr>
              <w:rPr>
                <w:rFonts w:ascii="TH SarabunPSK" w:hAnsi="TH SarabunPSK" w:cs="TH SarabunPSK"/>
                <w:color w:val="000000" w:themeColor="text1"/>
                <w:sz w:val="28"/>
                <w:cs/>
              </w:rPr>
            </w:pPr>
          </w:p>
        </w:tc>
        <w:tc>
          <w:tcPr>
            <w:tcW w:w="992" w:type="dxa"/>
          </w:tcPr>
          <w:p w14:paraId="71FF7A90" w14:textId="77777777" w:rsidR="0058019D" w:rsidRPr="00C00E3F" w:rsidRDefault="0058019D" w:rsidP="0058019D">
            <w:pPr>
              <w:jc w:val="center"/>
              <w:rPr>
                <w:rFonts w:ascii="TH SarabunPSK" w:eastAsia="Calibri" w:hAnsi="TH SarabunPSK" w:cs="TH SarabunPSK"/>
                <w:color w:val="000000" w:themeColor="text1"/>
                <w:sz w:val="28"/>
              </w:rPr>
            </w:pPr>
          </w:p>
        </w:tc>
        <w:tc>
          <w:tcPr>
            <w:tcW w:w="1276" w:type="dxa"/>
          </w:tcPr>
          <w:p w14:paraId="710DEDA1" w14:textId="36E28A29" w:rsidR="0058019D" w:rsidRPr="00C00E3F" w:rsidRDefault="0058019D" w:rsidP="0058019D">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01-610-0</w:t>
            </w:r>
            <w:r w:rsidRPr="00C00E3F">
              <w:rPr>
                <w:rFonts w:ascii="TH SarabunPSK" w:hAnsi="TH SarabunPSK" w:cs="TH SarabunPSK" w:hint="cs"/>
                <w:color w:val="000000" w:themeColor="text1"/>
                <w:sz w:val="28"/>
                <w:cs/>
              </w:rPr>
              <w:t>15</w:t>
            </w:r>
          </w:p>
        </w:tc>
        <w:tc>
          <w:tcPr>
            <w:tcW w:w="2864" w:type="dxa"/>
          </w:tcPr>
          <w:p w14:paraId="2BDB0875" w14:textId="77777777" w:rsidR="0058019D" w:rsidRPr="00C00E3F" w:rsidRDefault="0058019D" w:rsidP="0058019D">
            <w:pPr>
              <w:ind w:left="48"/>
              <w:rPr>
                <w:rFonts w:ascii="TH SarabunPSK" w:hAnsi="TH SarabunPSK" w:cs="TH SarabunPSK"/>
                <w:color w:val="000000" w:themeColor="text1"/>
                <w:sz w:val="28"/>
              </w:rPr>
            </w:pPr>
            <w:r w:rsidRPr="00C00E3F">
              <w:rPr>
                <w:rFonts w:ascii="TH SarabunPSK" w:hAnsi="TH SarabunPSK" w:cs="TH SarabunPSK"/>
                <w:color w:val="000000" w:themeColor="text1"/>
                <w:sz w:val="28"/>
                <w:cs/>
              </w:rPr>
              <w:t>กิจกรรมทางน้ำเพื่อสุขภาพ</w:t>
            </w:r>
          </w:p>
          <w:p w14:paraId="3E623B7D" w14:textId="0CE047E0" w:rsidR="0058019D" w:rsidRPr="00C00E3F" w:rsidRDefault="0058019D" w:rsidP="0058019D">
            <w:pPr>
              <w:ind w:left="48"/>
              <w:rPr>
                <w:rFonts w:ascii="TH SarabunPSK" w:hAnsi="TH SarabunPSK" w:cs="TH SarabunPSK"/>
                <w:color w:val="000000" w:themeColor="text1"/>
                <w:sz w:val="28"/>
                <w:cs/>
              </w:rPr>
            </w:pPr>
            <w:r w:rsidRPr="00C00E3F">
              <w:rPr>
                <w:rFonts w:ascii="TH SarabunPSK" w:hAnsi="TH SarabunPSK" w:cs="TH SarabunPSK"/>
                <w:color w:val="000000" w:themeColor="text1"/>
                <w:sz w:val="28"/>
              </w:rPr>
              <w:t>Water Activities</w:t>
            </w:r>
            <w:r w:rsidRPr="00C00E3F">
              <w:rPr>
                <w:rFonts w:ascii="TH SarabunPSK" w:hAnsi="TH SarabunPSK" w:cs="TH SarabunPSK" w:hint="cs"/>
                <w:color w:val="000000" w:themeColor="text1"/>
                <w:sz w:val="28"/>
                <w:cs/>
              </w:rPr>
              <w:t xml:space="preserve"> </w:t>
            </w:r>
            <w:r w:rsidRPr="00C00E3F">
              <w:rPr>
                <w:rFonts w:ascii="TH SarabunPSK" w:hAnsi="TH SarabunPSK" w:cs="TH SarabunPSK"/>
                <w:color w:val="000000" w:themeColor="text1"/>
                <w:sz w:val="28"/>
              </w:rPr>
              <w:t>for Health</w:t>
            </w:r>
          </w:p>
        </w:tc>
        <w:tc>
          <w:tcPr>
            <w:tcW w:w="963" w:type="dxa"/>
          </w:tcPr>
          <w:p w14:paraId="599109F1" w14:textId="133207E9" w:rsidR="0058019D" w:rsidRPr="00C00E3F" w:rsidRDefault="0058019D" w:rsidP="0058019D">
            <w:pPr>
              <w:tabs>
                <w:tab w:val="left" w:pos="454"/>
                <w:tab w:val="left" w:pos="1800"/>
              </w:tabs>
              <w:jc w:val="center"/>
              <w:rPr>
                <w:rFonts w:ascii="TH SarabunPSK" w:eastAsia="Calibri" w:hAnsi="TH SarabunPSK" w:cs="TH SarabunPSK"/>
                <w:color w:val="000000" w:themeColor="text1"/>
                <w:sz w:val="28"/>
              </w:rPr>
            </w:pPr>
            <w:r w:rsidRPr="00C00E3F">
              <w:rPr>
                <w:rFonts w:ascii="TH SarabunPSK" w:eastAsia="Calibri" w:hAnsi="TH SarabunPSK" w:cs="TH SarabunPSK"/>
                <w:color w:val="000000" w:themeColor="text1"/>
                <w:sz w:val="28"/>
              </w:rPr>
              <w:t>3</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5</w:t>
            </w:r>
            <w:r w:rsidRPr="00C00E3F">
              <w:rPr>
                <w:rFonts w:ascii="TH SarabunPSK" w:eastAsia="Calibri" w:hAnsi="TH SarabunPSK" w:cs="TH SarabunPSK"/>
                <w:color w:val="000000" w:themeColor="text1"/>
                <w:sz w:val="28"/>
                <w:cs/>
              </w:rPr>
              <w:t>)</w:t>
            </w:r>
          </w:p>
        </w:tc>
      </w:tr>
      <w:tr w:rsidR="0058019D" w:rsidRPr="00C00E3F" w14:paraId="200EA57D" w14:textId="77777777" w:rsidTr="00816B39">
        <w:trPr>
          <w:trHeight w:val="354"/>
        </w:trPr>
        <w:tc>
          <w:tcPr>
            <w:tcW w:w="5240" w:type="dxa"/>
            <w:gridSpan w:val="4"/>
          </w:tcPr>
          <w:p w14:paraId="0EFC8911" w14:textId="77777777" w:rsidR="0058019D" w:rsidRPr="00C00E3F" w:rsidRDefault="0058019D" w:rsidP="0058019D">
            <w:pPr>
              <w:tabs>
                <w:tab w:val="left" w:pos="0"/>
              </w:tabs>
              <w:spacing w:line="19" w:lineRule="atLeast"/>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cs/>
              </w:rPr>
              <w:t>กลุ่มวิทยาศาสตร์เทคโนโลยีและนวัตกรรม ไม่น้อยกว่า 6 หน่วยกิต</w:t>
            </w:r>
          </w:p>
        </w:tc>
        <w:tc>
          <w:tcPr>
            <w:tcW w:w="5103" w:type="dxa"/>
            <w:gridSpan w:val="3"/>
          </w:tcPr>
          <w:p w14:paraId="092308A0" w14:textId="77777777" w:rsidR="0058019D" w:rsidRPr="00C00E3F" w:rsidRDefault="0058019D" w:rsidP="0058019D">
            <w:pPr>
              <w:rPr>
                <w:rFonts w:ascii="TH SarabunPSK" w:hAnsi="TH SarabunPSK" w:cs="TH SarabunPSK"/>
                <w:b/>
                <w:bCs/>
                <w:color w:val="000000" w:themeColor="text1"/>
                <w:sz w:val="28"/>
              </w:rPr>
            </w:pPr>
          </w:p>
        </w:tc>
      </w:tr>
      <w:tr w:rsidR="0058019D" w:rsidRPr="00C00E3F" w14:paraId="1C76E2AC" w14:textId="77777777" w:rsidTr="00816B39">
        <w:trPr>
          <w:trHeight w:val="553"/>
        </w:trPr>
        <w:tc>
          <w:tcPr>
            <w:tcW w:w="5240" w:type="dxa"/>
            <w:gridSpan w:val="4"/>
          </w:tcPr>
          <w:p w14:paraId="6CEF6B33" w14:textId="71C65120" w:rsidR="0058019D" w:rsidRPr="00C00E3F" w:rsidRDefault="0058019D" w:rsidP="0058019D">
            <w:pPr>
              <w:rPr>
                <w:rFonts w:ascii="TH SarabunPSK" w:hAnsi="TH SarabunPSK" w:cs="TH SarabunPSK"/>
                <w:color w:val="000000" w:themeColor="text1"/>
                <w:sz w:val="28"/>
                <w:cs/>
              </w:rPr>
            </w:pPr>
            <w:r w:rsidRPr="00C00E3F">
              <w:rPr>
                <w:rFonts w:ascii="TH SarabunPSK" w:hAnsi="TH SarabunPSK" w:cs="TH SarabunPSK"/>
                <w:b/>
                <w:bCs/>
                <w:color w:val="000000" w:themeColor="text1"/>
                <w:sz w:val="28"/>
                <w:cs/>
              </w:rPr>
              <w:t xml:space="preserve">3.1 รายวิชาเทคโนโลยีสารสนเทศ ให้เลือก </w:t>
            </w:r>
            <w:r w:rsidRPr="00C00E3F">
              <w:rPr>
                <w:rFonts w:ascii="TH SarabunPSK" w:hAnsi="TH SarabunPSK" w:cs="TH SarabunPSK"/>
                <w:b/>
                <w:bCs/>
                <w:color w:val="000000" w:themeColor="text1"/>
                <w:sz w:val="28"/>
              </w:rPr>
              <w:t>1</w:t>
            </w:r>
            <w:r w:rsidRPr="00C00E3F">
              <w:rPr>
                <w:rFonts w:ascii="TH SarabunPSK" w:hAnsi="TH SarabunPSK" w:cs="TH SarabunPSK"/>
                <w:b/>
                <w:bCs/>
                <w:color w:val="000000" w:themeColor="text1"/>
                <w:sz w:val="28"/>
                <w:cs/>
              </w:rPr>
              <w:t xml:space="preserve"> รายวิชา </w:t>
            </w:r>
            <w:r w:rsidR="00D32907">
              <w:rPr>
                <w:rFonts w:ascii="TH SarabunPSK" w:hAnsi="TH SarabunPSK" w:cs="TH SarabunPSK"/>
                <w:b/>
                <w:bCs/>
                <w:color w:val="000000" w:themeColor="text1"/>
                <w:sz w:val="28"/>
                <w:cs/>
              </w:rPr>
              <w:br/>
            </w:r>
            <w:r w:rsidRPr="00C00E3F">
              <w:rPr>
                <w:rFonts w:ascii="TH SarabunPSK" w:hAnsi="TH SarabunPSK" w:cs="TH SarabunPSK"/>
                <w:b/>
                <w:bCs/>
                <w:color w:val="000000" w:themeColor="text1"/>
                <w:sz w:val="28"/>
                <w:cs/>
              </w:rPr>
              <w:t>จำนวน</w:t>
            </w:r>
            <w:r w:rsidRPr="00C00E3F">
              <w:rPr>
                <w:rFonts w:ascii="TH SarabunPSK" w:hAnsi="TH SarabunPSK" w:cs="TH SarabunPSK"/>
                <w:b/>
                <w:bCs/>
                <w:color w:val="000000" w:themeColor="text1"/>
                <w:sz w:val="28"/>
              </w:rPr>
              <w:t xml:space="preserve"> 3</w:t>
            </w:r>
            <w:r w:rsidRPr="00C00E3F">
              <w:rPr>
                <w:rFonts w:ascii="TH SarabunPSK" w:hAnsi="TH SarabunPSK" w:cs="TH SarabunPSK"/>
                <w:b/>
                <w:bCs/>
                <w:color w:val="000000" w:themeColor="text1"/>
                <w:sz w:val="28"/>
                <w:cs/>
              </w:rPr>
              <w:t xml:space="preserve"> หน่วยกิต </w:t>
            </w:r>
            <w:r>
              <w:rPr>
                <w:rFonts w:ascii="TH SarabunPSK" w:hAnsi="TH SarabunPSK" w:cs="TH SarabunPSK" w:hint="cs"/>
                <w:b/>
                <w:bCs/>
                <w:color w:val="000000" w:themeColor="text1"/>
                <w:sz w:val="28"/>
                <w:cs/>
              </w:rPr>
              <w:t xml:space="preserve"> จำนวน 22 วิชา</w:t>
            </w:r>
          </w:p>
        </w:tc>
        <w:tc>
          <w:tcPr>
            <w:tcW w:w="5103" w:type="dxa"/>
            <w:gridSpan w:val="3"/>
          </w:tcPr>
          <w:p w14:paraId="37F0659C" w14:textId="3D535ECF" w:rsidR="0058019D" w:rsidRPr="00C00E3F" w:rsidRDefault="0058019D" w:rsidP="0058019D">
            <w:pPr>
              <w:rPr>
                <w:rFonts w:ascii="TH SarabunPSK" w:hAnsi="TH SarabunPSK" w:cs="TH SarabunPSK"/>
                <w:b/>
                <w:bCs/>
                <w:color w:val="000000" w:themeColor="text1"/>
                <w:sz w:val="28"/>
                <w:cs/>
              </w:rPr>
            </w:pPr>
            <w:r w:rsidRPr="00C00E3F">
              <w:rPr>
                <w:rFonts w:ascii="TH SarabunPSK" w:hAnsi="TH SarabunPSK" w:cs="TH SarabunPSK"/>
                <w:b/>
                <w:bCs/>
                <w:color w:val="000000" w:themeColor="text1"/>
                <w:sz w:val="28"/>
                <w:cs/>
              </w:rPr>
              <w:t>2. กลุ่มวิชาเทคโนโลยีและการเสริมสร้างนวัตกรรม ไม่น้อยกว่า  6  หน่วยกิต</w:t>
            </w:r>
            <w:r>
              <w:rPr>
                <w:rFonts w:ascii="TH SarabunPSK" w:hAnsi="TH SarabunPSK" w:cs="TH SarabunPSK" w:hint="cs"/>
                <w:b/>
                <w:bCs/>
                <w:color w:val="000000" w:themeColor="text1"/>
                <w:sz w:val="28"/>
                <w:cs/>
              </w:rPr>
              <w:t xml:space="preserve">  จำนวน 21 วิชา</w:t>
            </w:r>
          </w:p>
        </w:tc>
      </w:tr>
      <w:tr w:rsidR="0058019D" w:rsidRPr="00C00E3F" w14:paraId="28D7B986" w14:textId="77777777" w:rsidTr="00816B39">
        <w:trPr>
          <w:trHeight w:val="553"/>
        </w:trPr>
        <w:tc>
          <w:tcPr>
            <w:tcW w:w="1255" w:type="dxa"/>
          </w:tcPr>
          <w:p w14:paraId="17E2A186" w14:textId="77777777" w:rsidR="0058019D" w:rsidRPr="00C00E3F" w:rsidRDefault="0058019D" w:rsidP="0058019D">
            <w:pPr>
              <w:spacing w:line="19" w:lineRule="atLeast"/>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87" w:type="dxa"/>
          </w:tcPr>
          <w:p w14:paraId="6C5B5EA1"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cs/>
              </w:rPr>
              <w:t>ทักษะการใช้คอมพิวเตอร์และเทคโนโลยีสารสนเทศ</w:t>
            </w:r>
            <w:r w:rsidRPr="00C00E3F">
              <w:rPr>
                <w:rFonts w:ascii="TH SarabunPSK" w:hAnsi="TH SarabunPSK" w:cs="TH SarabunPSK"/>
                <w:color w:val="000000" w:themeColor="text1"/>
                <w:spacing w:val="-4"/>
                <w:sz w:val="28"/>
                <w:cs/>
              </w:rPr>
              <w:t xml:space="preserve">  </w:t>
            </w:r>
          </w:p>
          <w:p w14:paraId="084A353C"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rPr>
              <w:t>Computer and Information Technology  Skills</w:t>
            </w:r>
          </w:p>
        </w:tc>
        <w:tc>
          <w:tcPr>
            <w:tcW w:w="998" w:type="dxa"/>
            <w:gridSpan w:val="2"/>
          </w:tcPr>
          <w:p w14:paraId="21E90442" w14:textId="77777777" w:rsidR="0058019D" w:rsidRPr="00C00E3F" w:rsidRDefault="0058019D" w:rsidP="0058019D">
            <w:pPr>
              <w:spacing w:line="19" w:lineRule="atLeast"/>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c>
          <w:tcPr>
            <w:tcW w:w="1276" w:type="dxa"/>
          </w:tcPr>
          <w:p w14:paraId="03551A11"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864" w:type="dxa"/>
          </w:tcPr>
          <w:p w14:paraId="72D5B997"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cs/>
              </w:rPr>
              <w:t>ทักษะการใช้คอมพิวเตอร์และเทคโนโลยีสารสนเทศ</w:t>
            </w:r>
            <w:r w:rsidRPr="00C00E3F">
              <w:rPr>
                <w:rFonts w:ascii="TH SarabunPSK" w:hAnsi="TH SarabunPSK" w:cs="TH SarabunPSK"/>
                <w:color w:val="000000" w:themeColor="text1"/>
                <w:spacing w:val="-4"/>
                <w:sz w:val="28"/>
                <w:cs/>
              </w:rPr>
              <w:t xml:space="preserve">  </w:t>
            </w:r>
          </w:p>
          <w:p w14:paraId="0C3DD7A3" w14:textId="77777777" w:rsidR="0058019D" w:rsidRPr="00C00E3F" w:rsidRDefault="0058019D" w:rsidP="0058019D">
            <w:pPr>
              <w:spacing w:line="19" w:lineRule="atLeast"/>
              <w:ind w:right="-101"/>
              <w:rPr>
                <w:rFonts w:ascii="TH SarabunPSK" w:hAnsi="TH SarabunPSK" w:cs="TH SarabunPSK"/>
                <w:color w:val="000000" w:themeColor="text1"/>
                <w:sz w:val="28"/>
              </w:rPr>
            </w:pPr>
            <w:r w:rsidRPr="00C00E3F">
              <w:rPr>
                <w:rFonts w:ascii="TH SarabunPSK" w:hAnsi="TH SarabunPSK" w:cs="TH SarabunPSK"/>
                <w:color w:val="000000" w:themeColor="text1"/>
                <w:sz w:val="28"/>
              </w:rPr>
              <w:t>Computer and Information Technology Skills</w:t>
            </w:r>
          </w:p>
        </w:tc>
        <w:tc>
          <w:tcPr>
            <w:tcW w:w="963" w:type="dxa"/>
          </w:tcPr>
          <w:p w14:paraId="3B86437C" w14:textId="77777777" w:rsidR="0058019D" w:rsidRPr="00C00E3F" w:rsidRDefault="0058019D" w:rsidP="0058019D">
            <w:pPr>
              <w:spacing w:line="19" w:lineRule="atLeast"/>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r>
      <w:tr w:rsidR="0058019D" w:rsidRPr="00C00E3F" w14:paraId="199B4247" w14:textId="77777777" w:rsidTr="00816B39">
        <w:trPr>
          <w:trHeight w:val="553"/>
        </w:trPr>
        <w:tc>
          <w:tcPr>
            <w:tcW w:w="1255" w:type="dxa"/>
          </w:tcPr>
          <w:p w14:paraId="76F51C79" w14:textId="77777777" w:rsidR="0058019D" w:rsidRPr="00C00E3F" w:rsidRDefault="0058019D" w:rsidP="0058019D">
            <w:pPr>
              <w:spacing w:line="19" w:lineRule="atLeast"/>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87" w:type="dxa"/>
          </w:tcPr>
          <w:p w14:paraId="34524325"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การใช้งานโปรแกรมสำเร็จรูปเพื่องานมัลติมีเดีย  </w:t>
            </w:r>
          </w:p>
          <w:p w14:paraId="52E6BF94"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rPr>
              <w:t>Program Package for Multimedia</w:t>
            </w:r>
          </w:p>
        </w:tc>
        <w:tc>
          <w:tcPr>
            <w:tcW w:w="998" w:type="dxa"/>
            <w:gridSpan w:val="2"/>
          </w:tcPr>
          <w:p w14:paraId="79506222" w14:textId="77777777" w:rsidR="0058019D" w:rsidRPr="00C00E3F" w:rsidRDefault="0058019D" w:rsidP="0058019D">
            <w:pPr>
              <w:spacing w:line="19" w:lineRule="atLeast"/>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3(2-2-5)</w:t>
            </w:r>
          </w:p>
        </w:tc>
        <w:tc>
          <w:tcPr>
            <w:tcW w:w="1276" w:type="dxa"/>
          </w:tcPr>
          <w:p w14:paraId="1BD1BC99"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864" w:type="dxa"/>
          </w:tcPr>
          <w:p w14:paraId="583CF200"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การใช้งานโปรแกรมสำเร็จรูปเพื่องานมัลติมีเดีย  </w:t>
            </w:r>
          </w:p>
          <w:p w14:paraId="351CE196"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rPr>
              <w:t>Program Package for Multimedia</w:t>
            </w:r>
          </w:p>
        </w:tc>
        <w:tc>
          <w:tcPr>
            <w:tcW w:w="963" w:type="dxa"/>
          </w:tcPr>
          <w:p w14:paraId="30070D70" w14:textId="77777777" w:rsidR="0058019D" w:rsidRPr="00C00E3F" w:rsidRDefault="0058019D" w:rsidP="0058019D">
            <w:pPr>
              <w:spacing w:line="19" w:lineRule="atLeast"/>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3(2-2-5)</w:t>
            </w:r>
          </w:p>
        </w:tc>
      </w:tr>
      <w:tr w:rsidR="0058019D" w:rsidRPr="00C00E3F" w14:paraId="5C070CEB" w14:textId="77777777" w:rsidTr="00982A22">
        <w:trPr>
          <w:trHeight w:val="553"/>
        </w:trPr>
        <w:tc>
          <w:tcPr>
            <w:tcW w:w="1255" w:type="dxa"/>
            <w:tcBorders>
              <w:bottom w:val="single" w:sz="4" w:space="0" w:color="auto"/>
            </w:tcBorders>
          </w:tcPr>
          <w:p w14:paraId="744A674B" w14:textId="77777777" w:rsidR="0058019D" w:rsidRPr="00C00E3F" w:rsidRDefault="0058019D" w:rsidP="0058019D">
            <w:pPr>
              <w:spacing w:line="19" w:lineRule="atLeast"/>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987" w:type="dxa"/>
            <w:tcBorders>
              <w:bottom w:val="single" w:sz="4" w:space="0" w:color="auto"/>
            </w:tcBorders>
          </w:tcPr>
          <w:p w14:paraId="6569AFB7" w14:textId="77777777" w:rsidR="0058019D" w:rsidRPr="00C00E3F" w:rsidRDefault="0058019D" w:rsidP="0058019D">
            <w:pPr>
              <w:spacing w:line="19" w:lineRule="atLeast"/>
              <w:rPr>
                <w:rFonts w:ascii="TH SarabunPSK" w:hAnsi="TH SarabunPSK" w:cs="TH SarabunPSK"/>
                <w:color w:val="000000" w:themeColor="text1"/>
                <w:sz w:val="28"/>
              </w:rPr>
            </w:pPr>
            <w:r w:rsidRPr="00C00E3F">
              <w:rPr>
                <w:rFonts w:ascii="TH SarabunPSK" w:hAnsi="TH SarabunPSK" w:cs="TH SarabunPSK"/>
                <w:color w:val="000000" w:themeColor="text1"/>
                <w:sz w:val="28"/>
                <w:cs/>
              </w:rPr>
              <w:t>เทคโนโลยีสารสนเทศเพื่อการตัดสินใจ</w:t>
            </w:r>
          </w:p>
          <w:p w14:paraId="2286E8E8" w14:textId="77777777" w:rsidR="0058019D" w:rsidRPr="00C00E3F" w:rsidRDefault="0058019D" w:rsidP="0058019D">
            <w:pPr>
              <w:spacing w:line="19" w:lineRule="atLeast"/>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Information Technology for Decision Making </w:t>
            </w:r>
          </w:p>
        </w:tc>
        <w:tc>
          <w:tcPr>
            <w:tcW w:w="998" w:type="dxa"/>
            <w:gridSpan w:val="2"/>
            <w:tcBorders>
              <w:bottom w:val="single" w:sz="4" w:space="0" w:color="auto"/>
            </w:tcBorders>
          </w:tcPr>
          <w:p w14:paraId="2CA1D590" w14:textId="77777777" w:rsidR="0058019D" w:rsidRPr="00C00E3F" w:rsidRDefault="0058019D" w:rsidP="0058019D">
            <w:pPr>
              <w:spacing w:line="19" w:lineRule="atLeast"/>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3(2-2-5)</w:t>
            </w:r>
          </w:p>
        </w:tc>
        <w:tc>
          <w:tcPr>
            <w:tcW w:w="1276" w:type="dxa"/>
            <w:tcBorders>
              <w:bottom w:val="single" w:sz="4" w:space="0" w:color="auto"/>
            </w:tcBorders>
          </w:tcPr>
          <w:p w14:paraId="578AC183" w14:textId="59659FA2" w:rsidR="0058019D" w:rsidRPr="00C00E3F" w:rsidRDefault="0058019D" w:rsidP="0058019D">
            <w:pPr>
              <w:rPr>
                <w:rFonts w:ascii="TH SarabunPSK" w:hAnsi="TH SarabunPSK" w:cs="TH SarabunPSK"/>
                <w:color w:val="000000" w:themeColor="text1"/>
                <w:sz w:val="28"/>
              </w:rPr>
            </w:pPr>
          </w:p>
        </w:tc>
        <w:tc>
          <w:tcPr>
            <w:tcW w:w="2864" w:type="dxa"/>
            <w:tcBorders>
              <w:bottom w:val="single" w:sz="4" w:space="0" w:color="auto"/>
            </w:tcBorders>
          </w:tcPr>
          <w:p w14:paraId="77CAB564" w14:textId="63AF5BE7" w:rsidR="0058019D" w:rsidRPr="00C00E3F" w:rsidRDefault="0058019D" w:rsidP="0058019D">
            <w:pPr>
              <w:rPr>
                <w:rFonts w:ascii="TH SarabunPSK" w:hAnsi="TH SarabunPSK" w:cs="TH SarabunPSK"/>
                <w:color w:val="000000" w:themeColor="text1"/>
                <w:sz w:val="28"/>
                <w:cs/>
              </w:rPr>
            </w:pPr>
          </w:p>
        </w:tc>
        <w:tc>
          <w:tcPr>
            <w:tcW w:w="963" w:type="dxa"/>
            <w:tcBorders>
              <w:bottom w:val="single" w:sz="4" w:space="0" w:color="auto"/>
            </w:tcBorders>
          </w:tcPr>
          <w:p w14:paraId="369DBA76" w14:textId="611E54FD" w:rsidR="0058019D" w:rsidRPr="00C00E3F" w:rsidRDefault="0058019D" w:rsidP="0058019D">
            <w:pPr>
              <w:jc w:val="center"/>
              <w:rPr>
                <w:rFonts w:ascii="TH SarabunPSK" w:hAnsi="TH SarabunPSK" w:cs="TH SarabunPSK"/>
                <w:color w:val="000000" w:themeColor="text1"/>
                <w:sz w:val="28"/>
                <w:cs/>
              </w:rPr>
            </w:pPr>
          </w:p>
        </w:tc>
      </w:tr>
      <w:tr w:rsidR="0058019D" w:rsidRPr="00C00E3F" w14:paraId="21D86703" w14:textId="77777777" w:rsidTr="00982A22">
        <w:trPr>
          <w:trHeight w:val="553"/>
        </w:trPr>
        <w:tc>
          <w:tcPr>
            <w:tcW w:w="1255" w:type="dxa"/>
            <w:tcBorders>
              <w:bottom w:val="single" w:sz="4" w:space="0" w:color="auto"/>
            </w:tcBorders>
          </w:tcPr>
          <w:p w14:paraId="51F25F66" w14:textId="77777777" w:rsidR="0058019D" w:rsidRPr="00C00E3F" w:rsidRDefault="0058019D" w:rsidP="0058019D">
            <w:pPr>
              <w:spacing w:line="19" w:lineRule="atLeast"/>
              <w:jc w:val="center"/>
              <w:rPr>
                <w:rFonts w:ascii="TH SarabunPSK" w:hAnsi="TH SarabunPSK" w:cs="TH SarabunPSK"/>
                <w:color w:val="000000" w:themeColor="text1"/>
                <w:sz w:val="28"/>
              </w:rPr>
            </w:pPr>
          </w:p>
        </w:tc>
        <w:tc>
          <w:tcPr>
            <w:tcW w:w="2987" w:type="dxa"/>
            <w:tcBorders>
              <w:bottom w:val="single" w:sz="4" w:space="0" w:color="auto"/>
            </w:tcBorders>
          </w:tcPr>
          <w:p w14:paraId="5A42B2B5" w14:textId="77777777" w:rsidR="0058019D" w:rsidRPr="00C00E3F" w:rsidRDefault="0058019D" w:rsidP="0058019D">
            <w:pPr>
              <w:spacing w:line="19" w:lineRule="atLeast"/>
              <w:rPr>
                <w:rFonts w:ascii="TH SarabunPSK" w:hAnsi="TH SarabunPSK" w:cs="TH SarabunPSK"/>
                <w:color w:val="000000" w:themeColor="text1"/>
                <w:sz w:val="28"/>
                <w:cs/>
              </w:rPr>
            </w:pPr>
          </w:p>
        </w:tc>
        <w:tc>
          <w:tcPr>
            <w:tcW w:w="998" w:type="dxa"/>
            <w:gridSpan w:val="2"/>
            <w:tcBorders>
              <w:bottom w:val="single" w:sz="4" w:space="0" w:color="auto"/>
            </w:tcBorders>
          </w:tcPr>
          <w:p w14:paraId="4BCE9DC0" w14:textId="77777777" w:rsidR="0058019D" w:rsidRPr="00C00E3F" w:rsidRDefault="0058019D" w:rsidP="0058019D">
            <w:pPr>
              <w:spacing w:line="19" w:lineRule="atLeast"/>
              <w:jc w:val="center"/>
              <w:rPr>
                <w:rFonts w:ascii="TH SarabunPSK" w:hAnsi="TH SarabunPSK" w:cs="TH SarabunPSK"/>
                <w:color w:val="000000" w:themeColor="text1"/>
                <w:sz w:val="28"/>
                <w:cs/>
              </w:rPr>
            </w:pPr>
          </w:p>
        </w:tc>
        <w:tc>
          <w:tcPr>
            <w:tcW w:w="1276" w:type="dxa"/>
            <w:tcBorders>
              <w:bottom w:val="single" w:sz="4" w:space="0" w:color="auto"/>
            </w:tcBorders>
          </w:tcPr>
          <w:p w14:paraId="508699FA" w14:textId="6DCAF38B" w:rsidR="0058019D" w:rsidRPr="00C00E3F" w:rsidRDefault="0058019D" w:rsidP="0058019D">
            <w:pP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090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013</w:t>
            </w:r>
          </w:p>
        </w:tc>
        <w:tc>
          <w:tcPr>
            <w:tcW w:w="2864" w:type="dxa"/>
            <w:tcBorders>
              <w:bottom w:val="single" w:sz="4" w:space="0" w:color="auto"/>
            </w:tcBorders>
          </w:tcPr>
          <w:p w14:paraId="1DEE049F" w14:textId="77777777" w:rsidR="0058019D" w:rsidRPr="00C00E3F" w:rsidRDefault="0058019D" w:rsidP="0058019D">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การจัดการสารสนเทศเพื่อผู้ประกอบการ </w:t>
            </w:r>
          </w:p>
          <w:p w14:paraId="56CDF3BF" w14:textId="4F341B9B" w:rsidR="0058019D" w:rsidRPr="00C00E3F" w:rsidRDefault="0058019D" w:rsidP="0058019D">
            <w:pPr>
              <w:rPr>
                <w:rFonts w:ascii="TH SarabunPSK" w:hAnsi="TH SarabunPSK" w:cs="TH SarabunPSK"/>
                <w:color w:val="000000" w:themeColor="text1"/>
                <w:sz w:val="28"/>
                <w:cs/>
              </w:rPr>
            </w:pPr>
            <w:r w:rsidRPr="00C00E3F">
              <w:rPr>
                <w:rFonts w:ascii="TH SarabunPSK" w:hAnsi="TH SarabunPSK" w:cs="TH SarabunPSK"/>
                <w:color w:val="000000" w:themeColor="text1"/>
                <w:sz w:val="28"/>
              </w:rPr>
              <w:t>Information Management for Entrepreneur</w:t>
            </w:r>
          </w:p>
        </w:tc>
        <w:tc>
          <w:tcPr>
            <w:tcW w:w="963" w:type="dxa"/>
            <w:tcBorders>
              <w:bottom w:val="single" w:sz="4" w:space="0" w:color="auto"/>
            </w:tcBorders>
          </w:tcPr>
          <w:p w14:paraId="360CBDC1" w14:textId="1D13ECF7" w:rsidR="0058019D" w:rsidRPr="00C00E3F" w:rsidRDefault="0058019D" w:rsidP="0058019D">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r>
      <w:tr w:rsidR="0058019D" w:rsidRPr="00C00E3F" w14:paraId="5A1283C9" w14:textId="77777777" w:rsidTr="00982A22">
        <w:trPr>
          <w:trHeight w:val="553"/>
        </w:trPr>
        <w:tc>
          <w:tcPr>
            <w:tcW w:w="5240" w:type="dxa"/>
            <w:gridSpan w:val="4"/>
            <w:tcBorders>
              <w:top w:val="single" w:sz="4" w:space="0" w:color="auto"/>
              <w:left w:val="nil"/>
              <w:bottom w:val="nil"/>
              <w:right w:val="nil"/>
            </w:tcBorders>
          </w:tcPr>
          <w:p w14:paraId="15877B3A" w14:textId="0FF4BBA9" w:rsidR="0058019D" w:rsidRPr="00C00E3F" w:rsidRDefault="0058019D" w:rsidP="0058019D">
            <w:pPr>
              <w:spacing w:line="19" w:lineRule="atLeast"/>
              <w:rPr>
                <w:rFonts w:ascii="TH SarabunPSK" w:hAnsi="TH SarabunPSK" w:cs="TH SarabunPSK"/>
                <w:color w:val="000000" w:themeColor="text1"/>
                <w:sz w:val="28"/>
                <w:cs/>
              </w:rPr>
            </w:pPr>
          </w:p>
        </w:tc>
        <w:tc>
          <w:tcPr>
            <w:tcW w:w="1276" w:type="dxa"/>
            <w:tcBorders>
              <w:top w:val="single" w:sz="4" w:space="0" w:color="auto"/>
              <w:left w:val="nil"/>
              <w:bottom w:val="nil"/>
              <w:right w:val="nil"/>
            </w:tcBorders>
          </w:tcPr>
          <w:p w14:paraId="098F0A1C" w14:textId="77777777" w:rsidR="0058019D" w:rsidRPr="00C00E3F" w:rsidRDefault="0058019D" w:rsidP="0058019D">
            <w:pPr>
              <w:jc w:val="center"/>
              <w:rPr>
                <w:rFonts w:ascii="TH SarabunPSK" w:hAnsi="TH SarabunPSK" w:cs="TH SarabunPSK"/>
                <w:color w:val="000000" w:themeColor="text1"/>
                <w:sz w:val="28"/>
              </w:rPr>
            </w:pPr>
          </w:p>
        </w:tc>
        <w:tc>
          <w:tcPr>
            <w:tcW w:w="2864" w:type="dxa"/>
            <w:tcBorders>
              <w:top w:val="single" w:sz="4" w:space="0" w:color="auto"/>
              <w:left w:val="nil"/>
              <w:bottom w:val="nil"/>
              <w:right w:val="nil"/>
            </w:tcBorders>
            <w:vAlign w:val="center"/>
          </w:tcPr>
          <w:p w14:paraId="4F8383D3" w14:textId="77777777" w:rsidR="0058019D" w:rsidRPr="00C00E3F" w:rsidRDefault="0058019D" w:rsidP="0058019D">
            <w:pPr>
              <w:tabs>
                <w:tab w:val="left" w:pos="1418"/>
              </w:tabs>
              <w:jc w:val="both"/>
              <w:rPr>
                <w:rFonts w:ascii="TH SarabunPSK" w:hAnsi="TH SarabunPSK" w:cs="TH SarabunPSK"/>
                <w:color w:val="000000" w:themeColor="text1"/>
                <w:sz w:val="28"/>
                <w:cs/>
              </w:rPr>
            </w:pPr>
          </w:p>
        </w:tc>
        <w:tc>
          <w:tcPr>
            <w:tcW w:w="963" w:type="dxa"/>
            <w:tcBorders>
              <w:top w:val="single" w:sz="4" w:space="0" w:color="auto"/>
              <w:left w:val="nil"/>
              <w:bottom w:val="nil"/>
              <w:right w:val="nil"/>
            </w:tcBorders>
          </w:tcPr>
          <w:p w14:paraId="03652393" w14:textId="77777777" w:rsidR="0058019D" w:rsidRPr="00C00E3F" w:rsidRDefault="0058019D" w:rsidP="0058019D">
            <w:pPr>
              <w:jc w:val="center"/>
              <w:rPr>
                <w:rFonts w:ascii="TH SarabunPSK" w:hAnsi="TH SarabunPSK" w:cs="TH SarabunPSK"/>
                <w:color w:val="000000" w:themeColor="text1"/>
                <w:sz w:val="28"/>
                <w:cs/>
              </w:rPr>
            </w:pPr>
          </w:p>
        </w:tc>
      </w:tr>
    </w:tbl>
    <w:p w14:paraId="59DA4DE6" w14:textId="68F95A38" w:rsidR="00EF6378" w:rsidRDefault="00EF6378" w:rsidP="00EF6378">
      <w:pPr>
        <w:tabs>
          <w:tab w:val="left" w:pos="1080"/>
        </w:tabs>
        <w:rPr>
          <w:rFonts w:ascii="TH SarabunPSK" w:hAnsi="TH SarabunPSK" w:cs="TH SarabunPSK"/>
          <w:b/>
          <w:bCs/>
          <w:color w:val="000000" w:themeColor="text1"/>
          <w:sz w:val="28"/>
        </w:rPr>
      </w:pPr>
      <w:bookmarkStart w:id="5" w:name="_GoBack"/>
      <w:bookmarkEnd w:id="5"/>
    </w:p>
    <w:p w14:paraId="30CA2025" w14:textId="5A642892" w:rsidR="00D47A7C" w:rsidRDefault="00D47A7C" w:rsidP="00EF6378">
      <w:pPr>
        <w:tabs>
          <w:tab w:val="left" w:pos="1080"/>
        </w:tabs>
        <w:rPr>
          <w:rFonts w:ascii="TH SarabunPSK" w:hAnsi="TH SarabunPSK" w:cs="TH SarabunPSK"/>
          <w:b/>
          <w:bCs/>
          <w:color w:val="000000" w:themeColor="text1"/>
          <w:sz w:val="28"/>
        </w:rPr>
      </w:pPr>
    </w:p>
    <w:p w14:paraId="4F7554DC" w14:textId="53E38404" w:rsidR="00104843" w:rsidRDefault="00104843" w:rsidP="00EF6378">
      <w:pPr>
        <w:tabs>
          <w:tab w:val="left" w:pos="1080"/>
        </w:tabs>
        <w:rPr>
          <w:rFonts w:ascii="TH SarabunPSK" w:hAnsi="TH SarabunPSK" w:cs="TH SarabunPSK"/>
          <w:b/>
          <w:bCs/>
          <w:color w:val="000000" w:themeColor="text1"/>
          <w:sz w:val="28"/>
        </w:rPr>
      </w:pPr>
    </w:p>
    <w:p w14:paraId="5A4C61BF" w14:textId="77777777" w:rsidR="00104843" w:rsidRDefault="00104843" w:rsidP="00EF6378">
      <w:pPr>
        <w:tabs>
          <w:tab w:val="left" w:pos="1080"/>
        </w:tabs>
        <w:rPr>
          <w:rFonts w:ascii="TH SarabunPSK" w:hAnsi="TH SarabunPSK" w:cs="TH SarabunPSK"/>
          <w:b/>
          <w:bCs/>
          <w:color w:val="000000" w:themeColor="text1"/>
          <w:sz w:val="28"/>
        </w:rPr>
      </w:pPr>
    </w:p>
    <w:tbl>
      <w:tblPr>
        <w:tblpPr w:leftFromText="180" w:rightFromText="180" w:vertAnchor="text" w:tblpX="-68"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987"/>
        <w:gridCol w:w="998"/>
        <w:gridCol w:w="1276"/>
        <w:gridCol w:w="2864"/>
        <w:gridCol w:w="963"/>
      </w:tblGrid>
      <w:tr w:rsidR="00EF6378" w:rsidRPr="00C00E3F" w14:paraId="001FD983" w14:textId="77777777" w:rsidTr="00582E02">
        <w:trPr>
          <w:trHeight w:val="416"/>
        </w:trPr>
        <w:tc>
          <w:tcPr>
            <w:tcW w:w="5240" w:type="dxa"/>
            <w:gridSpan w:val="3"/>
            <w:shd w:val="clear" w:color="auto" w:fill="auto"/>
          </w:tcPr>
          <w:p w14:paraId="697203B0" w14:textId="77777777" w:rsidR="00EF6378" w:rsidRPr="00C00E3F" w:rsidRDefault="00EF6378" w:rsidP="00816B39">
            <w:pPr>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103" w:type="dxa"/>
            <w:gridSpan w:val="3"/>
            <w:shd w:val="clear" w:color="auto" w:fill="auto"/>
          </w:tcPr>
          <w:p w14:paraId="56045AE5" w14:textId="77777777" w:rsidR="00EF6378" w:rsidRPr="00C00E3F" w:rsidRDefault="00EF6378" w:rsidP="00816B39">
            <w:pPr>
              <w:jc w:val="center"/>
              <w:rPr>
                <w:rFonts w:ascii="TH SarabunPSK" w:hAnsi="TH SarabunPSK" w:cs="TH SarabunPSK"/>
                <w:color w:val="000000" w:themeColor="text1"/>
                <w:sz w:val="28"/>
              </w:rPr>
            </w:pPr>
            <w:r w:rsidRPr="00C00E3F">
              <w:rPr>
                <w:rFonts w:ascii="TH SarabunPSK" w:hAnsi="TH SarabunPSK" w:cs="TH SarabunPSK" w:hint="cs"/>
                <w:b/>
                <w:bCs/>
                <w:color w:val="000000" w:themeColor="text1"/>
                <w:sz w:val="28"/>
                <w:cs/>
              </w:rPr>
              <w:t>ฉบับ</w:t>
            </w:r>
            <w:r w:rsidRPr="00C00E3F">
              <w:rPr>
                <w:rFonts w:ascii="TH SarabunPSK" w:hAnsi="TH SarabunPSK" w:cs="TH SarabunPSK"/>
                <w:b/>
                <w:bCs/>
                <w:color w:val="000000" w:themeColor="text1"/>
                <w:sz w:val="28"/>
                <w:cs/>
              </w:rPr>
              <w:t>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hint="cs"/>
                <w:b/>
                <w:bCs/>
                <w:color w:val="000000" w:themeColor="text1"/>
                <w:sz w:val="28"/>
                <w:cs/>
              </w:rPr>
              <w:t>6</w:t>
            </w:r>
          </w:p>
        </w:tc>
      </w:tr>
      <w:tr w:rsidR="00247799" w:rsidRPr="00C00E3F" w14:paraId="7AB28963" w14:textId="77777777" w:rsidTr="00816B39">
        <w:trPr>
          <w:trHeight w:val="416"/>
        </w:trPr>
        <w:tc>
          <w:tcPr>
            <w:tcW w:w="5240" w:type="dxa"/>
            <w:gridSpan w:val="3"/>
          </w:tcPr>
          <w:p w14:paraId="279026AA" w14:textId="40728838" w:rsidR="00247799" w:rsidRPr="00C00E3F" w:rsidRDefault="00247799" w:rsidP="00D32907">
            <w:pPr>
              <w:rPr>
                <w:rFonts w:ascii="TH SarabunPSK" w:hAnsi="TH SarabunPSK" w:cs="TH SarabunPSK"/>
                <w:b/>
                <w:bCs/>
                <w:color w:val="000000" w:themeColor="text1"/>
                <w:sz w:val="27"/>
                <w:szCs w:val="27"/>
                <w:cs/>
              </w:rPr>
            </w:pPr>
            <w:r w:rsidRPr="00C00E3F">
              <w:rPr>
                <w:rFonts w:ascii="TH SarabunPSK" w:hAnsi="TH SarabunPSK" w:cs="TH SarabunPSK"/>
                <w:b/>
                <w:bCs/>
                <w:color w:val="000000" w:themeColor="text1"/>
                <w:sz w:val="28"/>
                <w:cs/>
              </w:rPr>
              <w:t>3.2</w:t>
            </w:r>
            <w:r w:rsidRPr="00C00E3F">
              <w:rPr>
                <w:rFonts w:ascii="TH SarabunPSK" w:hAnsi="TH SarabunPSK" w:cs="TH SarabunPSK" w:hint="cs"/>
                <w:b/>
                <w:bCs/>
                <w:color w:val="000000" w:themeColor="text1"/>
                <w:sz w:val="28"/>
                <w:cs/>
              </w:rPr>
              <w:t xml:space="preserve"> </w:t>
            </w:r>
            <w:r w:rsidRPr="00C00E3F">
              <w:rPr>
                <w:rFonts w:ascii="TH SarabunPSK" w:hAnsi="TH SarabunPSK" w:cs="TH SarabunPSK"/>
                <w:b/>
                <w:bCs/>
                <w:color w:val="000000" w:themeColor="text1"/>
                <w:sz w:val="28"/>
                <w:cs/>
              </w:rPr>
              <w:t>รายวิชาวิทยาศาสตร์คณิตศาสตร์และนวัตกรรม ให้เลือกเรียนอีกไม่น้อยกว่า 3 หน่วยกิต</w:t>
            </w:r>
            <w:r w:rsidR="00C700A5">
              <w:rPr>
                <w:rFonts w:ascii="TH SarabunPSK" w:hAnsi="TH SarabunPSK" w:cs="TH SarabunPSK" w:hint="cs"/>
                <w:b/>
                <w:bCs/>
                <w:color w:val="000000" w:themeColor="text1"/>
                <w:sz w:val="28"/>
                <w:cs/>
              </w:rPr>
              <w:t xml:space="preserve"> </w:t>
            </w:r>
            <w:r w:rsidR="00BF4BFE">
              <w:rPr>
                <w:rFonts w:ascii="TH SarabunPSK" w:hAnsi="TH SarabunPSK" w:cs="TH SarabunPSK" w:hint="cs"/>
                <w:b/>
                <w:bCs/>
                <w:color w:val="000000" w:themeColor="text1"/>
                <w:sz w:val="28"/>
                <w:cs/>
              </w:rPr>
              <w:t xml:space="preserve"> จำนวน 22 วิชา</w:t>
            </w:r>
          </w:p>
        </w:tc>
        <w:tc>
          <w:tcPr>
            <w:tcW w:w="5103" w:type="dxa"/>
            <w:gridSpan w:val="3"/>
            <w:shd w:val="clear" w:color="auto" w:fill="auto"/>
          </w:tcPr>
          <w:p w14:paraId="60280772" w14:textId="77777777" w:rsidR="00247799" w:rsidRPr="00C00E3F" w:rsidRDefault="00247799" w:rsidP="00816B39">
            <w:pPr>
              <w:jc w:val="center"/>
              <w:rPr>
                <w:rFonts w:ascii="TH SarabunPSK" w:hAnsi="TH SarabunPSK" w:cs="TH SarabunPSK"/>
                <w:b/>
                <w:bCs/>
                <w:color w:val="000000" w:themeColor="text1"/>
                <w:sz w:val="28"/>
                <w:cs/>
              </w:rPr>
            </w:pPr>
          </w:p>
        </w:tc>
      </w:tr>
      <w:tr w:rsidR="00247799" w:rsidRPr="00C00E3F" w14:paraId="3697E511" w14:textId="77777777" w:rsidTr="00247799">
        <w:trPr>
          <w:trHeight w:val="553"/>
        </w:trPr>
        <w:tc>
          <w:tcPr>
            <w:tcW w:w="1255" w:type="dxa"/>
          </w:tcPr>
          <w:p w14:paraId="60E833A8" w14:textId="283823CE"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87" w:type="dxa"/>
            <w:vAlign w:val="center"/>
          </w:tcPr>
          <w:p w14:paraId="0CC26C4E" w14:textId="77777777" w:rsidR="00247799" w:rsidRPr="00C00E3F" w:rsidRDefault="00247799" w:rsidP="00247799">
            <w:pPr>
              <w:tabs>
                <w:tab w:val="left" w:pos="1418"/>
              </w:tabs>
              <w:jc w:val="both"/>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การคิดและการให้เหตุผล </w:t>
            </w:r>
          </w:p>
          <w:p w14:paraId="0EA697D2" w14:textId="19C1B758"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Thinking and Reasoning</w:t>
            </w:r>
          </w:p>
        </w:tc>
        <w:tc>
          <w:tcPr>
            <w:tcW w:w="998" w:type="dxa"/>
            <w:vAlign w:val="center"/>
          </w:tcPr>
          <w:p w14:paraId="281AFDB3" w14:textId="37A357A0"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shd w:val="clear" w:color="auto" w:fill="auto"/>
          </w:tcPr>
          <w:p w14:paraId="2E838E86" w14:textId="106578DC"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864" w:type="dxa"/>
            <w:shd w:val="clear" w:color="auto" w:fill="auto"/>
            <w:vAlign w:val="center"/>
          </w:tcPr>
          <w:p w14:paraId="1FDA3A55" w14:textId="77777777" w:rsidR="00247799" w:rsidRPr="00C00E3F" w:rsidRDefault="00247799" w:rsidP="00247799">
            <w:pPr>
              <w:tabs>
                <w:tab w:val="left" w:pos="1418"/>
              </w:tabs>
              <w:jc w:val="both"/>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การคิดและการให้เหตุผล </w:t>
            </w:r>
          </w:p>
          <w:p w14:paraId="07FF83FF" w14:textId="11FCA161" w:rsidR="00247799" w:rsidRPr="00C00E3F" w:rsidRDefault="00247799" w:rsidP="00247799">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Thinking and Reasoning</w:t>
            </w:r>
          </w:p>
        </w:tc>
        <w:tc>
          <w:tcPr>
            <w:tcW w:w="963" w:type="dxa"/>
            <w:shd w:val="clear" w:color="auto" w:fill="auto"/>
          </w:tcPr>
          <w:p w14:paraId="707794E4" w14:textId="23C7B931"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18D29FCD" w14:textId="77777777" w:rsidTr="00247799">
        <w:trPr>
          <w:trHeight w:val="553"/>
        </w:trPr>
        <w:tc>
          <w:tcPr>
            <w:tcW w:w="1255" w:type="dxa"/>
          </w:tcPr>
          <w:p w14:paraId="5E6E0FD5" w14:textId="4018540F"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87" w:type="dxa"/>
            <w:vAlign w:val="center"/>
          </w:tcPr>
          <w:p w14:paraId="3F6255E4" w14:textId="005D9354"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คณิตศาสตร์เพื่อการท่องเที่ยว </w:t>
            </w:r>
            <w:r w:rsidRPr="00C00E3F">
              <w:rPr>
                <w:rFonts w:ascii="TH SarabunPSK" w:hAnsi="TH SarabunPSK" w:cs="TH SarabunPSK"/>
                <w:color w:val="000000" w:themeColor="text1"/>
                <w:sz w:val="28"/>
              </w:rPr>
              <w:t>Mathematics for Tourism</w:t>
            </w:r>
          </w:p>
        </w:tc>
        <w:tc>
          <w:tcPr>
            <w:tcW w:w="998" w:type="dxa"/>
            <w:vAlign w:val="center"/>
          </w:tcPr>
          <w:p w14:paraId="3A85DACE" w14:textId="20E9A2C2"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shd w:val="clear" w:color="auto" w:fill="auto"/>
          </w:tcPr>
          <w:p w14:paraId="3C27D58C" w14:textId="3E15AA85"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864" w:type="dxa"/>
            <w:shd w:val="clear" w:color="auto" w:fill="auto"/>
            <w:vAlign w:val="center"/>
          </w:tcPr>
          <w:p w14:paraId="603B8176" w14:textId="77777777" w:rsidR="00247799" w:rsidRPr="00C00E3F" w:rsidRDefault="00247799" w:rsidP="00247799">
            <w:pPr>
              <w:tabs>
                <w:tab w:val="left" w:pos="1418"/>
              </w:tabs>
              <w:jc w:val="both"/>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คณิตศาสตร์เพื่อการท่องเที่ยว </w:t>
            </w:r>
          </w:p>
          <w:p w14:paraId="5F3824FD" w14:textId="65E28134" w:rsidR="00247799" w:rsidRPr="00C00E3F" w:rsidRDefault="00247799" w:rsidP="00247799">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Mathematics for Tourism</w:t>
            </w:r>
          </w:p>
        </w:tc>
        <w:tc>
          <w:tcPr>
            <w:tcW w:w="963" w:type="dxa"/>
            <w:shd w:val="clear" w:color="auto" w:fill="auto"/>
          </w:tcPr>
          <w:p w14:paraId="07EFE28B" w14:textId="3D8392F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1B9CBD40" w14:textId="77777777" w:rsidTr="00816B39">
        <w:trPr>
          <w:trHeight w:val="553"/>
        </w:trPr>
        <w:tc>
          <w:tcPr>
            <w:tcW w:w="1255" w:type="dxa"/>
          </w:tcPr>
          <w:p w14:paraId="43AA70CD" w14:textId="7BA9D6DB"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051</w:t>
            </w:r>
          </w:p>
        </w:tc>
        <w:tc>
          <w:tcPr>
            <w:tcW w:w="2987" w:type="dxa"/>
          </w:tcPr>
          <w:p w14:paraId="3DA49A8D" w14:textId="77777777" w:rsidR="00247799" w:rsidRPr="00C00E3F" w:rsidRDefault="00247799" w:rsidP="00247799">
            <w:pPr>
              <w:tabs>
                <w:tab w:val="left" w:pos="1418"/>
              </w:tabs>
              <w:jc w:val="both"/>
              <w:rPr>
                <w:rFonts w:ascii="TH SarabunPSK" w:hAnsi="TH SarabunPSK" w:cs="TH SarabunPSK"/>
                <w:color w:val="000000" w:themeColor="text1"/>
                <w:sz w:val="28"/>
              </w:rPr>
            </w:pPr>
            <w:r w:rsidRPr="00C00E3F">
              <w:rPr>
                <w:rFonts w:ascii="TH SarabunPSK" w:hAnsi="TH SarabunPSK" w:cs="TH SarabunPSK"/>
                <w:color w:val="000000" w:themeColor="text1"/>
                <w:sz w:val="28"/>
                <w:cs/>
              </w:rPr>
              <w:t>คณิตศาสตร์ในชีวิตประจำวัน</w:t>
            </w:r>
          </w:p>
          <w:p w14:paraId="7CB6471B" w14:textId="6EC9EAF6"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Mathematics in Daily Life</w:t>
            </w:r>
          </w:p>
        </w:tc>
        <w:tc>
          <w:tcPr>
            <w:tcW w:w="998" w:type="dxa"/>
          </w:tcPr>
          <w:p w14:paraId="77D2C074" w14:textId="5347D41B"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shd w:val="clear" w:color="auto" w:fill="auto"/>
          </w:tcPr>
          <w:p w14:paraId="6B2E26D6" w14:textId="05A0E9A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111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051</w:t>
            </w:r>
          </w:p>
        </w:tc>
        <w:tc>
          <w:tcPr>
            <w:tcW w:w="2864" w:type="dxa"/>
            <w:shd w:val="clear" w:color="auto" w:fill="auto"/>
          </w:tcPr>
          <w:p w14:paraId="093056FB" w14:textId="77777777" w:rsidR="00247799" w:rsidRPr="00C00E3F" w:rsidRDefault="00247799" w:rsidP="00247799">
            <w:pPr>
              <w:tabs>
                <w:tab w:val="left" w:pos="1418"/>
              </w:tabs>
              <w:jc w:val="both"/>
              <w:rPr>
                <w:rFonts w:ascii="TH SarabunPSK" w:hAnsi="TH SarabunPSK" w:cs="TH SarabunPSK"/>
                <w:color w:val="000000" w:themeColor="text1"/>
                <w:sz w:val="28"/>
              </w:rPr>
            </w:pPr>
            <w:r w:rsidRPr="00C00E3F">
              <w:rPr>
                <w:rFonts w:ascii="TH SarabunPSK" w:hAnsi="TH SarabunPSK" w:cs="TH SarabunPSK"/>
                <w:color w:val="000000" w:themeColor="text1"/>
                <w:sz w:val="28"/>
                <w:cs/>
              </w:rPr>
              <w:t>คณิตศาสตร์ในชีวิตประจำวัน</w:t>
            </w:r>
          </w:p>
          <w:p w14:paraId="1E858E36" w14:textId="77777777" w:rsidR="00247799" w:rsidRPr="00C00E3F" w:rsidRDefault="00247799" w:rsidP="00247799">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rPr>
              <w:t>Mathematics in Daily Life</w:t>
            </w:r>
          </w:p>
          <w:p w14:paraId="6494D3F4" w14:textId="77777777" w:rsidR="00247799" w:rsidRPr="00C00E3F" w:rsidRDefault="00247799" w:rsidP="00247799">
            <w:pPr>
              <w:tabs>
                <w:tab w:val="left" w:pos="1418"/>
              </w:tabs>
              <w:rPr>
                <w:rFonts w:ascii="TH SarabunPSK" w:hAnsi="TH SarabunPSK" w:cs="TH SarabunPSK"/>
                <w:color w:val="000000" w:themeColor="text1"/>
                <w:sz w:val="28"/>
                <w:cs/>
              </w:rPr>
            </w:pPr>
          </w:p>
        </w:tc>
        <w:tc>
          <w:tcPr>
            <w:tcW w:w="963" w:type="dxa"/>
            <w:shd w:val="clear" w:color="auto" w:fill="auto"/>
          </w:tcPr>
          <w:p w14:paraId="3C942D5A" w14:textId="04AD7BD9"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7D444AD1" w14:textId="77777777" w:rsidTr="00816B39">
        <w:trPr>
          <w:trHeight w:val="553"/>
        </w:trPr>
        <w:tc>
          <w:tcPr>
            <w:tcW w:w="1255" w:type="dxa"/>
          </w:tcPr>
          <w:p w14:paraId="0DA4AD65" w14:textId="4C046CC4"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121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87" w:type="dxa"/>
          </w:tcPr>
          <w:p w14:paraId="60CD763D"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สถิติในชีวิตประจำวัน</w:t>
            </w:r>
          </w:p>
          <w:p w14:paraId="019CB59D" w14:textId="0B7A4F24"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Statistical in Daily Life</w:t>
            </w:r>
          </w:p>
        </w:tc>
        <w:tc>
          <w:tcPr>
            <w:tcW w:w="998" w:type="dxa"/>
          </w:tcPr>
          <w:p w14:paraId="73F00B2B" w14:textId="6E77200F"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c>
          <w:tcPr>
            <w:tcW w:w="1276" w:type="dxa"/>
            <w:shd w:val="clear" w:color="auto" w:fill="auto"/>
          </w:tcPr>
          <w:p w14:paraId="5AE9673C" w14:textId="77777777" w:rsidR="00247799" w:rsidRPr="00C00E3F" w:rsidRDefault="00247799" w:rsidP="00247799">
            <w:pPr>
              <w:jc w:val="center"/>
              <w:rPr>
                <w:rFonts w:ascii="TH SarabunPSK" w:hAnsi="TH SarabunPSK" w:cs="TH SarabunPSK"/>
                <w:color w:val="000000" w:themeColor="text1"/>
                <w:sz w:val="28"/>
              </w:rPr>
            </w:pPr>
          </w:p>
        </w:tc>
        <w:tc>
          <w:tcPr>
            <w:tcW w:w="2864" w:type="dxa"/>
            <w:shd w:val="clear" w:color="auto" w:fill="auto"/>
          </w:tcPr>
          <w:p w14:paraId="472A3C7E" w14:textId="77777777" w:rsidR="00247799" w:rsidRPr="00C00E3F" w:rsidRDefault="00247799" w:rsidP="00247799">
            <w:pPr>
              <w:tabs>
                <w:tab w:val="left" w:pos="1418"/>
              </w:tabs>
              <w:rPr>
                <w:rFonts w:ascii="TH SarabunPSK" w:hAnsi="TH SarabunPSK" w:cs="TH SarabunPSK"/>
                <w:color w:val="000000" w:themeColor="text1"/>
                <w:sz w:val="28"/>
                <w:cs/>
              </w:rPr>
            </w:pPr>
          </w:p>
        </w:tc>
        <w:tc>
          <w:tcPr>
            <w:tcW w:w="963" w:type="dxa"/>
            <w:shd w:val="clear" w:color="auto" w:fill="auto"/>
          </w:tcPr>
          <w:p w14:paraId="3A5F837E" w14:textId="77777777" w:rsidR="00247799" w:rsidRPr="00C00E3F" w:rsidRDefault="00247799" w:rsidP="00247799">
            <w:pPr>
              <w:jc w:val="center"/>
              <w:rPr>
                <w:rFonts w:ascii="TH SarabunPSK" w:hAnsi="TH SarabunPSK" w:cs="TH SarabunPSK"/>
                <w:color w:val="000000" w:themeColor="text1"/>
                <w:sz w:val="28"/>
              </w:rPr>
            </w:pPr>
          </w:p>
        </w:tc>
      </w:tr>
      <w:tr w:rsidR="00247799" w:rsidRPr="00C00E3F" w14:paraId="6544DC41" w14:textId="77777777" w:rsidTr="00816B39">
        <w:trPr>
          <w:trHeight w:val="553"/>
        </w:trPr>
        <w:tc>
          <w:tcPr>
            <w:tcW w:w="1255" w:type="dxa"/>
          </w:tcPr>
          <w:p w14:paraId="7C3B88ED"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121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87" w:type="dxa"/>
          </w:tcPr>
          <w:p w14:paraId="1300DE71"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สถิติเบื้องต้นสำหรับนวัตกรรม</w:t>
            </w:r>
          </w:p>
          <w:p w14:paraId="23624FB9"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Basic Statistics for Innovation</w:t>
            </w:r>
          </w:p>
        </w:tc>
        <w:tc>
          <w:tcPr>
            <w:tcW w:w="998" w:type="dxa"/>
          </w:tcPr>
          <w:p w14:paraId="0D99284E"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c>
          <w:tcPr>
            <w:tcW w:w="1276" w:type="dxa"/>
            <w:shd w:val="clear" w:color="auto" w:fill="auto"/>
          </w:tcPr>
          <w:p w14:paraId="47ABDF60" w14:textId="7BE96669" w:rsidR="00247799" w:rsidRPr="00C00E3F" w:rsidRDefault="00247799" w:rsidP="00247799">
            <w:pPr>
              <w:jc w:val="center"/>
              <w:rPr>
                <w:rFonts w:ascii="TH SarabunPSK" w:hAnsi="TH SarabunPSK" w:cs="TH SarabunPSK"/>
                <w:color w:val="000000" w:themeColor="text1"/>
                <w:sz w:val="28"/>
                <w:cs/>
              </w:rPr>
            </w:pPr>
          </w:p>
        </w:tc>
        <w:tc>
          <w:tcPr>
            <w:tcW w:w="2864" w:type="dxa"/>
            <w:shd w:val="clear" w:color="auto" w:fill="auto"/>
          </w:tcPr>
          <w:p w14:paraId="07709957" w14:textId="28A9247C" w:rsidR="00247799" w:rsidRPr="00C00E3F" w:rsidRDefault="00247799" w:rsidP="00247799">
            <w:pPr>
              <w:rPr>
                <w:rFonts w:ascii="TH SarabunPSK" w:hAnsi="TH SarabunPSK" w:cs="TH SarabunPSK"/>
                <w:color w:val="000000" w:themeColor="text1"/>
                <w:sz w:val="28"/>
                <w:cs/>
              </w:rPr>
            </w:pPr>
          </w:p>
        </w:tc>
        <w:tc>
          <w:tcPr>
            <w:tcW w:w="963" w:type="dxa"/>
            <w:shd w:val="clear" w:color="auto" w:fill="auto"/>
          </w:tcPr>
          <w:p w14:paraId="05B75502" w14:textId="53A2D3EE" w:rsidR="00247799" w:rsidRPr="00C00E3F" w:rsidRDefault="00247799" w:rsidP="00247799">
            <w:pPr>
              <w:jc w:val="center"/>
              <w:rPr>
                <w:rFonts w:ascii="TH SarabunPSK" w:hAnsi="TH SarabunPSK" w:cs="TH SarabunPSK"/>
                <w:color w:val="000000" w:themeColor="text1"/>
                <w:sz w:val="28"/>
                <w:cs/>
              </w:rPr>
            </w:pPr>
          </w:p>
        </w:tc>
      </w:tr>
      <w:tr w:rsidR="00247799" w:rsidRPr="00C00E3F" w14:paraId="0B810779" w14:textId="77777777" w:rsidTr="00816B39">
        <w:trPr>
          <w:trHeight w:val="688"/>
        </w:trPr>
        <w:tc>
          <w:tcPr>
            <w:tcW w:w="1255" w:type="dxa"/>
          </w:tcPr>
          <w:p w14:paraId="1DC2A21A"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87" w:type="dxa"/>
          </w:tcPr>
          <w:p w14:paraId="4ED175EB"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เทคโนโลยีสารสนเทศและการสื่อสาร</w:t>
            </w:r>
            <w:r w:rsidRPr="00C00E3F">
              <w:rPr>
                <w:rFonts w:ascii="TH SarabunPSK" w:hAnsi="TH SarabunPSK" w:cs="TH SarabunPSK"/>
                <w:color w:val="000000" w:themeColor="text1"/>
                <w:sz w:val="28"/>
                <w:cs/>
              </w:rPr>
              <w:br/>
              <w:t>สีเขียว</w:t>
            </w:r>
          </w:p>
          <w:p w14:paraId="54A5943B"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Green ICT</w:t>
            </w:r>
          </w:p>
        </w:tc>
        <w:tc>
          <w:tcPr>
            <w:tcW w:w="998" w:type="dxa"/>
          </w:tcPr>
          <w:p w14:paraId="6F348FCB"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4E7D6252" w14:textId="77777777" w:rsidR="00247799" w:rsidRPr="00C00E3F" w:rsidRDefault="00247799" w:rsidP="00247799">
            <w:pPr>
              <w:jc w:val="center"/>
              <w:rPr>
                <w:rFonts w:ascii="TH SarabunPSK" w:hAnsi="TH SarabunPSK" w:cs="TH SarabunPSK"/>
                <w:color w:val="000000" w:themeColor="text1"/>
                <w:sz w:val="28"/>
              </w:rPr>
            </w:pPr>
          </w:p>
        </w:tc>
        <w:tc>
          <w:tcPr>
            <w:tcW w:w="2864" w:type="dxa"/>
          </w:tcPr>
          <w:p w14:paraId="3B31BC21"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p>
        </w:tc>
        <w:tc>
          <w:tcPr>
            <w:tcW w:w="963" w:type="dxa"/>
          </w:tcPr>
          <w:p w14:paraId="7E0B1DBE" w14:textId="77777777" w:rsidR="00247799" w:rsidRPr="00C00E3F" w:rsidRDefault="00247799" w:rsidP="00247799">
            <w:pPr>
              <w:jc w:val="center"/>
              <w:rPr>
                <w:rFonts w:ascii="TH SarabunPSK" w:hAnsi="TH SarabunPSK" w:cs="TH SarabunPSK"/>
                <w:color w:val="000000" w:themeColor="text1"/>
                <w:sz w:val="28"/>
                <w:cs/>
              </w:rPr>
            </w:pPr>
          </w:p>
        </w:tc>
      </w:tr>
      <w:tr w:rsidR="00247799" w:rsidRPr="00C00E3F" w14:paraId="5E72ADDA" w14:textId="77777777" w:rsidTr="00816B39">
        <w:trPr>
          <w:trHeight w:val="688"/>
        </w:trPr>
        <w:tc>
          <w:tcPr>
            <w:tcW w:w="1255" w:type="dxa"/>
          </w:tcPr>
          <w:p w14:paraId="05980F93" w14:textId="77777777" w:rsidR="00247799" w:rsidRPr="00C00E3F" w:rsidRDefault="00247799" w:rsidP="00247799">
            <w:pPr>
              <w:jc w:val="center"/>
              <w:rPr>
                <w:rFonts w:ascii="TH SarabunPSK" w:hAnsi="TH SarabunPSK" w:cs="TH SarabunPSK"/>
                <w:color w:val="000000" w:themeColor="text1"/>
                <w:sz w:val="28"/>
              </w:rPr>
            </w:pPr>
          </w:p>
        </w:tc>
        <w:tc>
          <w:tcPr>
            <w:tcW w:w="2987" w:type="dxa"/>
          </w:tcPr>
          <w:p w14:paraId="359A1BD2"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p>
        </w:tc>
        <w:tc>
          <w:tcPr>
            <w:tcW w:w="998" w:type="dxa"/>
          </w:tcPr>
          <w:p w14:paraId="742A2193" w14:textId="77777777" w:rsidR="00247799" w:rsidRPr="00C00E3F" w:rsidRDefault="00247799" w:rsidP="00247799">
            <w:pPr>
              <w:jc w:val="center"/>
              <w:rPr>
                <w:rFonts w:ascii="TH SarabunPSK" w:hAnsi="TH SarabunPSK" w:cs="TH SarabunPSK"/>
                <w:color w:val="000000" w:themeColor="text1"/>
                <w:sz w:val="28"/>
              </w:rPr>
            </w:pPr>
          </w:p>
        </w:tc>
        <w:tc>
          <w:tcPr>
            <w:tcW w:w="1276" w:type="dxa"/>
          </w:tcPr>
          <w:p w14:paraId="0F56FFE3" w14:textId="09A063A3"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09-121-001</w:t>
            </w:r>
          </w:p>
        </w:tc>
        <w:tc>
          <w:tcPr>
            <w:tcW w:w="2864" w:type="dxa"/>
          </w:tcPr>
          <w:p w14:paraId="691B27A6" w14:textId="77777777" w:rsidR="00247799" w:rsidRPr="00C00E3F" w:rsidRDefault="00247799" w:rsidP="0024779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สถิติพื้นฐานสำหรับการพัฒนานวัตกรรม</w:t>
            </w:r>
          </w:p>
          <w:p w14:paraId="17A36821" w14:textId="51CCF76D"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Elementary Statistics for Innovation Development</w:t>
            </w:r>
          </w:p>
        </w:tc>
        <w:tc>
          <w:tcPr>
            <w:tcW w:w="963" w:type="dxa"/>
          </w:tcPr>
          <w:p w14:paraId="72DE8A75" w14:textId="3F3CEE8F"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3(3-0-6)</w:t>
            </w:r>
          </w:p>
        </w:tc>
      </w:tr>
      <w:tr w:rsidR="00247799" w:rsidRPr="00C00E3F" w14:paraId="44AE9DBF" w14:textId="77777777" w:rsidTr="00816B39">
        <w:trPr>
          <w:trHeight w:val="688"/>
        </w:trPr>
        <w:tc>
          <w:tcPr>
            <w:tcW w:w="1255" w:type="dxa"/>
          </w:tcPr>
          <w:p w14:paraId="700873C3" w14:textId="77777777" w:rsidR="00247799" w:rsidRPr="00C00E3F" w:rsidRDefault="00247799" w:rsidP="00247799">
            <w:pPr>
              <w:jc w:val="center"/>
              <w:rPr>
                <w:rFonts w:ascii="TH SarabunPSK" w:hAnsi="TH SarabunPSK" w:cs="TH SarabunPSK"/>
                <w:color w:val="000000" w:themeColor="text1"/>
                <w:sz w:val="28"/>
              </w:rPr>
            </w:pPr>
          </w:p>
        </w:tc>
        <w:tc>
          <w:tcPr>
            <w:tcW w:w="2987" w:type="dxa"/>
          </w:tcPr>
          <w:p w14:paraId="0F4DF2A2"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p>
        </w:tc>
        <w:tc>
          <w:tcPr>
            <w:tcW w:w="998" w:type="dxa"/>
          </w:tcPr>
          <w:p w14:paraId="3C61EED1" w14:textId="77777777" w:rsidR="00247799" w:rsidRPr="00C00E3F" w:rsidRDefault="00247799" w:rsidP="00247799">
            <w:pPr>
              <w:jc w:val="center"/>
              <w:rPr>
                <w:rFonts w:ascii="TH SarabunPSK" w:hAnsi="TH SarabunPSK" w:cs="TH SarabunPSK"/>
                <w:color w:val="000000" w:themeColor="text1"/>
                <w:sz w:val="28"/>
              </w:rPr>
            </w:pPr>
          </w:p>
        </w:tc>
        <w:tc>
          <w:tcPr>
            <w:tcW w:w="1276" w:type="dxa"/>
          </w:tcPr>
          <w:p w14:paraId="1413AA16"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09-121-002</w:t>
            </w:r>
          </w:p>
        </w:tc>
        <w:tc>
          <w:tcPr>
            <w:tcW w:w="2864" w:type="dxa"/>
          </w:tcPr>
          <w:p w14:paraId="5170BF85" w14:textId="77777777" w:rsidR="00247799" w:rsidRPr="00C00E3F" w:rsidRDefault="00247799" w:rsidP="00247799">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การวิเคราะห์ข้อมูลขั้นต้นด้วย</w:t>
            </w:r>
            <w:r w:rsidRPr="00C00E3F">
              <w:rPr>
                <w:rFonts w:ascii="TH SarabunPSK" w:hAnsi="TH SarabunPSK" w:cs="TH SarabunPSK" w:hint="cs"/>
                <w:color w:val="000000" w:themeColor="text1"/>
                <w:sz w:val="28"/>
                <w:cs/>
              </w:rPr>
              <w:t>การใช้</w:t>
            </w:r>
            <w:r w:rsidRPr="00C00E3F">
              <w:rPr>
                <w:rFonts w:ascii="TH SarabunPSK" w:hAnsi="TH SarabunPSK" w:cs="TH SarabunPSK"/>
                <w:color w:val="000000" w:themeColor="text1"/>
                <w:sz w:val="28"/>
                <w:cs/>
              </w:rPr>
              <w:t>โปรแกรมตารางงาน</w:t>
            </w:r>
          </w:p>
          <w:p w14:paraId="6D702DA0" w14:textId="77777777" w:rsidR="00247799" w:rsidRPr="00C00E3F" w:rsidRDefault="00247799" w:rsidP="00247799">
            <w:pPr>
              <w:rPr>
                <w:rFonts w:ascii="TH SarabunPSK" w:hAnsi="TH SarabunPSK" w:cs="TH SarabunPSK"/>
                <w:color w:val="000000" w:themeColor="text1"/>
                <w:sz w:val="28"/>
                <w:cs/>
              </w:rPr>
            </w:pPr>
            <w:r w:rsidRPr="00C00E3F">
              <w:rPr>
                <w:rFonts w:ascii="TH SarabunPSK" w:hAnsi="TH SarabunPSK" w:cs="TH SarabunPSK"/>
                <w:color w:val="000000" w:themeColor="text1"/>
                <w:sz w:val="28"/>
              </w:rPr>
              <w:t>Introduction to Data Analytics Using Spreadsheet Program</w:t>
            </w:r>
          </w:p>
        </w:tc>
        <w:tc>
          <w:tcPr>
            <w:tcW w:w="963" w:type="dxa"/>
          </w:tcPr>
          <w:p w14:paraId="03934AF0"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3(2-2-5)</w:t>
            </w:r>
          </w:p>
        </w:tc>
      </w:tr>
      <w:tr w:rsidR="00247799" w:rsidRPr="00C00E3F" w14:paraId="2A82D03C" w14:textId="77777777" w:rsidTr="00816B39">
        <w:trPr>
          <w:trHeight w:val="553"/>
        </w:trPr>
        <w:tc>
          <w:tcPr>
            <w:tcW w:w="1255" w:type="dxa"/>
          </w:tcPr>
          <w:p w14:paraId="79E689F1"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87" w:type="dxa"/>
          </w:tcPr>
          <w:p w14:paraId="1C46CF6D"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อินเทอร์เน็ตทุกสรรพสิ่งในชีวิตประจำวัน</w:t>
            </w:r>
          </w:p>
          <w:p w14:paraId="63903939"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Internet of Things in Everyday Life</w:t>
            </w:r>
          </w:p>
        </w:tc>
        <w:tc>
          <w:tcPr>
            <w:tcW w:w="998" w:type="dxa"/>
          </w:tcPr>
          <w:p w14:paraId="2EF03B7D"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512706F2"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864" w:type="dxa"/>
          </w:tcPr>
          <w:p w14:paraId="61425844"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อินเทอร์เน็ตทุกสรรพสิ่งในชีวิตประจำวัน</w:t>
            </w:r>
          </w:p>
          <w:p w14:paraId="49410730"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Internet of Things in Everyday Life</w:t>
            </w:r>
          </w:p>
        </w:tc>
        <w:tc>
          <w:tcPr>
            <w:tcW w:w="963" w:type="dxa"/>
          </w:tcPr>
          <w:p w14:paraId="5EBD9826"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784EA422" w14:textId="77777777" w:rsidTr="00816B39">
        <w:trPr>
          <w:trHeight w:val="553"/>
        </w:trPr>
        <w:tc>
          <w:tcPr>
            <w:tcW w:w="1255" w:type="dxa"/>
          </w:tcPr>
          <w:p w14:paraId="777B4CE2"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987" w:type="dxa"/>
          </w:tcPr>
          <w:p w14:paraId="5041780E"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ชีวิตดิจิทัล</w:t>
            </w:r>
          </w:p>
          <w:p w14:paraId="7AA797F6"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Digital Life</w:t>
            </w:r>
          </w:p>
        </w:tc>
        <w:tc>
          <w:tcPr>
            <w:tcW w:w="998" w:type="dxa"/>
          </w:tcPr>
          <w:p w14:paraId="0A7DA145"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10A092EF"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864" w:type="dxa"/>
          </w:tcPr>
          <w:p w14:paraId="7B319D82"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ชีวิตดิจิทัล</w:t>
            </w:r>
          </w:p>
          <w:p w14:paraId="39747764"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Digital Life</w:t>
            </w:r>
          </w:p>
        </w:tc>
        <w:tc>
          <w:tcPr>
            <w:tcW w:w="963" w:type="dxa"/>
          </w:tcPr>
          <w:p w14:paraId="44151836"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5ED399FD" w14:textId="77777777" w:rsidTr="00816B39">
        <w:trPr>
          <w:trHeight w:val="553"/>
        </w:trPr>
        <w:tc>
          <w:tcPr>
            <w:tcW w:w="1255" w:type="dxa"/>
          </w:tcPr>
          <w:p w14:paraId="7BFBA85B"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-210-</w:t>
            </w:r>
            <w:r w:rsidRPr="00C00E3F">
              <w:rPr>
                <w:rFonts w:ascii="TH SarabunPSK" w:hAnsi="TH SarabunPSK" w:cs="TH SarabunPSK"/>
                <w:color w:val="000000" w:themeColor="text1"/>
                <w:sz w:val="28"/>
              </w:rPr>
              <w:t>001</w:t>
            </w:r>
          </w:p>
        </w:tc>
        <w:tc>
          <w:tcPr>
            <w:tcW w:w="2987" w:type="dxa"/>
          </w:tcPr>
          <w:p w14:paraId="00769C94"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cs/>
              </w:rPr>
              <w:t>เคมีในยุคดิจิทัล</w:t>
            </w:r>
          </w:p>
          <w:p w14:paraId="6161946F"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Chemistry in Digital Life</w:t>
            </w:r>
          </w:p>
        </w:tc>
        <w:tc>
          <w:tcPr>
            <w:tcW w:w="998" w:type="dxa"/>
          </w:tcPr>
          <w:p w14:paraId="778848C7"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425CF985"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-210-</w:t>
            </w:r>
            <w:r w:rsidRPr="00C00E3F">
              <w:rPr>
                <w:rFonts w:ascii="TH SarabunPSK" w:hAnsi="TH SarabunPSK" w:cs="TH SarabunPSK"/>
                <w:color w:val="000000" w:themeColor="text1"/>
                <w:sz w:val="28"/>
              </w:rPr>
              <w:t>001</w:t>
            </w:r>
          </w:p>
        </w:tc>
        <w:tc>
          <w:tcPr>
            <w:tcW w:w="2864" w:type="dxa"/>
          </w:tcPr>
          <w:p w14:paraId="03DD4DA5"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cs/>
              </w:rPr>
              <w:t>เคมีในยุคดิจิทัล</w:t>
            </w:r>
          </w:p>
          <w:p w14:paraId="5BF85CC0"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Chemistry in Digital Life</w:t>
            </w:r>
          </w:p>
        </w:tc>
        <w:tc>
          <w:tcPr>
            <w:tcW w:w="963" w:type="dxa"/>
          </w:tcPr>
          <w:p w14:paraId="620B1939" w14:textId="77777777" w:rsidR="00247799" w:rsidRPr="00C00E3F" w:rsidRDefault="00247799" w:rsidP="00247799">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2810E24B" w14:textId="77777777" w:rsidTr="00816B39">
        <w:trPr>
          <w:trHeight w:val="675"/>
        </w:trPr>
        <w:tc>
          <w:tcPr>
            <w:tcW w:w="1255" w:type="dxa"/>
          </w:tcPr>
          <w:p w14:paraId="76C76988"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987" w:type="dxa"/>
          </w:tcPr>
          <w:p w14:paraId="5B287274"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วิทยาศาสตร์ ความคิดสร้างสรรค์ และนวัตกรรม</w:t>
            </w:r>
          </w:p>
          <w:p w14:paraId="39BBA348"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rPr>
              <w:t xml:space="preserve">Science, Creativity and Innovation </w:t>
            </w:r>
          </w:p>
        </w:tc>
        <w:tc>
          <w:tcPr>
            <w:tcW w:w="998" w:type="dxa"/>
          </w:tcPr>
          <w:p w14:paraId="6E73E482"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6F1249E2"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864" w:type="dxa"/>
          </w:tcPr>
          <w:p w14:paraId="2BA94A48"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วิทยาศาสตร์ ความคิดสร้างสรรค์ และนวัตกรรม</w:t>
            </w:r>
          </w:p>
          <w:p w14:paraId="18936448"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rPr>
              <w:t>Science, Creativity, and Innovation</w:t>
            </w:r>
          </w:p>
        </w:tc>
        <w:tc>
          <w:tcPr>
            <w:tcW w:w="963" w:type="dxa"/>
          </w:tcPr>
          <w:p w14:paraId="697AD381"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43BACB8E" w14:textId="77777777" w:rsidTr="00816B39">
        <w:trPr>
          <w:trHeight w:val="553"/>
        </w:trPr>
        <w:tc>
          <w:tcPr>
            <w:tcW w:w="1255" w:type="dxa"/>
          </w:tcPr>
          <w:p w14:paraId="2AC61656"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-210-0</w:t>
            </w:r>
            <w:r w:rsidRPr="00C00E3F">
              <w:rPr>
                <w:rFonts w:ascii="TH SarabunPSK" w:hAnsi="TH SarabunPSK" w:cs="TH SarabunPSK"/>
                <w:color w:val="000000" w:themeColor="text1"/>
                <w:sz w:val="28"/>
              </w:rPr>
              <w:t>33</w:t>
            </w:r>
          </w:p>
        </w:tc>
        <w:tc>
          <w:tcPr>
            <w:tcW w:w="2987" w:type="dxa"/>
          </w:tcPr>
          <w:p w14:paraId="0C53B8D6"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เทคโนโลยีสีเขียว</w:t>
            </w:r>
          </w:p>
          <w:p w14:paraId="02E6AA2F"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Green Technology</w:t>
            </w:r>
          </w:p>
        </w:tc>
        <w:tc>
          <w:tcPr>
            <w:tcW w:w="998" w:type="dxa"/>
          </w:tcPr>
          <w:p w14:paraId="661B88A4"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4955E4EE"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-210-0</w:t>
            </w:r>
            <w:r w:rsidRPr="00C00E3F">
              <w:rPr>
                <w:rFonts w:ascii="TH SarabunPSK" w:hAnsi="TH SarabunPSK" w:cs="TH SarabunPSK"/>
                <w:color w:val="000000" w:themeColor="text1"/>
                <w:sz w:val="28"/>
              </w:rPr>
              <w:t>33</w:t>
            </w:r>
          </w:p>
        </w:tc>
        <w:tc>
          <w:tcPr>
            <w:tcW w:w="2864" w:type="dxa"/>
          </w:tcPr>
          <w:p w14:paraId="7F3C57C6"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เทคโนโลยีสีเขียว</w:t>
            </w:r>
          </w:p>
          <w:p w14:paraId="4900348D"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Green Technology</w:t>
            </w:r>
          </w:p>
        </w:tc>
        <w:tc>
          <w:tcPr>
            <w:tcW w:w="963" w:type="dxa"/>
          </w:tcPr>
          <w:p w14:paraId="27ECD52C"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bl>
    <w:p w14:paraId="53BAA93D" w14:textId="03E9E2F3" w:rsidR="00EF6378" w:rsidRDefault="00EF6378" w:rsidP="00EF6378">
      <w:pPr>
        <w:tabs>
          <w:tab w:val="left" w:pos="1080"/>
        </w:tabs>
        <w:rPr>
          <w:rFonts w:ascii="TH SarabunPSK" w:hAnsi="TH SarabunPSK" w:cs="TH SarabunPSK"/>
          <w:b/>
          <w:bCs/>
          <w:color w:val="000000" w:themeColor="text1"/>
          <w:sz w:val="28"/>
        </w:rPr>
      </w:pPr>
    </w:p>
    <w:p w14:paraId="3EB43B6D" w14:textId="4E51521B" w:rsidR="007E71BA" w:rsidRDefault="007E71BA" w:rsidP="00EF6378">
      <w:pPr>
        <w:tabs>
          <w:tab w:val="left" w:pos="1080"/>
        </w:tabs>
        <w:rPr>
          <w:rFonts w:ascii="TH SarabunPSK" w:hAnsi="TH SarabunPSK" w:cs="TH SarabunPSK"/>
          <w:b/>
          <w:bCs/>
          <w:color w:val="000000" w:themeColor="text1"/>
          <w:sz w:val="28"/>
        </w:rPr>
      </w:pPr>
    </w:p>
    <w:p w14:paraId="20C7AD54" w14:textId="77777777" w:rsidR="00104843" w:rsidRDefault="00104843" w:rsidP="00EF6378">
      <w:pPr>
        <w:tabs>
          <w:tab w:val="left" w:pos="1080"/>
        </w:tabs>
        <w:rPr>
          <w:rFonts w:ascii="TH SarabunPSK" w:hAnsi="TH SarabunPSK" w:cs="TH SarabunPSK"/>
          <w:b/>
          <w:bCs/>
          <w:color w:val="000000" w:themeColor="text1"/>
          <w:sz w:val="28"/>
        </w:rPr>
      </w:pPr>
    </w:p>
    <w:p w14:paraId="10636FB8" w14:textId="77777777" w:rsidR="007E71BA" w:rsidRPr="00C00E3F" w:rsidRDefault="007E71BA" w:rsidP="00EF6378">
      <w:pPr>
        <w:tabs>
          <w:tab w:val="left" w:pos="1080"/>
        </w:tabs>
        <w:rPr>
          <w:rFonts w:ascii="TH SarabunPSK" w:hAnsi="TH SarabunPSK" w:cs="TH SarabunPSK"/>
          <w:b/>
          <w:bCs/>
          <w:color w:val="000000" w:themeColor="text1"/>
          <w:sz w:val="28"/>
        </w:rPr>
      </w:pPr>
    </w:p>
    <w:tbl>
      <w:tblPr>
        <w:tblpPr w:leftFromText="180" w:rightFromText="180" w:vertAnchor="text" w:tblpX="-6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987"/>
        <w:gridCol w:w="969"/>
        <w:gridCol w:w="1276"/>
        <w:gridCol w:w="2835"/>
        <w:gridCol w:w="992"/>
      </w:tblGrid>
      <w:tr w:rsidR="00EF6378" w:rsidRPr="00C00E3F" w14:paraId="55B3F9C0" w14:textId="77777777" w:rsidTr="00582E02">
        <w:trPr>
          <w:trHeight w:val="416"/>
        </w:trPr>
        <w:tc>
          <w:tcPr>
            <w:tcW w:w="5211" w:type="dxa"/>
            <w:gridSpan w:val="3"/>
            <w:shd w:val="clear" w:color="auto" w:fill="auto"/>
          </w:tcPr>
          <w:p w14:paraId="72D5BEBE" w14:textId="77777777" w:rsidR="00EF6378" w:rsidRPr="00C00E3F" w:rsidRDefault="00EF6378" w:rsidP="00816B39">
            <w:pPr>
              <w:spacing w:line="228" w:lineRule="auto"/>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103" w:type="dxa"/>
            <w:gridSpan w:val="3"/>
            <w:shd w:val="clear" w:color="auto" w:fill="auto"/>
          </w:tcPr>
          <w:p w14:paraId="0D03612F" w14:textId="77777777" w:rsidR="00EF6378" w:rsidRPr="00C00E3F" w:rsidRDefault="00EF6378" w:rsidP="00816B39">
            <w:pPr>
              <w:spacing w:line="228" w:lineRule="auto"/>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8"/>
                <w:cs/>
              </w:rPr>
              <w:t>ฉบับ</w:t>
            </w:r>
            <w:r w:rsidRPr="00C00E3F">
              <w:rPr>
                <w:rFonts w:ascii="TH SarabunPSK" w:hAnsi="TH SarabunPSK" w:cs="TH SarabunPSK"/>
                <w:b/>
                <w:bCs/>
                <w:color w:val="000000" w:themeColor="text1"/>
                <w:sz w:val="28"/>
                <w:cs/>
              </w:rPr>
              <w:t>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hint="cs"/>
                <w:b/>
                <w:bCs/>
                <w:color w:val="000000" w:themeColor="text1"/>
                <w:sz w:val="28"/>
                <w:cs/>
              </w:rPr>
              <w:t>6</w:t>
            </w:r>
          </w:p>
        </w:tc>
      </w:tr>
      <w:tr w:rsidR="00247799" w:rsidRPr="00C00E3F" w14:paraId="771A0143" w14:textId="77777777" w:rsidTr="00816B39">
        <w:trPr>
          <w:trHeight w:val="553"/>
        </w:trPr>
        <w:tc>
          <w:tcPr>
            <w:tcW w:w="1255" w:type="dxa"/>
          </w:tcPr>
          <w:p w14:paraId="3C345194" w14:textId="28CD8209"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-311-051</w:t>
            </w:r>
          </w:p>
        </w:tc>
        <w:tc>
          <w:tcPr>
            <w:tcW w:w="2987" w:type="dxa"/>
          </w:tcPr>
          <w:p w14:paraId="6F024B63"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ชีวิตกับสิ่งแวดล้อม</w:t>
            </w:r>
          </w:p>
          <w:p w14:paraId="3E2A5D61" w14:textId="4613170A"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Life and Environment</w:t>
            </w:r>
          </w:p>
        </w:tc>
        <w:tc>
          <w:tcPr>
            <w:tcW w:w="969" w:type="dxa"/>
          </w:tcPr>
          <w:p w14:paraId="7A4D1811" w14:textId="6567C10F"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7AA14F77" w14:textId="586641E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09-311-051</w:t>
            </w:r>
          </w:p>
        </w:tc>
        <w:tc>
          <w:tcPr>
            <w:tcW w:w="2835" w:type="dxa"/>
          </w:tcPr>
          <w:p w14:paraId="65FB1282"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ชีวิตและสิ่งแวดล้อม</w:t>
            </w:r>
          </w:p>
          <w:p w14:paraId="19727BD9" w14:textId="67B9AAA7" w:rsidR="00247799" w:rsidRPr="00C00E3F" w:rsidRDefault="00595947" w:rsidP="00247799">
            <w:pPr>
              <w:pStyle w:val="ListParagraph"/>
              <w:tabs>
                <w:tab w:val="left" w:pos="1418"/>
              </w:tabs>
              <w:spacing w:line="228" w:lineRule="auto"/>
              <w:ind w:left="0"/>
              <w:rPr>
                <w:rFonts w:ascii="TH SarabunPSK" w:hAnsi="TH SarabunPSK" w:cs="TH SarabunPSK"/>
                <w:color w:val="000000" w:themeColor="text1"/>
                <w:sz w:val="28"/>
                <w:cs/>
              </w:rPr>
            </w:pPr>
            <w:r>
              <w:rPr>
                <w:rFonts w:ascii="TH SarabunPSK" w:hAnsi="TH SarabunPSK" w:cs="TH SarabunPSK"/>
                <w:color w:val="000000" w:themeColor="text1"/>
                <w:sz w:val="28"/>
              </w:rPr>
              <w:t>L</w:t>
            </w:r>
            <w:r w:rsidR="00247799" w:rsidRPr="00C00E3F">
              <w:rPr>
                <w:rFonts w:ascii="TH SarabunPSK" w:hAnsi="TH SarabunPSK" w:cs="TH SarabunPSK" w:hint="cs"/>
                <w:color w:val="000000" w:themeColor="text1"/>
                <w:sz w:val="28"/>
              </w:rPr>
              <w:t>ife and Environment</w:t>
            </w:r>
          </w:p>
        </w:tc>
        <w:tc>
          <w:tcPr>
            <w:tcW w:w="992" w:type="dxa"/>
          </w:tcPr>
          <w:p w14:paraId="5805F1CC" w14:textId="20C8AA7A"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rPr>
              <w:t>3</w:t>
            </w:r>
            <w:r w:rsidRPr="00C00E3F">
              <w:rPr>
                <w:rFonts w:ascii="TH SarabunPSK" w:hAnsi="TH SarabunPSK" w:cs="TH SarabunPSK" w:hint="cs"/>
                <w:color w:val="000000" w:themeColor="text1"/>
                <w:sz w:val="28"/>
                <w:cs/>
              </w:rPr>
              <w:t>(</w:t>
            </w:r>
            <w:r w:rsidRPr="00C00E3F">
              <w:rPr>
                <w:rFonts w:ascii="TH SarabunPSK" w:hAnsi="TH SarabunPSK" w:cs="TH SarabunPSK" w:hint="cs"/>
                <w:color w:val="000000" w:themeColor="text1"/>
                <w:sz w:val="28"/>
              </w:rPr>
              <w:t>3</w:t>
            </w:r>
            <w:r w:rsidRPr="00C00E3F">
              <w:rPr>
                <w:rFonts w:ascii="TH SarabunPSK" w:hAnsi="TH SarabunPSK" w:cs="TH SarabunPSK" w:hint="cs"/>
                <w:color w:val="000000" w:themeColor="text1"/>
                <w:sz w:val="28"/>
                <w:cs/>
              </w:rPr>
              <w:t>-</w:t>
            </w:r>
            <w:r w:rsidRPr="00C00E3F">
              <w:rPr>
                <w:rFonts w:ascii="TH SarabunPSK" w:hAnsi="TH SarabunPSK" w:cs="TH SarabunPSK" w:hint="cs"/>
                <w:color w:val="000000" w:themeColor="text1"/>
                <w:sz w:val="28"/>
              </w:rPr>
              <w:t>0</w:t>
            </w:r>
            <w:r w:rsidRPr="00C00E3F">
              <w:rPr>
                <w:rFonts w:ascii="TH SarabunPSK" w:hAnsi="TH SarabunPSK" w:cs="TH SarabunPSK" w:hint="cs"/>
                <w:color w:val="000000" w:themeColor="text1"/>
                <w:sz w:val="28"/>
                <w:cs/>
              </w:rPr>
              <w:t>-</w:t>
            </w:r>
            <w:r w:rsidRPr="00C00E3F">
              <w:rPr>
                <w:rFonts w:ascii="TH SarabunPSK" w:hAnsi="TH SarabunPSK" w:cs="TH SarabunPSK" w:hint="cs"/>
                <w:color w:val="000000" w:themeColor="text1"/>
                <w:sz w:val="28"/>
              </w:rPr>
              <w:t>6</w:t>
            </w:r>
            <w:r w:rsidRPr="00C00E3F">
              <w:rPr>
                <w:rFonts w:ascii="TH SarabunPSK" w:hAnsi="TH SarabunPSK" w:cs="TH SarabunPSK" w:hint="cs"/>
                <w:color w:val="000000" w:themeColor="text1"/>
                <w:sz w:val="28"/>
                <w:cs/>
              </w:rPr>
              <w:t>)</w:t>
            </w:r>
          </w:p>
        </w:tc>
      </w:tr>
      <w:tr w:rsidR="00247799" w:rsidRPr="00C00E3F" w14:paraId="0C17FCB2" w14:textId="77777777" w:rsidTr="00816B39">
        <w:trPr>
          <w:trHeight w:val="553"/>
        </w:trPr>
        <w:tc>
          <w:tcPr>
            <w:tcW w:w="1255" w:type="dxa"/>
          </w:tcPr>
          <w:p w14:paraId="783500E0" w14:textId="4D40CD61"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87" w:type="dxa"/>
          </w:tcPr>
          <w:p w14:paraId="4A13F1E2"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ก้าวทันเทคโนโลยี</w:t>
            </w:r>
          </w:p>
          <w:p w14:paraId="246F934E" w14:textId="7A33374D"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Keep Pace with Technology</w:t>
            </w:r>
          </w:p>
        </w:tc>
        <w:tc>
          <w:tcPr>
            <w:tcW w:w="969" w:type="dxa"/>
          </w:tcPr>
          <w:p w14:paraId="6772D500" w14:textId="19DD7AC3"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3B624DA6" w14:textId="60BB52FE"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835" w:type="dxa"/>
          </w:tcPr>
          <w:p w14:paraId="0D6BD768"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ก้าวทันเทคโนโลยี</w:t>
            </w:r>
          </w:p>
          <w:p w14:paraId="45499B51" w14:textId="7D33714B"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Keep Pace with Technology</w:t>
            </w:r>
          </w:p>
        </w:tc>
        <w:tc>
          <w:tcPr>
            <w:tcW w:w="992" w:type="dxa"/>
          </w:tcPr>
          <w:p w14:paraId="33D84D3D" w14:textId="398E3325"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0801773C" w14:textId="77777777" w:rsidTr="00816B39">
        <w:trPr>
          <w:trHeight w:val="553"/>
        </w:trPr>
        <w:tc>
          <w:tcPr>
            <w:tcW w:w="1255" w:type="dxa"/>
          </w:tcPr>
          <w:p w14:paraId="5F6F9504" w14:textId="1F4CF7AC"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987" w:type="dxa"/>
          </w:tcPr>
          <w:p w14:paraId="66C6442B" w14:textId="77777777" w:rsidR="00247799" w:rsidRPr="00C00E3F" w:rsidRDefault="00247799" w:rsidP="00247799">
            <w:pPr>
              <w:spacing w:line="228" w:lineRule="auto"/>
              <w:rPr>
                <w:rFonts w:ascii="TH SarabunPSK" w:hAnsi="TH SarabunPSK" w:cs="TH SarabunPSK"/>
                <w:color w:val="000000" w:themeColor="text1"/>
                <w:sz w:val="28"/>
              </w:rPr>
            </w:pPr>
            <w:r w:rsidRPr="00C00E3F">
              <w:rPr>
                <w:rFonts w:ascii="TH SarabunPSK" w:hAnsi="TH SarabunPSK" w:cs="TH SarabunPSK"/>
                <w:color w:val="000000" w:themeColor="text1"/>
                <w:sz w:val="28"/>
                <w:cs/>
              </w:rPr>
              <w:t>ต้องรอดกับภัยพิบัติธรรมชาติ</w:t>
            </w:r>
          </w:p>
          <w:p w14:paraId="56B4B14A" w14:textId="5F3218C9"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Natural Disaster</w:t>
            </w:r>
            <w:r w:rsidRPr="00C00E3F">
              <w:rPr>
                <w:rFonts w:ascii="TH SarabunPSK" w:eastAsia="Calibri" w:hAnsi="TH SarabunPSK" w:cs="TH SarabunPSK"/>
                <w:color w:val="000000" w:themeColor="text1"/>
                <w:sz w:val="28"/>
                <w:cs/>
              </w:rPr>
              <w:t xml:space="preserve"> </w:t>
            </w:r>
            <w:r w:rsidRPr="00C00E3F">
              <w:rPr>
                <w:rFonts w:ascii="TH SarabunPSK" w:eastAsia="Calibri" w:hAnsi="TH SarabunPSK" w:cs="TH SarabunPSK"/>
                <w:color w:val="000000" w:themeColor="text1"/>
                <w:sz w:val="28"/>
              </w:rPr>
              <w:t>Survival</w:t>
            </w:r>
          </w:p>
        </w:tc>
        <w:tc>
          <w:tcPr>
            <w:tcW w:w="969" w:type="dxa"/>
          </w:tcPr>
          <w:p w14:paraId="6D0240DE" w14:textId="1FEDB7D4"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0A7F6E73" w14:textId="7DB20D90"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410</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003</w:t>
            </w:r>
          </w:p>
        </w:tc>
        <w:tc>
          <w:tcPr>
            <w:tcW w:w="2835" w:type="dxa"/>
          </w:tcPr>
          <w:p w14:paraId="32BF4D71" w14:textId="77777777" w:rsidR="00247799" w:rsidRPr="00C00E3F" w:rsidRDefault="00247799" w:rsidP="00247799">
            <w:pPr>
              <w:spacing w:line="228" w:lineRule="auto"/>
              <w:rPr>
                <w:rFonts w:ascii="TH SarabunPSK" w:hAnsi="TH SarabunPSK" w:cs="TH SarabunPSK"/>
                <w:color w:val="000000" w:themeColor="text1"/>
                <w:sz w:val="28"/>
              </w:rPr>
            </w:pPr>
            <w:r w:rsidRPr="00C00E3F">
              <w:rPr>
                <w:rFonts w:ascii="TH SarabunPSK" w:hAnsi="TH SarabunPSK" w:cs="TH SarabunPSK"/>
                <w:color w:val="000000" w:themeColor="text1"/>
                <w:sz w:val="28"/>
                <w:cs/>
              </w:rPr>
              <w:t>ต้องรอดกับภัยพิบัติธรรมชาติ</w:t>
            </w:r>
          </w:p>
          <w:p w14:paraId="55BCF789" w14:textId="700AB2E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Survival with Natural Disaster</w:t>
            </w:r>
            <w:r w:rsidRPr="00C00E3F">
              <w:rPr>
                <w:rFonts w:ascii="TH SarabunPSK" w:eastAsia="Calibri" w:hAnsi="TH SarabunPSK" w:cs="TH SarabunPSK" w:hint="cs"/>
                <w:color w:val="000000" w:themeColor="text1"/>
                <w:sz w:val="28"/>
                <w:cs/>
              </w:rPr>
              <w:t xml:space="preserve"> </w:t>
            </w:r>
          </w:p>
        </w:tc>
        <w:tc>
          <w:tcPr>
            <w:tcW w:w="992" w:type="dxa"/>
          </w:tcPr>
          <w:p w14:paraId="4D7120BB" w14:textId="657E335D"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hint="cs"/>
                <w:color w:val="000000" w:themeColor="text1"/>
                <w:sz w:val="28"/>
                <w:cs/>
              </w:rPr>
              <w:t>)</w:t>
            </w:r>
          </w:p>
        </w:tc>
      </w:tr>
      <w:tr w:rsidR="00247799" w:rsidRPr="00C00E3F" w14:paraId="5258ED61" w14:textId="77777777" w:rsidTr="00816B39">
        <w:trPr>
          <w:trHeight w:val="553"/>
        </w:trPr>
        <w:tc>
          <w:tcPr>
            <w:tcW w:w="1255" w:type="dxa"/>
          </w:tcPr>
          <w:p w14:paraId="3A8F045B" w14:textId="74589C72"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004</w:t>
            </w:r>
          </w:p>
        </w:tc>
        <w:tc>
          <w:tcPr>
            <w:tcW w:w="2987" w:type="dxa"/>
          </w:tcPr>
          <w:p w14:paraId="0676A4D9"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เทคโนโลยีพลังงานทดแทนเพื่อความยั่งยืน</w:t>
            </w:r>
          </w:p>
          <w:p w14:paraId="1BA6EA15" w14:textId="109ECDCF"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Renewable Energy Technologies for Sustainability</w:t>
            </w:r>
          </w:p>
        </w:tc>
        <w:tc>
          <w:tcPr>
            <w:tcW w:w="969" w:type="dxa"/>
          </w:tcPr>
          <w:p w14:paraId="6D6EE4FE" w14:textId="374A41C9"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5253DB69" w14:textId="36CA8FB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004</w:t>
            </w:r>
          </w:p>
        </w:tc>
        <w:tc>
          <w:tcPr>
            <w:tcW w:w="2835" w:type="dxa"/>
          </w:tcPr>
          <w:p w14:paraId="13F83534"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เทคโนโลยีพลังงานทดแทนเพื่อความยั่งยืน</w:t>
            </w:r>
          </w:p>
          <w:p w14:paraId="76151DCA" w14:textId="341DB793"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Renewable Energy Technologies for Sustainability</w:t>
            </w:r>
          </w:p>
        </w:tc>
        <w:tc>
          <w:tcPr>
            <w:tcW w:w="992" w:type="dxa"/>
          </w:tcPr>
          <w:p w14:paraId="2324B5A3" w14:textId="73185844"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60482859" w14:textId="77777777" w:rsidTr="00816B39">
        <w:trPr>
          <w:trHeight w:val="553"/>
        </w:trPr>
        <w:tc>
          <w:tcPr>
            <w:tcW w:w="1255" w:type="dxa"/>
          </w:tcPr>
          <w:p w14:paraId="2033A372"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87" w:type="dxa"/>
          </w:tcPr>
          <w:p w14:paraId="78121BE9"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ชีวิตยุคใหม่กับความปลอดภัยในอาหาร</w:t>
            </w:r>
          </w:p>
          <w:p w14:paraId="69C5AF21"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Modern Life with Food Safety</w:t>
            </w:r>
          </w:p>
        </w:tc>
        <w:tc>
          <w:tcPr>
            <w:tcW w:w="969" w:type="dxa"/>
          </w:tcPr>
          <w:p w14:paraId="5FDC7DFF" w14:textId="77777777" w:rsidR="00247799" w:rsidRPr="00C00E3F" w:rsidRDefault="00247799" w:rsidP="00247799">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76" w:type="dxa"/>
          </w:tcPr>
          <w:p w14:paraId="28DA86E4"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09-510-001</w:t>
            </w:r>
          </w:p>
        </w:tc>
        <w:tc>
          <w:tcPr>
            <w:tcW w:w="2835" w:type="dxa"/>
          </w:tcPr>
          <w:p w14:paraId="627597D7"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pacing w:val="-6"/>
                <w:sz w:val="28"/>
              </w:rPr>
            </w:pPr>
            <w:r w:rsidRPr="00C00E3F">
              <w:rPr>
                <w:rFonts w:ascii="TH SarabunPSK" w:hAnsi="TH SarabunPSK" w:cs="TH SarabunPSK"/>
                <w:color w:val="000000" w:themeColor="text1"/>
                <w:spacing w:val="-6"/>
                <w:sz w:val="28"/>
                <w:cs/>
              </w:rPr>
              <w:t>ชีวิตยุคใหม่และความปลอดภัยอาหาร</w:t>
            </w:r>
          </w:p>
          <w:p w14:paraId="544F0A17"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pacing w:val="-4"/>
                <w:sz w:val="28"/>
                <w:cs/>
              </w:rPr>
            </w:pPr>
            <w:r w:rsidRPr="00C00E3F">
              <w:rPr>
                <w:rFonts w:ascii="TH SarabunPSK" w:hAnsi="TH SarabunPSK" w:cs="TH SarabunPSK"/>
                <w:color w:val="000000" w:themeColor="text1"/>
                <w:spacing w:val="-4"/>
                <w:sz w:val="28"/>
              </w:rPr>
              <w:t>Modern Life with Food Safety</w:t>
            </w:r>
          </w:p>
        </w:tc>
        <w:tc>
          <w:tcPr>
            <w:tcW w:w="992" w:type="dxa"/>
          </w:tcPr>
          <w:p w14:paraId="7742FF46"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247799" w:rsidRPr="00C00E3F" w14:paraId="30C78913" w14:textId="77777777" w:rsidTr="00816B39">
        <w:trPr>
          <w:trHeight w:val="553"/>
        </w:trPr>
        <w:tc>
          <w:tcPr>
            <w:tcW w:w="1255" w:type="dxa"/>
          </w:tcPr>
          <w:p w14:paraId="4B40CB5A" w14:textId="77777777" w:rsidR="00247799" w:rsidRPr="00C00E3F" w:rsidRDefault="00247799" w:rsidP="00247799">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87" w:type="dxa"/>
          </w:tcPr>
          <w:p w14:paraId="0FC6208D"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รู้ทันสารพิษ ชีวิตปลอดภัย</w:t>
            </w:r>
          </w:p>
          <w:p w14:paraId="3EDB876E" w14:textId="77777777" w:rsidR="00247799" w:rsidRPr="00C00E3F" w:rsidRDefault="00247799" w:rsidP="00247799">
            <w:pPr>
              <w:pStyle w:val="ListParagraph"/>
              <w:tabs>
                <w:tab w:val="left" w:pos="1418"/>
              </w:tabs>
              <w:ind w:left="0"/>
              <w:rPr>
                <w:rFonts w:ascii="TH SarabunPSK" w:hAnsi="TH SarabunPSK" w:cs="TH SarabunPSK"/>
                <w:color w:val="000000" w:themeColor="text1"/>
                <w:sz w:val="28"/>
              </w:rPr>
            </w:pPr>
            <w:r w:rsidRPr="00C00E3F">
              <w:rPr>
                <w:rFonts w:ascii="TH SarabunPSK" w:hAnsi="TH SarabunPSK" w:cs="TH SarabunPSK"/>
                <w:color w:val="000000" w:themeColor="text1"/>
                <w:sz w:val="28"/>
              </w:rPr>
              <w:t>Toxic Alert and Safety</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Life</w:t>
            </w:r>
          </w:p>
        </w:tc>
        <w:tc>
          <w:tcPr>
            <w:tcW w:w="969" w:type="dxa"/>
          </w:tcPr>
          <w:p w14:paraId="06E7685F" w14:textId="77777777" w:rsidR="00247799" w:rsidRPr="00C00E3F" w:rsidRDefault="00247799" w:rsidP="00247799">
            <w:pPr>
              <w:jc w:val="center"/>
              <w:rPr>
                <w:rFonts w:ascii="TH SarabunPSK" w:hAnsi="TH SarabunPSK" w:cs="TH SarabunPSK"/>
                <w:color w:val="000000" w:themeColor="text1"/>
                <w:sz w:val="28"/>
                <w:cs/>
              </w:rPr>
            </w:pPr>
          </w:p>
        </w:tc>
        <w:tc>
          <w:tcPr>
            <w:tcW w:w="1276" w:type="dxa"/>
          </w:tcPr>
          <w:p w14:paraId="769BBD14" w14:textId="77777777" w:rsidR="00247799" w:rsidRPr="00C00E3F" w:rsidRDefault="00247799" w:rsidP="00247799">
            <w:pPr>
              <w:spacing w:line="228" w:lineRule="auto"/>
              <w:jc w:val="center"/>
              <w:rPr>
                <w:rFonts w:ascii="TH SarabunPSK" w:hAnsi="TH SarabunPSK" w:cs="TH SarabunPSK"/>
                <w:color w:val="000000" w:themeColor="text1"/>
                <w:sz w:val="28"/>
                <w:cs/>
              </w:rPr>
            </w:pPr>
          </w:p>
        </w:tc>
        <w:tc>
          <w:tcPr>
            <w:tcW w:w="2835" w:type="dxa"/>
          </w:tcPr>
          <w:p w14:paraId="4FB1ADCA"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p>
        </w:tc>
        <w:tc>
          <w:tcPr>
            <w:tcW w:w="992" w:type="dxa"/>
          </w:tcPr>
          <w:p w14:paraId="6E64EC3B" w14:textId="77777777" w:rsidR="00247799" w:rsidRPr="00C00E3F" w:rsidRDefault="00247799" w:rsidP="00247799">
            <w:pPr>
              <w:spacing w:line="228" w:lineRule="auto"/>
              <w:jc w:val="center"/>
              <w:rPr>
                <w:rFonts w:ascii="TH SarabunPSK" w:hAnsi="TH SarabunPSK" w:cs="TH SarabunPSK"/>
                <w:color w:val="000000" w:themeColor="text1"/>
                <w:sz w:val="28"/>
              </w:rPr>
            </w:pPr>
          </w:p>
        </w:tc>
      </w:tr>
      <w:tr w:rsidR="00247799" w:rsidRPr="00C00E3F" w14:paraId="4C8C742D" w14:textId="77777777" w:rsidTr="00816B39">
        <w:trPr>
          <w:trHeight w:val="553"/>
        </w:trPr>
        <w:tc>
          <w:tcPr>
            <w:tcW w:w="1255" w:type="dxa"/>
          </w:tcPr>
          <w:p w14:paraId="71E25845"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09-090-011</w:t>
            </w:r>
          </w:p>
        </w:tc>
        <w:tc>
          <w:tcPr>
            <w:tcW w:w="2987" w:type="dxa"/>
          </w:tcPr>
          <w:p w14:paraId="13613C04"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การสื่อสารวิทยาศาสตร์และการสร้างความตระหนักด้านวิทยาศาสตร์</w:t>
            </w:r>
          </w:p>
          <w:p w14:paraId="14481D21"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r w:rsidRPr="00C00E3F">
              <w:rPr>
                <w:rFonts w:ascii="TH SarabunPSK" w:hAnsi="TH SarabunPSK" w:cs="TH SarabunPSK"/>
                <w:color w:val="000000" w:themeColor="text1"/>
                <w:sz w:val="28"/>
              </w:rPr>
              <w:t>Science Communication and Public Awareness</w:t>
            </w:r>
          </w:p>
        </w:tc>
        <w:tc>
          <w:tcPr>
            <w:tcW w:w="969" w:type="dxa"/>
          </w:tcPr>
          <w:p w14:paraId="2D922CE4" w14:textId="77777777" w:rsidR="00247799" w:rsidRPr="00C00E3F" w:rsidRDefault="00247799" w:rsidP="00247799">
            <w:pPr>
              <w:spacing w:line="228" w:lineRule="auto"/>
              <w:jc w:val="center"/>
              <w:rPr>
                <w:rFonts w:ascii="TH SarabunPSK" w:hAnsi="TH SarabunPSK" w:cs="TH SarabunPSK"/>
                <w:color w:val="000000" w:themeColor="text1"/>
                <w:sz w:val="28"/>
              </w:rPr>
            </w:pPr>
          </w:p>
        </w:tc>
        <w:tc>
          <w:tcPr>
            <w:tcW w:w="1276" w:type="dxa"/>
          </w:tcPr>
          <w:p w14:paraId="5BD0FF9E" w14:textId="77777777" w:rsidR="00247799" w:rsidRPr="00C00E3F" w:rsidRDefault="00247799" w:rsidP="00247799">
            <w:pPr>
              <w:spacing w:line="228" w:lineRule="auto"/>
              <w:jc w:val="center"/>
              <w:rPr>
                <w:rFonts w:ascii="TH SarabunPSK" w:hAnsi="TH SarabunPSK" w:cs="TH SarabunPSK"/>
                <w:color w:val="000000" w:themeColor="text1"/>
                <w:sz w:val="28"/>
                <w:cs/>
              </w:rPr>
            </w:pPr>
          </w:p>
        </w:tc>
        <w:tc>
          <w:tcPr>
            <w:tcW w:w="2835" w:type="dxa"/>
          </w:tcPr>
          <w:p w14:paraId="7BEB339A" w14:textId="77777777" w:rsidR="00247799" w:rsidRPr="00C00E3F" w:rsidRDefault="00247799" w:rsidP="00247799">
            <w:pPr>
              <w:pStyle w:val="ListParagraph"/>
              <w:tabs>
                <w:tab w:val="left" w:pos="1418"/>
              </w:tabs>
              <w:spacing w:line="228" w:lineRule="auto"/>
              <w:ind w:left="0"/>
              <w:rPr>
                <w:rFonts w:ascii="TH SarabunPSK" w:hAnsi="TH SarabunPSK" w:cs="TH SarabunPSK"/>
                <w:color w:val="000000" w:themeColor="text1"/>
                <w:sz w:val="28"/>
                <w:cs/>
              </w:rPr>
            </w:pPr>
          </w:p>
        </w:tc>
        <w:tc>
          <w:tcPr>
            <w:tcW w:w="992" w:type="dxa"/>
          </w:tcPr>
          <w:p w14:paraId="092787AC" w14:textId="77777777" w:rsidR="00247799" w:rsidRPr="00C00E3F" w:rsidRDefault="00247799" w:rsidP="00247799">
            <w:pPr>
              <w:spacing w:line="228" w:lineRule="auto"/>
              <w:jc w:val="center"/>
              <w:rPr>
                <w:rFonts w:ascii="TH SarabunPSK" w:hAnsi="TH SarabunPSK" w:cs="TH SarabunPSK"/>
                <w:color w:val="000000" w:themeColor="text1"/>
                <w:sz w:val="28"/>
              </w:rPr>
            </w:pPr>
          </w:p>
        </w:tc>
      </w:tr>
      <w:tr w:rsidR="00247799" w:rsidRPr="00C00E3F" w14:paraId="54D6E06C" w14:textId="77777777" w:rsidTr="00816B39">
        <w:trPr>
          <w:trHeight w:val="553"/>
        </w:trPr>
        <w:tc>
          <w:tcPr>
            <w:tcW w:w="1255" w:type="dxa"/>
          </w:tcPr>
          <w:p w14:paraId="4351C002" w14:textId="77777777" w:rsidR="00247799" w:rsidRPr="00C00E3F" w:rsidRDefault="00247799" w:rsidP="00247799">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87" w:type="dxa"/>
          </w:tcPr>
          <w:p w14:paraId="323FE884" w14:textId="77777777" w:rsidR="00247799" w:rsidRPr="00C00E3F" w:rsidRDefault="00247799" w:rsidP="00247799">
            <w:pPr>
              <w:spacing w:line="228" w:lineRule="auto"/>
              <w:rPr>
                <w:rFonts w:ascii="TH SarabunPSK" w:hAnsi="TH SarabunPSK" w:cs="TH SarabunPSK"/>
                <w:color w:val="000000" w:themeColor="text1"/>
                <w:sz w:val="28"/>
              </w:rPr>
            </w:pPr>
            <w:r w:rsidRPr="00C00E3F">
              <w:rPr>
                <w:rFonts w:ascii="TH SarabunPSK" w:hAnsi="TH SarabunPSK" w:cs="TH SarabunPSK"/>
                <w:color w:val="000000" w:themeColor="text1"/>
                <w:sz w:val="28"/>
                <w:cs/>
              </w:rPr>
              <w:t>วิทยาศาสตร์เพื่อชีวิต</w:t>
            </w:r>
          </w:p>
          <w:p w14:paraId="58C7D6FC" w14:textId="77777777" w:rsidR="00247799" w:rsidRPr="00C00E3F" w:rsidRDefault="00247799" w:rsidP="00247799">
            <w:pPr>
              <w:spacing w:line="228" w:lineRule="auto"/>
              <w:rPr>
                <w:rFonts w:ascii="TH SarabunPSK" w:hAnsi="TH SarabunPSK" w:cs="TH SarabunPSK"/>
                <w:color w:val="000000" w:themeColor="text1"/>
                <w:sz w:val="28"/>
              </w:rPr>
            </w:pPr>
            <w:r w:rsidRPr="00C00E3F">
              <w:rPr>
                <w:rFonts w:ascii="TH SarabunPSK" w:hAnsi="TH SarabunPSK" w:cs="TH SarabunPSK"/>
                <w:color w:val="000000" w:themeColor="text1"/>
                <w:sz w:val="28"/>
              </w:rPr>
              <w:t>Sciences for Life</w:t>
            </w:r>
          </w:p>
        </w:tc>
        <w:tc>
          <w:tcPr>
            <w:tcW w:w="969" w:type="dxa"/>
          </w:tcPr>
          <w:p w14:paraId="058F62E2" w14:textId="77777777" w:rsidR="00247799" w:rsidRPr="00C00E3F" w:rsidRDefault="00247799" w:rsidP="00247799">
            <w:pPr>
              <w:spacing w:line="228" w:lineRule="auto"/>
              <w:jc w:val="center"/>
              <w:rPr>
                <w:rFonts w:ascii="TH SarabunPSK" w:hAnsi="TH SarabunPSK" w:cs="TH SarabunPSK"/>
                <w:color w:val="000000" w:themeColor="text1"/>
                <w:sz w:val="28"/>
                <w:cs/>
              </w:rPr>
            </w:pPr>
          </w:p>
        </w:tc>
        <w:tc>
          <w:tcPr>
            <w:tcW w:w="1276" w:type="dxa"/>
          </w:tcPr>
          <w:p w14:paraId="68D129B4" w14:textId="77777777" w:rsidR="00247799" w:rsidRPr="00C00E3F" w:rsidRDefault="00247799" w:rsidP="00247799">
            <w:pPr>
              <w:spacing w:line="228" w:lineRule="auto"/>
              <w:jc w:val="center"/>
              <w:rPr>
                <w:rFonts w:ascii="TH SarabunPSK" w:hAnsi="TH SarabunPSK" w:cs="TH SarabunPSK"/>
                <w:color w:val="000000" w:themeColor="text1"/>
                <w:sz w:val="28"/>
                <w:cs/>
              </w:rPr>
            </w:pPr>
          </w:p>
        </w:tc>
        <w:tc>
          <w:tcPr>
            <w:tcW w:w="2835" w:type="dxa"/>
          </w:tcPr>
          <w:p w14:paraId="3B39C1AC" w14:textId="77777777" w:rsidR="00247799" w:rsidRPr="00C00E3F" w:rsidRDefault="00247799" w:rsidP="00247799">
            <w:pPr>
              <w:rPr>
                <w:rFonts w:ascii="TH SarabunPSK" w:hAnsi="TH SarabunPSK" w:cs="TH SarabunPSK"/>
                <w:color w:val="000000" w:themeColor="text1"/>
                <w:sz w:val="28"/>
                <w:cs/>
              </w:rPr>
            </w:pPr>
          </w:p>
        </w:tc>
        <w:tc>
          <w:tcPr>
            <w:tcW w:w="992" w:type="dxa"/>
          </w:tcPr>
          <w:p w14:paraId="31C7B0D0" w14:textId="77777777" w:rsidR="00247799" w:rsidRPr="00C00E3F" w:rsidRDefault="00247799" w:rsidP="00247799">
            <w:pPr>
              <w:spacing w:line="228" w:lineRule="auto"/>
              <w:jc w:val="center"/>
              <w:rPr>
                <w:rFonts w:ascii="TH SarabunPSK" w:hAnsi="TH SarabunPSK" w:cs="TH SarabunPSK"/>
                <w:color w:val="000000" w:themeColor="text1"/>
                <w:sz w:val="28"/>
                <w:cs/>
              </w:rPr>
            </w:pPr>
          </w:p>
        </w:tc>
      </w:tr>
      <w:tr w:rsidR="003B77D6" w:rsidRPr="00C00E3F" w14:paraId="4C7DAACF" w14:textId="77777777" w:rsidTr="00816B39">
        <w:trPr>
          <w:trHeight w:val="553"/>
        </w:trPr>
        <w:tc>
          <w:tcPr>
            <w:tcW w:w="1255" w:type="dxa"/>
          </w:tcPr>
          <w:p w14:paraId="526C664D" w14:textId="77777777" w:rsidR="003B77D6" w:rsidRPr="00C00E3F" w:rsidRDefault="003B77D6" w:rsidP="003B77D6">
            <w:pPr>
              <w:spacing w:line="228" w:lineRule="auto"/>
              <w:jc w:val="center"/>
              <w:rPr>
                <w:rFonts w:ascii="TH SarabunPSK" w:hAnsi="TH SarabunPSK" w:cs="TH SarabunPSK"/>
                <w:color w:val="000000" w:themeColor="text1"/>
                <w:sz w:val="28"/>
              </w:rPr>
            </w:pPr>
          </w:p>
        </w:tc>
        <w:tc>
          <w:tcPr>
            <w:tcW w:w="2987" w:type="dxa"/>
          </w:tcPr>
          <w:p w14:paraId="239D745C" w14:textId="77777777" w:rsidR="003B77D6" w:rsidRPr="00C00E3F" w:rsidRDefault="003B77D6" w:rsidP="003B77D6">
            <w:pPr>
              <w:spacing w:line="228" w:lineRule="auto"/>
              <w:rPr>
                <w:rFonts w:ascii="TH SarabunPSK" w:hAnsi="TH SarabunPSK" w:cs="TH SarabunPSK"/>
                <w:color w:val="000000" w:themeColor="text1"/>
                <w:sz w:val="28"/>
                <w:cs/>
              </w:rPr>
            </w:pPr>
          </w:p>
        </w:tc>
        <w:tc>
          <w:tcPr>
            <w:tcW w:w="969" w:type="dxa"/>
          </w:tcPr>
          <w:p w14:paraId="6A85C5D6" w14:textId="6A629513" w:rsidR="003B77D6" w:rsidRPr="00C00E3F" w:rsidRDefault="003B77D6" w:rsidP="003B77D6">
            <w:pPr>
              <w:spacing w:line="228" w:lineRule="auto"/>
              <w:jc w:val="center"/>
              <w:rPr>
                <w:rFonts w:ascii="TH SarabunPSK" w:hAnsi="TH SarabunPSK" w:cs="TH SarabunPSK"/>
                <w:color w:val="000000" w:themeColor="text1"/>
                <w:sz w:val="28"/>
              </w:rPr>
            </w:pPr>
          </w:p>
        </w:tc>
        <w:tc>
          <w:tcPr>
            <w:tcW w:w="1276" w:type="dxa"/>
          </w:tcPr>
          <w:p w14:paraId="29038978" w14:textId="0284617F"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150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835" w:type="dxa"/>
          </w:tcPr>
          <w:p w14:paraId="2B9CE61B" w14:textId="77777777" w:rsidR="003B77D6" w:rsidRPr="00C00E3F" w:rsidRDefault="003B77D6" w:rsidP="003B77D6">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ฟาร์มอัจฉริยะและเมืองอัจฉริยะ</w:t>
            </w:r>
          </w:p>
          <w:p w14:paraId="1005840F" w14:textId="3D3470A7" w:rsidR="003B77D6" w:rsidRPr="00C00E3F" w:rsidRDefault="003B77D6" w:rsidP="003B77D6">
            <w:pPr>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Smart Farm and Smart City  </w:t>
            </w:r>
          </w:p>
        </w:tc>
        <w:tc>
          <w:tcPr>
            <w:tcW w:w="992" w:type="dxa"/>
          </w:tcPr>
          <w:p w14:paraId="3EA7F563" w14:textId="1FD29528"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r>
      <w:tr w:rsidR="003B77D6" w:rsidRPr="00C00E3F" w14:paraId="62DAF627" w14:textId="77777777" w:rsidTr="00816B39">
        <w:trPr>
          <w:trHeight w:val="553"/>
        </w:trPr>
        <w:tc>
          <w:tcPr>
            <w:tcW w:w="1255" w:type="dxa"/>
          </w:tcPr>
          <w:p w14:paraId="0C0EAADB" w14:textId="77777777" w:rsidR="003B77D6" w:rsidRPr="00C00E3F" w:rsidRDefault="003B77D6" w:rsidP="003B77D6">
            <w:pPr>
              <w:spacing w:line="228" w:lineRule="auto"/>
              <w:jc w:val="center"/>
              <w:rPr>
                <w:rFonts w:ascii="TH SarabunPSK" w:hAnsi="TH SarabunPSK" w:cs="TH SarabunPSK"/>
                <w:color w:val="000000" w:themeColor="text1"/>
                <w:sz w:val="28"/>
              </w:rPr>
            </w:pPr>
          </w:p>
        </w:tc>
        <w:tc>
          <w:tcPr>
            <w:tcW w:w="2987" w:type="dxa"/>
          </w:tcPr>
          <w:p w14:paraId="29BD5D5D" w14:textId="77777777" w:rsidR="003B77D6" w:rsidRPr="00C00E3F" w:rsidRDefault="003B77D6" w:rsidP="003B77D6">
            <w:pPr>
              <w:spacing w:line="228" w:lineRule="auto"/>
              <w:rPr>
                <w:rFonts w:ascii="TH SarabunPSK" w:hAnsi="TH SarabunPSK" w:cs="TH SarabunPSK"/>
                <w:color w:val="000000" w:themeColor="text1"/>
                <w:sz w:val="28"/>
                <w:cs/>
              </w:rPr>
            </w:pPr>
          </w:p>
        </w:tc>
        <w:tc>
          <w:tcPr>
            <w:tcW w:w="969" w:type="dxa"/>
          </w:tcPr>
          <w:p w14:paraId="60B38F67" w14:textId="62FDEFEA" w:rsidR="003B77D6" w:rsidRPr="00C00E3F" w:rsidRDefault="003B77D6" w:rsidP="003B77D6">
            <w:pPr>
              <w:spacing w:line="228" w:lineRule="auto"/>
              <w:jc w:val="center"/>
              <w:rPr>
                <w:rFonts w:ascii="TH SarabunPSK" w:hAnsi="TH SarabunPSK" w:cs="TH SarabunPSK"/>
                <w:color w:val="000000" w:themeColor="text1"/>
                <w:sz w:val="28"/>
              </w:rPr>
            </w:pPr>
          </w:p>
        </w:tc>
        <w:tc>
          <w:tcPr>
            <w:tcW w:w="1276" w:type="dxa"/>
          </w:tcPr>
          <w:p w14:paraId="63913B5B" w14:textId="3D40E6AA"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100</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203</w:t>
            </w:r>
          </w:p>
        </w:tc>
        <w:tc>
          <w:tcPr>
            <w:tcW w:w="2835" w:type="dxa"/>
          </w:tcPr>
          <w:p w14:paraId="7DDDE80A" w14:textId="77777777" w:rsidR="003B77D6" w:rsidRPr="00C00E3F" w:rsidRDefault="003B77D6" w:rsidP="003B77D6">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มหาวิทยาลัยสีเขียว</w:t>
            </w:r>
          </w:p>
          <w:p w14:paraId="504AA001" w14:textId="451BB122" w:rsidR="003B77D6" w:rsidRPr="00C00E3F" w:rsidRDefault="003B77D6" w:rsidP="003B77D6">
            <w:pPr>
              <w:rPr>
                <w:rFonts w:ascii="TH SarabunPSK" w:hAnsi="TH SarabunPSK" w:cs="TH SarabunPSK"/>
                <w:color w:val="000000" w:themeColor="text1"/>
                <w:sz w:val="28"/>
                <w:cs/>
              </w:rPr>
            </w:pPr>
            <w:r w:rsidRPr="00C00E3F">
              <w:rPr>
                <w:rFonts w:ascii="TH SarabunPSK" w:hAnsi="TH SarabunPSK" w:cs="TH SarabunPSK"/>
                <w:color w:val="000000" w:themeColor="text1"/>
                <w:sz w:val="28"/>
              </w:rPr>
              <w:t>Green university</w:t>
            </w:r>
          </w:p>
        </w:tc>
        <w:tc>
          <w:tcPr>
            <w:tcW w:w="992" w:type="dxa"/>
          </w:tcPr>
          <w:p w14:paraId="59E93674" w14:textId="52673599"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r>
      <w:tr w:rsidR="003B77D6" w:rsidRPr="00C00E3F" w14:paraId="374E2744" w14:textId="77777777" w:rsidTr="00816B39">
        <w:trPr>
          <w:trHeight w:val="553"/>
        </w:trPr>
        <w:tc>
          <w:tcPr>
            <w:tcW w:w="1255" w:type="dxa"/>
          </w:tcPr>
          <w:p w14:paraId="0522133C" w14:textId="77777777" w:rsidR="003B77D6" w:rsidRPr="00C00E3F" w:rsidRDefault="003B77D6" w:rsidP="003B77D6">
            <w:pPr>
              <w:spacing w:line="228" w:lineRule="auto"/>
              <w:jc w:val="center"/>
              <w:rPr>
                <w:rFonts w:ascii="TH SarabunPSK" w:hAnsi="TH SarabunPSK" w:cs="TH SarabunPSK"/>
                <w:color w:val="000000" w:themeColor="text1"/>
                <w:sz w:val="28"/>
              </w:rPr>
            </w:pPr>
          </w:p>
        </w:tc>
        <w:tc>
          <w:tcPr>
            <w:tcW w:w="2987" w:type="dxa"/>
          </w:tcPr>
          <w:p w14:paraId="074888D7" w14:textId="77777777" w:rsidR="003B77D6" w:rsidRPr="00C00E3F" w:rsidRDefault="003B77D6" w:rsidP="003B77D6">
            <w:pPr>
              <w:spacing w:line="228" w:lineRule="auto"/>
              <w:rPr>
                <w:rFonts w:ascii="TH SarabunPSK" w:hAnsi="TH SarabunPSK" w:cs="TH SarabunPSK"/>
                <w:color w:val="000000" w:themeColor="text1"/>
                <w:sz w:val="28"/>
                <w:cs/>
              </w:rPr>
            </w:pPr>
          </w:p>
        </w:tc>
        <w:tc>
          <w:tcPr>
            <w:tcW w:w="969" w:type="dxa"/>
          </w:tcPr>
          <w:p w14:paraId="04B661BF" w14:textId="42E9C112" w:rsidR="003B77D6" w:rsidRPr="00C00E3F" w:rsidRDefault="003B77D6" w:rsidP="003B77D6">
            <w:pPr>
              <w:spacing w:line="228" w:lineRule="auto"/>
              <w:jc w:val="center"/>
              <w:rPr>
                <w:rFonts w:ascii="TH SarabunPSK" w:hAnsi="TH SarabunPSK" w:cs="TH SarabunPSK"/>
                <w:color w:val="000000" w:themeColor="text1"/>
                <w:sz w:val="28"/>
              </w:rPr>
            </w:pPr>
          </w:p>
        </w:tc>
        <w:tc>
          <w:tcPr>
            <w:tcW w:w="1276" w:type="dxa"/>
          </w:tcPr>
          <w:p w14:paraId="63D0945B" w14:textId="77777777"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00-100-20</w:t>
            </w:r>
            <w:r w:rsidRPr="00C00E3F">
              <w:rPr>
                <w:rFonts w:ascii="TH SarabunPSK" w:hAnsi="TH SarabunPSK" w:cs="TH SarabunPSK" w:hint="cs"/>
                <w:color w:val="000000" w:themeColor="text1"/>
                <w:sz w:val="28"/>
                <w:cs/>
              </w:rPr>
              <w:t>4</w:t>
            </w:r>
          </w:p>
        </w:tc>
        <w:tc>
          <w:tcPr>
            <w:tcW w:w="2835" w:type="dxa"/>
          </w:tcPr>
          <w:p w14:paraId="53D85B32" w14:textId="77777777" w:rsidR="003B77D6" w:rsidRPr="00C00E3F" w:rsidRDefault="003B77D6" w:rsidP="003B77D6">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การคิดเชิงออกแบบ</w:t>
            </w:r>
            <w:r w:rsidRPr="00C00E3F">
              <w:rPr>
                <w:rFonts w:ascii="TH SarabunPSK" w:hAnsi="TH SarabunPSK" w:cs="TH SarabunPSK"/>
                <w:color w:val="000000" w:themeColor="text1"/>
                <w:sz w:val="28"/>
                <w:cs/>
              </w:rPr>
              <w:tab/>
            </w:r>
          </w:p>
          <w:p w14:paraId="2E2F7BD6" w14:textId="77777777" w:rsidR="003B77D6" w:rsidRPr="00C00E3F" w:rsidRDefault="003B77D6" w:rsidP="003B77D6">
            <w:pPr>
              <w:rPr>
                <w:rFonts w:ascii="TH SarabunPSK" w:hAnsi="TH SarabunPSK" w:cs="TH SarabunPSK"/>
                <w:color w:val="000000" w:themeColor="text1"/>
                <w:sz w:val="28"/>
                <w:cs/>
              </w:rPr>
            </w:pPr>
            <w:r w:rsidRPr="00C00E3F">
              <w:rPr>
                <w:rFonts w:ascii="TH SarabunPSK" w:hAnsi="TH SarabunPSK" w:cs="TH SarabunPSK"/>
                <w:color w:val="000000" w:themeColor="text1"/>
                <w:sz w:val="28"/>
              </w:rPr>
              <w:t>Design Thinking</w:t>
            </w:r>
          </w:p>
        </w:tc>
        <w:tc>
          <w:tcPr>
            <w:tcW w:w="992" w:type="dxa"/>
          </w:tcPr>
          <w:p w14:paraId="6EAE7F14" w14:textId="77777777"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3(2-2-5)</w:t>
            </w:r>
          </w:p>
        </w:tc>
      </w:tr>
      <w:tr w:rsidR="003B77D6" w:rsidRPr="00C00E3F" w14:paraId="77C38F7A" w14:textId="77777777" w:rsidTr="00816B39">
        <w:trPr>
          <w:trHeight w:val="553"/>
        </w:trPr>
        <w:tc>
          <w:tcPr>
            <w:tcW w:w="5211" w:type="dxa"/>
            <w:gridSpan w:val="3"/>
          </w:tcPr>
          <w:p w14:paraId="4C451F10" w14:textId="14E57F0A" w:rsidR="003B77D6" w:rsidRPr="00124031" w:rsidRDefault="003B77D6" w:rsidP="003B77D6">
            <w:pPr>
              <w:tabs>
                <w:tab w:val="left" w:pos="1440"/>
              </w:tabs>
              <w:ind w:left="1440" w:hanging="1440"/>
              <w:rPr>
                <w:rFonts w:ascii="TH SarabunPSK" w:hAnsi="TH SarabunPSK" w:cs="TH SarabunPSK"/>
                <w:b/>
                <w:bCs/>
                <w:color w:val="000000" w:themeColor="text1"/>
                <w:sz w:val="28"/>
                <w:cs/>
              </w:rPr>
            </w:pPr>
            <w:r w:rsidRPr="00124031">
              <w:rPr>
                <w:rFonts w:ascii="TH SarabunPSK" w:hAnsi="TH SarabunPSK" w:cs="TH SarabunPSK"/>
                <w:b/>
                <w:bCs/>
                <w:color w:val="000000" w:themeColor="text1"/>
                <w:sz w:val="28"/>
              </w:rPr>
              <w:t>2</w:t>
            </w:r>
            <w:r w:rsidRPr="00124031">
              <w:rPr>
                <w:rFonts w:ascii="TH SarabunPSK" w:hAnsi="TH SarabunPSK" w:cs="TH SarabunPSK"/>
                <w:b/>
                <w:bCs/>
                <w:color w:val="000000" w:themeColor="text1"/>
                <w:sz w:val="28"/>
                <w:cs/>
              </w:rPr>
              <w:t>.</w:t>
            </w:r>
            <w:r w:rsidRPr="00124031">
              <w:rPr>
                <w:rFonts w:ascii="TH SarabunPSK" w:hAnsi="TH SarabunPSK" w:cs="TH SarabunPSK"/>
                <w:b/>
                <w:bCs/>
                <w:color w:val="000000" w:themeColor="text1"/>
                <w:sz w:val="28"/>
              </w:rPr>
              <w:t xml:space="preserve">2 </w:t>
            </w:r>
            <w:r w:rsidRPr="00124031">
              <w:rPr>
                <w:rFonts w:ascii="TH SarabunPSK" w:hAnsi="TH SarabunPSK" w:cs="TH SarabunPSK"/>
                <w:b/>
                <w:bCs/>
                <w:color w:val="000000" w:themeColor="text1"/>
                <w:sz w:val="28"/>
                <w:cs/>
              </w:rPr>
              <w:t>กลุ่มภาษาและการสื่อสาร</w:t>
            </w:r>
            <w:r w:rsidR="00887DBE" w:rsidRPr="00124031">
              <w:rPr>
                <w:rFonts w:ascii="TH SarabunPSK" w:hAnsi="TH SarabunPSK" w:cs="TH SarabunPSK" w:hint="cs"/>
                <w:b/>
                <w:bCs/>
                <w:color w:val="000000" w:themeColor="text1"/>
                <w:sz w:val="28"/>
                <w:cs/>
              </w:rPr>
              <w:t xml:space="preserve"> ไม่น้อยกว่า </w:t>
            </w:r>
            <w:r w:rsidR="00887DBE" w:rsidRPr="00124031">
              <w:rPr>
                <w:rFonts w:ascii="TH SarabunPSK" w:hAnsi="TH SarabunPSK" w:cs="TH SarabunPSK"/>
                <w:b/>
                <w:bCs/>
                <w:color w:val="000000" w:themeColor="text1"/>
                <w:sz w:val="28"/>
              </w:rPr>
              <w:t xml:space="preserve">12 </w:t>
            </w:r>
            <w:r w:rsidR="00845273" w:rsidRPr="00104843">
              <w:rPr>
                <w:rFonts w:ascii="TH SarabunPSK" w:hAnsi="TH SarabunPSK" w:cs="TH SarabunPSK"/>
                <w:b/>
                <w:bCs/>
                <w:color w:val="000000" w:themeColor="text1"/>
                <w:sz w:val="28"/>
                <w:cs/>
              </w:rPr>
              <w:t>หน่วยกิต</w:t>
            </w:r>
          </w:p>
          <w:p w14:paraId="12C58DF8" w14:textId="44F3CE41" w:rsidR="003B77D6" w:rsidRPr="00124031" w:rsidRDefault="003B77D6" w:rsidP="00D32907">
            <w:pPr>
              <w:spacing w:line="228" w:lineRule="auto"/>
              <w:rPr>
                <w:rFonts w:ascii="TH SarabunPSK" w:hAnsi="TH SarabunPSK" w:cs="TH SarabunPSK"/>
                <w:color w:val="000000" w:themeColor="text1"/>
                <w:sz w:val="28"/>
              </w:rPr>
            </w:pPr>
            <w:r w:rsidRPr="00124031">
              <w:rPr>
                <w:rFonts w:ascii="TH SarabunPSK" w:hAnsi="TH SarabunPSK" w:cs="TH SarabunPSK"/>
                <w:b/>
                <w:bCs/>
                <w:color w:val="000000" w:themeColor="text1"/>
                <w:sz w:val="28"/>
              </w:rPr>
              <w:t xml:space="preserve">    2</w:t>
            </w:r>
            <w:r w:rsidRPr="00124031">
              <w:rPr>
                <w:rFonts w:ascii="TH SarabunPSK" w:hAnsi="TH SarabunPSK" w:cs="TH SarabunPSK"/>
                <w:b/>
                <w:bCs/>
                <w:color w:val="000000" w:themeColor="text1"/>
                <w:sz w:val="28"/>
                <w:cs/>
              </w:rPr>
              <w:t>.</w:t>
            </w:r>
            <w:r w:rsidRPr="00124031">
              <w:rPr>
                <w:rFonts w:ascii="TH SarabunPSK" w:hAnsi="TH SarabunPSK" w:cs="TH SarabunPSK"/>
                <w:b/>
                <w:bCs/>
                <w:color w:val="000000" w:themeColor="text1"/>
                <w:sz w:val="28"/>
              </w:rPr>
              <w:t>2</w:t>
            </w:r>
            <w:r w:rsidRPr="00124031">
              <w:rPr>
                <w:rFonts w:ascii="TH SarabunPSK" w:hAnsi="TH SarabunPSK" w:cs="TH SarabunPSK"/>
                <w:b/>
                <w:bCs/>
                <w:color w:val="000000" w:themeColor="text1"/>
                <w:sz w:val="28"/>
                <w:cs/>
              </w:rPr>
              <w:t>.</w:t>
            </w:r>
            <w:r w:rsidRPr="00124031">
              <w:rPr>
                <w:rFonts w:ascii="TH SarabunPSK" w:hAnsi="TH SarabunPSK" w:cs="TH SarabunPSK"/>
                <w:b/>
                <w:bCs/>
                <w:color w:val="000000" w:themeColor="text1"/>
                <w:sz w:val="28"/>
              </w:rPr>
              <w:t xml:space="preserve">1 </w:t>
            </w:r>
            <w:r w:rsidRPr="00124031">
              <w:rPr>
                <w:rFonts w:ascii="TH SarabunPSK" w:hAnsi="TH SarabunPSK" w:cs="TH SarabunPSK"/>
                <w:b/>
                <w:bCs/>
                <w:color w:val="000000" w:themeColor="text1"/>
                <w:sz w:val="28"/>
                <w:cs/>
              </w:rPr>
              <w:t>รายวิชาภาษาอังกฤษเพื่อการสื่อสาร</w:t>
            </w:r>
            <w:r w:rsidRPr="00124031">
              <w:rPr>
                <w:rFonts w:ascii="TH SarabunPSK" w:hAnsi="TH SarabunPSK" w:cs="TH SarabunPSK" w:hint="cs"/>
                <w:b/>
                <w:bCs/>
                <w:color w:val="000000" w:themeColor="text1"/>
                <w:sz w:val="28"/>
                <w:cs/>
              </w:rPr>
              <w:t xml:space="preserve"> </w:t>
            </w:r>
            <w:r w:rsidR="00887DBE" w:rsidRPr="00124031">
              <w:rPr>
                <w:rFonts w:ascii="TH SarabunPSK" w:hAnsi="TH SarabunPSK" w:cs="TH SarabunPSK" w:hint="cs"/>
                <w:b/>
                <w:bCs/>
                <w:color w:val="000000" w:themeColor="text1"/>
                <w:sz w:val="28"/>
                <w:cs/>
              </w:rPr>
              <w:t xml:space="preserve">ไม่น้อยกว่า 6 </w:t>
            </w:r>
            <w:r w:rsidR="00845273" w:rsidRPr="00104843">
              <w:rPr>
                <w:rFonts w:ascii="TH SarabunPSK" w:hAnsi="TH SarabunPSK" w:cs="TH SarabunPSK"/>
                <w:b/>
                <w:bCs/>
                <w:color w:val="000000" w:themeColor="text1"/>
                <w:sz w:val="28"/>
                <w:cs/>
              </w:rPr>
              <w:t>หน่วยกิต</w:t>
            </w:r>
            <w:r w:rsidR="00845273">
              <w:rPr>
                <w:rFonts w:ascii="TH SarabunPSK" w:hAnsi="TH SarabunPSK" w:cs="TH SarabunPSK" w:hint="cs"/>
                <w:b/>
                <w:bCs/>
                <w:color w:val="000000" w:themeColor="text1"/>
                <w:sz w:val="28"/>
                <w:cs/>
              </w:rPr>
              <w:t xml:space="preserve"> </w:t>
            </w:r>
            <w:r w:rsidRPr="00124031">
              <w:rPr>
                <w:rFonts w:ascii="TH SarabunPSK" w:hAnsi="TH SarabunPSK" w:cs="TH SarabunPSK" w:hint="cs"/>
                <w:b/>
                <w:bCs/>
                <w:color w:val="000000" w:themeColor="text1"/>
                <w:sz w:val="28"/>
                <w:cs/>
              </w:rPr>
              <w:t>จำนวน 40 วิชา</w:t>
            </w:r>
          </w:p>
        </w:tc>
        <w:tc>
          <w:tcPr>
            <w:tcW w:w="5103" w:type="dxa"/>
            <w:gridSpan w:val="3"/>
          </w:tcPr>
          <w:p w14:paraId="3FE41ED0" w14:textId="77777777" w:rsidR="003B77D6" w:rsidRPr="00124031" w:rsidRDefault="003B77D6" w:rsidP="003B77D6">
            <w:pPr>
              <w:spacing w:line="228" w:lineRule="auto"/>
              <w:rPr>
                <w:rFonts w:ascii="TH SarabunPSK" w:hAnsi="TH SarabunPSK" w:cs="TH SarabunPSK"/>
                <w:b/>
                <w:bCs/>
                <w:color w:val="000000" w:themeColor="text1"/>
                <w:sz w:val="28"/>
              </w:rPr>
            </w:pPr>
          </w:p>
          <w:p w14:paraId="2D7EE27D" w14:textId="5642B6BF" w:rsidR="003B77D6" w:rsidRPr="00124031" w:rsidRDefault="003B77D6" w:rsidP="003B77D6">
            <w:pPr>
              <w:spacing w:line="228" w:lineRule="auto"/>
              <w:rPr>
                <w:rFonts w:ascii="TH SarabunPSK" w:hAnsi="TH SarabunPSK" w:cs="TH SarabunPSK"/>
                <w:color w:val="000000" w:themeColor="text1"/>
                <w:sz w:val="28"/>
                <w:cs/>
              </w:rPr>
            </w:pPr>
            <w:r w:rsidRPr="00124031">
              <w:rPr>
                <w:rFonts w:ascii="TH SarabunPSK" w:hAnsi="TH SarabunPSK" w:cs="TH SarabunPSK"/>
                <w:b/>
                <w:bCs/>
                <w:color w:val="000000" w:themeColor="text1"/>
                <w:sz w:val="28"/>
                <w:cs/>
              </w:rPr>
              <w:t xml:space="preserve">รายวิชาภาษาอังกฤษ ไม่น้อยกว่า </w:t>
            </w:r>
            <w:r w:rsidRPr="00124031">
              <w:rPr>
                <w:rFonts w:ascii="TH SarabunPSK" w:hAnsi="TH SarabunPSK" w:cs="TH SarabunPSK"/>
                <w:b/>
                <w:bCs/>
                <w:color w:val="000000" w:themeColor="text1"/>
                <w:sz w:val="28"/>
              </w:rPr>
              <w:t xml:space="preserve"> 6 </w:t>
            </w:r>
            <w:r w:rsidRPr="00124031">
              <w:rPr>
                <w:rFonts w:ascii="TH SarabunPSK" w:hAnsi="TH SarabunPSK" w:cs="TH SarabunPSK"/>
                <w:b/>
                <w:bCs/>
                <w:color w:val="000000" w:themeColor="text1"/>
                <w:sz w:val="28"/>
                <w:cs/>
              </w:rPr>
              <w:t>หน่วยกิต</w:t>
            </w:r>
            <w:r w:rsidRPr="00124031">
              <w:rPr>
                <w:rFonts w:ascii="TH SarabunPSK" w:hAnsi="TH SarabunPSK" w:cs="TH SarabunPSK" w:hint="cs"/>
                <w:b/>
                <w:bCs/>
                <w:color w:val="000000" w:themeColor="text1"/>
                <w:sz w:val="28"/>
                <w:cs/>
              </w:rPr>
              <w:t xml:space="preserve"> จำนวน 30 วิชา</w:t>
            </w:r>
          </w:p>
        </w:tc>
      </w:tr>
      <w:tr w:rsidR="003B77D6" w:rsidRPr="00C00E3F" w14:paraId="30D40117" w14:textId="77777777" w:rsidTr="00816B39">
        <w:trPr>
          <w:trHeight w:val="553"/>
        </w:trPr>
        <w:tc>
          <w:tcPr>
            <w:tcW w:w="1255" w:type="dxa"/>
          </w:tcPr>
          <w:p w14:paraId="246432C2" w14:textId="77777777" w:rsidR="003B77D6" w:rsidRPr="00C00E3F" w:rsidRDefault="003B77D6" w:rsidP="003B77D6">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01-320-001  </w:t>
            </w:r>
          </w:p>
        </w:tc>
        <w:tc>
          <w:tcPr>
            <w:tcW w:w="2987" w:type="dxa"/>
          </w:tcPr>
          <w:p w14:paraId="32FC04A2" w14:textId="77777777" w:rsidR="003B77D6" w:rsidRPr="00C00E3F" w:rsidRDefault="003B77D6" w:rsidP="003B77D6">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ภาษาอังกฤษเพื่อการสื่อสาร 1 </w:t>
            </w:r>
          </w:p>
          <w:p w14:paraId="094A919F" w14:textId="77777777" w:rsidR="003B77D6" w:rsidRPr="00C00E3F" w:rsidRDefault="003B77D6" w:rsidP="003B77D6">
            <w:pPr>
              <w:spacing w:line="228" w:lineRule="auto"/>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English for Communication </w:t>
            </w:r>
            <w:r w:rsidRPr="00C00E3F">
              <w:rPr>
                <w:rFonts w:ascii="TH SarabunPSK" w:hAnsi="TH SarabunPSK" w:cs="TH SarabunPSK"/>
                <w:color w:val="000000" w:themeColor="text1"/>
                <w:sz w:val="28"/>
                <w:cs/>
              </w:rPr>
              <w:t>1</w:t>
            </w:r>
          </w:p>
        </w:tc>
        <w:tc>
          <w:tcPr>
            <w:tcW w:w="969" w:type="dxa"/>
          </w:tcPr>
          <w:p w14:paraId="0CC14147" w14:textId="77777777" w:rsidR="003B77D6" w:rsidRPr="00C00E3F" w:rsidRDefault="003B77D6" w:rsidP="003B77D6">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3(2-2-5)</w:t>
            </w:r>
          </w:p>
        </w:tc>
        <w:tc>
          <w:tcPr>
            <w:tcW w:w="1276" w:type="dxa"/>
          </w:tcPr>
          <w:p w14:paraId="6CF20354" w14:textId="1C871462" w:rsidR="003B77D6" w:rsidRPr="00C00E3F" w:rsidRDefault="003B77D6" w:rsidP="003B77D6">
            <w:pPr>
              <w:spacing w:line="228" w:lineRule="auto"/>
              <w:jc w:val="center"/>
              <w:rPr>
                <w:rFonts w:ascii="TH SarabunPSK" w:hAnsi="TH SarabunPSK" w:cs="TH SarabunPSK"/>
                <w:color w:val="000000" w:themeColor="text1"/>
                <w:sz w:val="28"/>
                <w:cs/>
              </w:rPr>
            </w:pPr>
          </w:p>
        </w:tc>
        <w:tc>
          <w:tcPr>
            <w:tcW w:w="2835" w:type="dxa"/>
          </w:tcPr>
          <w:p w14:paraId="2EE86C26" w14:textId="30287E6E" w:rsidR="003B77D6" w:rsidRPr="00C00E3F" w:rsidRDefault="003B77D6" w:rsidP="003B77D6">
            <w:pPr>
              <w:rPr>
                <w:rFonts w:ascii="TH SarabunPSK" w:hAnsi="TH SarabunPSK" w:cs="TH SarabunPSK"/>
                <w:color w:val="000000" w:themeColor="text1"/>
                <w:sz w:val="28"/>
                <w:cs/>
              </w:rPr>
            </w:pPr>
          </w:p>
        </w:tc>
        <w:tc>
          <w:tcPr>
            <w:tcW w:w="992" w:type="dxa"/>
          </w:tcPr>
          <w:p w14:paraId="2589C194" w14:textId="0DE548DA" w:rsidR="003B77D6" w:rsidRPr="00C00E3F" w:rsidRDefault="003B77D6" w:rsidP="003B77D6">
            <w:pPr>
              <w:spacing w:line="228" w:lineRule="auto"/>
              <w:jc w:val="center"/>
              <w:rPr>
                <w:rFonts w:ascii="TH SarabunPSK" w:hAnsi="TH SarabunPSK" w:cs="TH SarabunPSK"/>
                <w:color w:val="000000" w:themeColor="text1"/>
                <w:sz w:val="28"/>
                <w:cs/>
              </w:rPr>
            </w:pPr>
          </w:p>
        </w:tc>
      </w:tr>
      <w:tr w:rsidR="003B77D6" w:rsidRPr="00C00E3F" w14:paraId="37C5C94F" w14:textId="77777777" w:rsidTr="00816B39">
        <w:trPr>
          <w:trHeight w:val="553"/>
        </w:trPr>
        <w:tc>
          <w:tcPr>
            <w:tcW w:w="1255" w:type="dxa"/>
          </w:tcPr>
          <w:p w14:paraId="503A9D48" w14:textId="77777777"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01-320-002</w:t>
            </w:r>
          </w:p>
        </w:tc>
        <w:tc>
          <w:tcPr>
            <w:tcW w:w="2987" w:type="dxa"/>
          </w:tcPr>
          <w:p w14:paraId="73B0A965" w14:textId="77777777" w:rsidR="003B77D6" w:rsidRPr="00C00E3F" w:rsidRDefault="003B77D6" w:rsidP="003B77D6">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ภาษาอังกฤษเพื่อการสื่อสาร 2</w:t>
            </w:r>
          </w:p>
          <w:p w14:paraId="5B5F8A84" w14:textId="77777777" w:rsidR="003B77D6" w:rsidRPr="00C00E3F" w:rsidRDefault="003B77D6" w:rsidP="003B77D6">
            <w:pPr>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English for Communication </w:t>
            </w:r>
            <w:r w:rsidRPr="00C00E3F">
              <w:rPr>
                <w:rFonts w:ascii="TH SarabunPSK" w:hAnsi="TH SarabunPSK" w:cs="TH SarabunPSK"/>
                <w:color w:val="000000" w:themeColor="text1"/>
                <w:sz w:val="28"/>
                <w:cs/>
              </w:rPr>
              <w:t>2</w:t>
            </w:r>
          </w:p>
        </w:tc>
        <w:tc>
          <w:tcPr>
            <w:tcW w:w="969" w:type="dxa"/>
          </w:tcPr>
          <w:p w14:paraId="7B51C97C" w14:textId="77777777" w:rsidR="003B77D6" w:rsidRPr="00C00E3F" w:rsidRDefault="003B77D6" w:rsidP="003B77D6">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3(2-2-5)</w:t>
            </w:r>
          </w:p>
        </w:tc>
        <w:tc>
          <w:tcPr>
            <w:tcW w:w="1276" w:type="dxa"/>
          </w:tcPr>
          <w:p w14:paraId="0BAB8A98" w14:textId="31FCEA88" w:rsidR="003B77D6" w:rsidRPr="00C00E3F" w:rsidRDefault="003B77D6" w:rsidP="003B77D6">
            <w:pPr>
              <w:spacing w:line="228" w:lineRule="auto"/>
              <w:jc w:val="center"/>
              <w:rPr>
                <w:rFonts w:ascii="TH SarabunPSK" w:hAnsi="TH SarabunPSK" w:cs="TH SarabunPSK"/>
                <w:color w:val="000000" w:themeColor="text1"/>
                <w:sz w:val="28"/>
                <w:cs/>
              </w:rPr>
            </w:pPr>
          </w:p>
        </w:tc>
        <w:tc>
          <w:tcPr>
            <w:tcW w:w="2835" w:type="dxa"/>
          </w:tcPr>
          <w:p w14:paraId="7EBB35B7" w14:textId="1527C6A8" w:rsidR="003B77D6" w:rsidRPr="00C00E3F" w:rsidRDefault="003B77D6" w:rsidP="003B77D6">
            <w:pPr>
              <w:rPr>
                <w:rFonts w:ascii="TH SarabunPSK" w:hAnsi="TH SarabunPSK" w:cs="TH SarabunPSK"/>
                <w:color w:val="000000" w:themeColor="text1"/>
                <w:sz w:val="28"/>
                <w:cs/>
              </w:rPr>
            </w:pPr>
          </w:p>
        </w:tc>
        <w:tc>
          <w:tcPr>
            <w:tcW w:w="992" w:type="dxa"/>
          </w:tcPr>
          <w:p w14:paraId="6F089840" w14:textId="0525C5F4" w:rsidR="003B77D6" w:rsidRPr="00C00E3F" w:rsidRDefault="003B77D6" w:rsidP="003B77D6">
            <w:pPr>
              <w:spacing w:line="228" w:lineRule="auto"/>
              <w:jc w:val="center"/>
              <w:rPr>
                <w:rFonts w:ascii="TH SarabunPSK" w:hAnsi="TH SarabunPSK" w:cs="TH SarabunPSK"/>
                <w:color w:val="000000" w:themeColor="text1"/>
                <w:sz w:val="28"/>
                <w:cs/>
              </w:rPr>
            </w:pPr>
          </w:p>
        </w:tc>
      </w:tr>
      <w:tr w:rsidR="0094232A" w:rsidRPr="00C00E3F" w14:paraId="302F2596" w14:textId="77777777" w:rsidTr="007E71BA">
        <w:trPr>
          <w:trHeight w:val="344"/>
        </w:trPr>
        <w:tc>
          <w:tcPr>
            <w:tcW w:w="5211" w:type="dxa"/>
            <w:gridSpan w:val="3"/>
          </w:tcPr>
          <w:p w14:paraId="58912F4A" w14:textId="292E0800" w:rsidR="0094232A" w:rsidRPr="0094232A" w:rsidRDefault="0094232A" w:rsidP="0094232A">
            <w:pPr>
              <w:spacing w:line="228" w:lineRule="auto"/>
              <w:rPr>
                <w:rFonts w:ascii="TH SarabunPSK" w:hAnsi="TH SarabunPSK" w:cs="TH SarabunPSK"/>
                <w:color w:val="000000" w:themeColor="text1"/>
                <w:sz w:val="28"/>
                <w:cs/>
              </w:rPr>
            </w:pPr>
            <w:r>
              <w:rPr>
                <w:rFonts w:ascii="TH SarabunPSK" w:hAnsi="TH SarabunPSK" w:cs="TH SarabunPSK"/>
                <w:b/>
                <w:bCs/>
                <w:sz w:val="28"/>
              </w:rPr>
              <w:t xml:space="preserve">   2</w:t>
            </w:r>
            <w:r>
              <w:rPr>
                <w:rFonts w:ascii="TH SarabunPSK" w:hAnsi="TH SarabunPSK" w:cs="TH SarabunPSK"/>
                <w:b/>
                <w:bCs/>
                <w:sz w:val="28"/>
                <w:cs/>
              </w:rPr>
              <w:t>.</w:t>
            </w:r>
            <w:r>
              <w:rPr>
                <w:rFonts w:ascii="TH SarabunPSK" w:hAnsi="TH SarabunPSK" w:cs="TH SarabunPSK"/>
                <w:b/>
                <w:bCs/>
                <w:sz w:val="28"/>
              </w:rPr>
              <w:t>2</w:t>
            </w:r>
            <w:r>
              <w:rPr>
                <w:rFonts w:ascii="TH SarabunPSK" w:hAnsi="TH SarabunPSK" w:cs="TH SarabunPSK"/>
                <w:b/>
                <w:bCs/>
                <w:sz w:val="28"/>
                <w:cs/>
              </w:rPr>
              <w:t>.</w:t>
            </w:r>
            <w:r>
              <w:rPr>
                <w:rFonts w:ascii="TH SarabunPSK" w:hAnsi="TH SarabunPSK" w:cs="TH SarabunPSK"/>
                <w:b/>
                <w:bCs/>
                <w:sz w:val="28"/>
              </w:rPr>
              <w:t xml:space="preserve">2 </w:t>
            </w:r>
            <w:r w:rsidRPr="0094232A">
              <w:rPr>
                <w:rFonts w:ascii="TH SarabunPSK" w:hAnsi="TH SarabunPSK" w:cs="TH SarabunPSK" w:hint="cs"/>
                <w:b/>
                <w:bCs/>
                <w:sz w:val="28"/>
                <w:cs/>
              </w:rPr>
              <w:t>รายวิชา</w:t>
            </w:r>
            <w:r w:rsidRPr="0094232A">
              <w:rPr>
                <w:rFonts w:ascii="TH SarabunPSK" w:hAnsi="TH SarabunPSK" w:cs="TH SarabunPSK"/>
                <w:b/>
                <w:bCs/>
                <w:sz w:val="28"/>
                <w:cs/>
              </w:rPr>
              <w:t>ภาษา</w:t>
            </w:r>
            <w:r w:rsidRPr="0094232A">
              <w:rPr>
                <w:rFonts w:ascii="TH SarabunPSK" w:hAnsi="TH SarabunPSK" w:cs="TH SarabunPSK" w:hint="cs"/>
                <w:b/>
                <w:bCs/>
                <w:sz w:val="28"/>
                <w:cs/>
              </w:rPr>
              <w:t xml:space="preserve">เพิ่มเติม </w:t>
            </w:r>
            <w:r w:rsidR="00BE1694" w:rsidRPr="0094232A">
              <w:rPr>
                <w:rFonts w:ascii="TH SarabunPSK" w:hAnsi="TH SarabunPSK" w:cs="TH SarabunPSK" w:hint="cs"/>
                <w:b/>
                <w:bCs/>
                <w:sz w:val="28"/>
                <w:cs/>
              </w:rPr>
              <w:t>ให้เลือกศึกษาไม่น้อยกว่า 6</w:t>
            </w:r>
            <w:r w:rsidRPr="0094232A">
              <w:rPr>
                <w:rFonts w:ascii="TH SarabunPSK" w:hAnsi="TH SarabunPSK" w:cs="TH SarabunPSK"/>
                <w:b/>
                <w:bCs/>
                <w:sz w:val="28"/>
                <w:cs/>
              </w:rPr>
              <w:t xml:space="preserve">  </w:t>
            </w:r>
            <w:r w:rsidR="00D32907" w:rsidRPr="00104843">
              <w:rPr>
                <w:rFonts w:ascii="TH SarabunPSK" w:hAnsi="TH SarabunPSK" w:cs="TH SarabunPSK"/>
                <w:b/>
                <w:bCs/>
                <w:color w:val="000000" w:themeColor="text1"/>
                <w:sz w:val="28"/>
                <w:cs/>
              </w:rPr>
              <w:t>หน่วยกิต</w:t>
            </w:r>
          </w:p>
        </w:tc>
        <w:tc>
          <w:tcPr>
            <w:tcW w:w="1276" w:type="dxa"/>
          </w:tcPr>
          <w:p w14:paraId="54CFFD94" w14:textId="77777777" w:rsidR="0094232A" w:rsidRPr="00C00E3F" w:rsidRDefault="0094232A" w:rsidP="003B77D6">
            <w:pPr>
              <w:spacing w:line="228" w:lineRule="auto"/>
              <w:jc w:val="center"/>
              <w:rPr>
                <w:rFonts w:ascii="TH SarabunPSK" w:hAnsi="TH SarabunPSK" w:cs="TH SarabunPSK"/>
                <w:color w:val="000000" w:themeColor="text1"/>
                <w:sz w:val="28"/>
                <w:cs/>
              </w:rPr>
            </w:pPr>
          </w:p>
        </w:tc>
        <w:tc>
          <w:tcPr>
            <w:tcW w:w="2835" w:type="dxa"/>
          </w:tcPr>
          <w:p w14:paraId="4A3FEC7C" w14:textId="77777777" w:rsidR="0094232A" w:rsidRPr="00C00E3F" w:rsidRDefault="0094232A" w:rsidP="003B77D6">
            <w:pPr>
              <w:rPr>
                <w:rFonts w:ascii="TH SarabunPSK" w:hAnsi="TH SarabunPSK" w:cs="TH SarabunPSK"/>
                <w:color w:val="000000" w:themeColor="text1"/>
                <w:sz w:val="28"/>
                <w:cs/>
              </w:rPr>
            </w:pPr>
          </w:p>
        </w:tc>
        <w:tc>
          <w:tcPr>
            <w:tcW w:w="992" w:type="dxa"/>
          </w:tcPr>
          <w:p w14:paraId="11602319" w14:textId="77777777" w:rsidR="0094232A" w:rsidRPr="00C00E3F" w:rsidRDefault="0094232A" w:rsidP="003B77D6">
            <w:pPr>
              <w:spacing w:line="228" w:lineRule="auto"/>
              <w:jc w:val="center"/>
              <w:rPr>
                <w:rFonts w:ascii="TH SarabunPSK" w:hAnsi="TH SarabunPSK" w:cs="TH SarabunPSK"/>
                <w:color w:val="000000" w:themeColor="text1"/>
                <w:sz w:val="28"/>
                <w:cs/>
              </w:rPr>
            </w:pPr>
          </w:p>
        </w:tc>
      </w:tr>
      <w:tr w:rsidR="00987D9C" w:rsidRPr="00C00E3F" w14:paraId="6F400112" w14:textId="77777777" w:rsidTr="00816B39">
        <w:trPr>
          <w:trHeight w:val="553"/>
        </w:trPr>
        <w:tc>
          <w:tcPr>
            <w:tcW w:w="1255" w:type="dxa"/>
          </w:tcPr>
          <w:p w14:paraId="2EF9C763" w14:textId="761FA840" w:rsidR="00987D9C" w:rsidRPr="00C00E3F" w:rsidRDefault="00987D9C" w:rsidP="00987D9C">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87" w:type="dxa"/>
          </w:tcPr>
          <w:p w14:paraId="37869231" w14:textId="77777777" w:rsidR="00987D9C" w:rsidRPr="00C00E3F" w:rsidRDefault="00987D9C" w:rsidP="00987D9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ภาษาไทยเพื่อการสื่อสาร</w:t>
            </w:r>
          </w:p>
          <w:p w14:paraId="52D5072A" w14:textId="40A32DDA" w:rsidR="00987D9C" w:rsidRPr="00C00E3F" w:rsidRDefault="00987D9C" w:rsidP="00987D9C">
            <w:pPr>
              <w:rPr>
                <w:rFonts w:ascii="TH SarabunPSK" w:hAnsi="TH SarabunPSK" w:cs="TH SarabunPSK"/>
                <w:color w:val="000000" w:themeColor="text1"/>
                <w:sz w:val="28"/>
                <w:cs/>
              </w:rPr>
            </w:pPr>
            <w:r w:rsidRPr="00C00E3F">
              <w:rPr>
                <w:rFonts w:ascii="TH SarabunPSK" w:hAnsi="TH SarabunPSK" w:cs="TH SarabunPSK"/>
                <w:color w:val="000000" w:themeColor="text1"/>
                <w:sz w:val="28"/>
              </w:rPr>
              <w:t>Thai for Communication</w:t>
            </w:r>
          </w:p>
        </w:tc>
        <w:tc>
          <w:tcPr>
            <w:tcW w:w="969" w:type="dxa"/>
          </w:tcPr>
          <w:p w14:paraId="5180AA8D" w14:textId="4F22EC0C" w:rsidR="00987D9C" w:rsidRPr="00C00E3F" w:rsidRDefault="00987D9C" w:rsidP="00987D9C">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501BCA53" w14:textId="4AE6BB22" w:rsidR="00987D9C" w:rsidRPr="00C00E3F" w:rsidRDefault="00987D9C" w:rsidP="00987D9C">
            <w:pPr>
              <w:spacing w:line="228" w:lineRule="auto"/>
              <w:jc w:val="center"/>
              <w:rPr>
                <w:rFonts w:ascii="TH SarabunPSK" w:hAnsi="TH SarabunPSK" w:cs="TH SarabunPSK"/>
                <w:color w:val="000000" w:themeColor="text1"/>
                <w:sz w:val="28"/>
              </w:rPr>
            </w:pPr>
          </w:p>
        </w:tc>
        <w:tc>
          <w:tcPr>
            <w:tcW w:w="2835" w:type="dxa"/>
          </w:tcPr>
          <w:p w14:paraId="53D00515" w14:textId="237B43DA" w:rsidR="00987D9C" w:rsidRPr="00C00E3F" w:rsidRDefault="00987D9C" w:rsidP="00987D9C">
            <w:pPr>
              <w:tabs>
                <w:tab w:val="left" w:pos="1418"/>
              </w:tabs>
              <w:rPr>
                <w:rFonts w:ascii="TH SarabunPSK" w:hAnsi="TH SarabunPSK" w:cs="TH SarabunPSK"/>
                <w:color w:val="000000" w:themeColor="text1"/>
                <w:sz w:val="28"/>
                <w:cs/>
              </w:rPr>
            </w:pPr>
          </w:p>
        </w:tc>
        <w:tc>
          <w:tcPr>
            <w:tcW w:w="992" w:type="dxa"/>
          </w:tcPr>
          <w:p w14:paraId="6E5FE0CD" w14:textId="0976893B" w:rsidR="00987D9C" w:rsidRPr="00C00E3F" w:rsidRDefault="00987D9C" w:rsidP="00987D9C">
            <w:pPr>
              <w:spacing w:line="228" w:lineRule="auto"/>
              <w:jc w:val="center"/>
              <w:rPr>
                <w:rFonts w:ascii="TH SarabunPSK" w:hAnsi="TH SarabunPSK" w:cs="TH SarabunPSK"/>
                <w:color w:val="000000" w:themeColor="text1"/>
                <w:sz w:val="28"/>
                <w:cs/>
              </w:rPr>
            </w:pPr>
          </w:p>
        </w:tc>
      </w:tr>
      <w:tr w:rsidR="00987D9C" w:rsidRPr="00C00E3F" w14:paraId="0976B36F" w14:textId="77777777" w:rsidTr="00816B39">
        <w:trPr>
          <w:trHeight w:val="553"/>
        </w:trPr>
        <w:tc>
          <w:tcPr>
            <w:tcW w:w="1255" w:type="dxa"/>
          </w:tcPr>
          <w:p w14:paraId="3CB12636" w14:textId="322A0EED" w:rsidR="00987D9C" w:rsidRPr="00C00E3F" w:rsidRDefault="00987D9C" w:rsidP="00987D9C">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87" w:type="dxa"/>
          </w:tcPr>
          <w:p w14:paraId="128B792F" w14:textId="77777777" w:rsidR="00987D9C" w:rsidRPr="00C00E3F" w:rsidRDefault="00987D9C" w:rsidP="00987D9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วรรณคดีไทยและวรรณกรรมท้องถิ่น</w:t>
            </w:r>
          </w:p>
          <w:p w14:paraId="7313BF87" w14:textId="0BB4C6CF" w:rsidR="00987D9C" w:rsidRPr="00C00E3F" w:rsidRDefault="00987D9C" w:rsidP="00987D9C">
            <w:pPr>
              <w:rPr>
                <w:rFonts w:ascii="TH SarabunPSK" w:hAnsi="TH SarabunPSK" w:cs="TH SarabunPSK"/>
                <w:color w:val="000000" w:themeColor="text1"/>
                <w:sz w:val="28"/>
                <w:cs/>
              </w:rPr>
            </w:pPr>
            <w:r w:rsidRPr="00C00E3F">
              <w:rPr>
                <w:rFonts w:ascii="TH SarabunPSK" w:hAnsi="TH SarabunPSK" w:cs="TH SarabunPSK"/>
                <w:color w:val="000000" w:themeColor="text1"/>
                <w:sz w:val="28"/>
              </w:rPr>
              <w:t>Thai Literature and Local Literary Works</w:t>
            </w:r>
          </w:p>
        </w:tc>
        <w:tc>
          <w:tcPr>
            <w:tcW w:w="969" w:type="dxa"/>
          </w:tcPr>
          <w:p w14:paraId="57A79D0C" w14:textId="313BB8A9" w:rsidR="00987D9C" w:rsidRPr="00C00E3F" w:rsidRDefault="00987D9C" w:rsidP="00987D9C">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5440AAB4" w14:textId="77777777" w:rsidR="00987D9C" w:rsidRPr="00C00E3F" w:rsidRDefault="00987D9C" w:rsidP="00987D9C">
            <w:pPr>
              <w:spacing w:line="228" w:lineRule="auto"/>
              <w:jc w:val="center"/>
              <w:rPr>
                <w:rFonts w:ascii="TH SarabunPSK" w:hAnsi="TH SarabunPSK" w:cs="TH SarabunPSK"/>
                <w:color w:val="000000" w:themeColor="text1"/>
                <w:sz w:val="28"/>
              </w:rPr>
            </w:pPr>
          </w:p>
        </w:tc>
        <w:tc>
          <w:tcPr>
            <w:tcW w:w="2835" w:type="dxa"/>
          </w:tcPr>
          <w:p w14:paraId="4FE190F5" w14:textId="77777777" w:rsidR="00987D9C" w:rsidRPr="00C00E3F" w:rsidRDefault="00987D9C" w:rsidP="00987D9C">
            <w:pPr>
              <w:tabs>
                <w:tab w:val="left" w:pos="1418"/>
              </w:tabs>
              <w:rPr>
                <w:rFonts w:ascii="TH SarabunPSK" w:hAnsi="TH SarabunPSK" w:cs="TH SarabunPSK"/>
                <w:color w:val="000000" w:themeColor="text1"/>
                <w:sz w:val="28"/>
                <w:cs/>
              </w:rPr>
            </w:pPr>
          </w:p>
        </w:tc>
        <w:tc>
          <w:tcPr>
            <w:tcW w:w="992" w:type="dxa"/>
          </w:tcPr>
          <w:p w14:paraId="1B82F17B" w14:textId="77777777" w:rsidR="00987D9C" w:rsidRPr="00C00E3F" w:rsidRDefault="00987D9C" w:rsidP="00987D9C">
            <w:pPr>
              <w:spacing w:line="228" w:lineRule="auto"/>
              <w:jc w:val="center"/>
              <w:rPr>
                <w:rFonts w:ascii="TH SarabunPSK" w:hAnsi="TH SarabunPSK" w:cs="TH SarabunPSK"/>
                <w:color w:val="000000" w:themeColor="text1"/>
                <w:sz w:val="28"/>
                <w:cs/>
              </w:rPr>
            </w:pPr>
          </w:p>
        </w:tc>
      </w:tr>
      <w:tr w:rsidR="00987D9C" w:rsidRPr="00C00E3F" w14:paraId="577C03AF" w14:textId="77777777" w:rsidTr="00816B39">
        <w:trPr>
          <w:trHeight w:val="553"/>
        </w:trPr>
        <w:tc>
          <w:tcPr>
            <w:tcW w:w="1255" w:type="dxa"/>
          </w:tcPr>
          <w:p w14:paraId="0575FF43" w14:textId="77777777" w:rsidR="00987D9C" w:rsidRPr="00C00E3F" w:rsidRDefault="00987D9C" w:rsidP="00987D9C">
            <w:pPr>
              <w:spacing w:line="228" w:lineRule="auto"/>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006</w:t>
            </w:r>
          </w:p>
        </w:tc>
        <w:tc>
          <w:tcPr>
            <w:tcW w:w="2987" w:type="dxa"/>
          </w:tcPr>
          <w:p w14:paraId="1ACE5A39" w14:textId="77777777" w:rsidR="00987D9C" w:rsidRPr="00C00E3F" w:rsidRDefault="00987D9C" w:rsidP="00987D9C">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การอ่านและการเขียนเชิงวิชาการ</w:t>
            </w:r>
          </w:p>
          <w:p w14:paraId="79680EFA" w14:textId="77777777" w:rsidR="00987D9C" w:rsidRPr="00C00E3F" w:rsidRDefault="00987D9C" w:rsidP="00987D9C">
            <w:pPr>
              <w:rPr>
                <w:rFonts w:ascii="TH SarabunPSK" w:hAnsi="TH SarabunPSK" w:cs="TH SarabunPSK"/>
                <w:color w:val="000000" w:themeColor="text1"/>
                <w:sz w:val="28"/>
                <w:cs/>
              </w:rPr>
            </w:pPr>
            <w:r w:rsidRPr="00C00E3F">
              <w:rPr>
                <w:rFonts w:ascii="TH SarabunPSK" w:hAnsi="TH SarabunPSK" w:cs="TH SarabunPSK"/>
                <w:color w:val="000000" w:themeColor="text1"/>
                <w:sz w:val="28"/>
              </w:rPr>
              <w:t>Academic Reading and Writing</w:t>
            </w:r>
          </w:p>
        </w:tc>
        <w:tc>
          <w:tcPr>
            <w:tcW w:w="969" w:type="dxa"/>
          </w:tcPr>
          <w:p w14:paraId="28137798" w14:textId="77777777" w:rsidR="00987D9C" w:rsidRPr="00C00E3F" w:rsidRDefault="00987D9C" w:rsidP="00987D9C">
            <w:pPr>
              <w:spacing w:line="228" w:lineRule="auto"/>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276" w:type="dxa"/>
          </w:tcPr>
          <w:p w14:paraId="0DDFD5EB" w14:textId="0581DA0A" w:rsidR="00987D9C" w:rsidRPr="00C00E3F" w:rsidRDefault="00987D9C" w:rsidP="00987D9C">
            <w:pPr>
              <w:spacing w:line="228" w:lineRule="auto"/>
              <w:jc w:val="center"/>
              <w:rPr>
                <w:rFonts w:ascii="TH SarabunPSK" w:hAnsi="TH SarabunPSK" w:cs="TH SarabunPSK"/>
                <w:color w:val="000000" w:themeColor="text1"/>
                <w:sz w:val="28"/>
              </w:rPr>
            </w:pPr>
          </w:p>
        </w:tc>
        <w:tc>
          <w:tcPr>
            <w:tcW w:w="2835" w:type="dxa"/>
          </w:tcPr>
          <w:p w14:paraId="27B27C9E" w14:textId="44B8EDA6" w:rsidR="00987D9C" w:rsidRPr="00C00E3F" w:rsidRDefault="00987D9C" w:rsidP="00987D9C">
            <w:pPr>
              <w:tabs>
                <w:tab w:val="left" w:pos="1418"/>
              </w:tabs>
              <w:rPr>
                <w:rFonts w:ascii="TH SarabunPSK" w:hAnsi="TH SarabunPSK" w:cs="TH SarabunPSK"/>
                <w:color w:val="000000" w:themeColor="text1"/>
                <w:sz w:val="28"/>
                <w:cs/>
              </w:rPr>
            </w:pPr>
          </w:p>
        </w:tc>
        <w:tc>
          <w:tcPr>
            <w:tcW w:w="992" w:type="dxa"/>
          </w:tcPr>
          <w:p w14:paraId="05638F45" w14:textId="10A5D3BF" w:rsidR="00987D9C" w:rsidRPr="00C00E3F" w:rsidRDefault="00987D9C" w:rsidP="00987D9C">
            <w:pPr>
              <w:spacing w:line="228" w:lineRule="auto"/>
              <w:jc w:val="center"/>
              <w:rPr>
                <w:rFonts w:ascii="TH SarabunPSK" w:hAnsi="TH SarabunPSK" w:cs="TH SarabunPSK"/>
                <w:color w:val="000000" w:themeColor="text1"/>
                <w:sz w:val="28"/>
                <w:cs/>
              </w:rPr>
            </w:pPr>
          </w:p>
        </w:tc>
      </w:tr>
    </w:tbl>
    <w:p w14:paraId="4BA64490" w14:textId="1B9264CF" w:rsidR="00EF6378" w:rsidRDefault="00EF6378" w:rsidP="00EF6378">
      <w:pPr>
        <w:tabs>
          <w:tab w:val="left" w:pos="1080"/>
        </w:tabs>
        <w:rPr>
          <w:rFonts w:ascii="TH SarabunPSK" w:hAnsi="TH SarabunPSK" w:cs="TH SarabunPSK"/>
          <w:b/>
          <w:bCs/>
          <w:color w:val="000000" w:themeColor="text1"/>
          <w:sz w:val="10"/>
          <w:szCs w:val="10"/>
        </w:rPr>
      </w:pPr>
    </w:p>
    <w:p w14:paraId="4CE41861" w14:textId="77777777" w:rsidR="00D143F8" w:rsidRPr="00C00E3F" w:rsidRDefault="00D143F8" w:rsidP="00EF6378">
      <w:pPr>
        <w:tabs>
          <w:tab w:val="left" w:pos="1080"/>
        </w:tabs>
        <w:rPr>
          <w:rFonts w:ascii="TH SarabunPSK" w:hAnsi="TH SarabunPSK" w:cs="TH SarabunPSK"/>
          <w:b/>
          <w:bCs/>
          <w:color w:val="000000" w:themeColor="text1"/>
          <w:sz w:val="10"/>
          <w:szCs w:val="10"/>
        </w:rPr>
      </w:pPr>
    </w:p>
    <w:tbl>
      <w:tblPr>
        <w:tblpPr w:leftFromText="180" w:rightFromText="180" w:vertAnchor="text" w:tblpX="-8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2929"/>
        <w:gridCol w:w="1002"/>
        <w:gridCol w:w="1303"/>
        <w:gridCol w:w="2974"/>
        <w:gridCol w:w="958"/>
      </w:tblGrid>
      <w:tr w:rsidR="00EF6378" w:rsidRPr="00C00E3F" w14:paraId="0DF63670" w14:textId="77777777" w:rsidTr="00582E02">
        <w:trPr>
          <w:trHeight w:val="345"/>
        </w:trPr>
        <w:tc>
          <w:tcPr>
            <w:tcW w:w="5221" w:type="dxa"/>
            <w:gridSpan w:val="3"/>
            <w:shd w:val="clear" w:color="auto" w:fill="auto"/>
          </w:tcPr>
          <w:p w14:paraId="44A1290C" w14:textId="77777777" w:rsidR="00EF6378" w:rsidRPr="00582E02" w:rsidRDefault="00EF6378" w:rsidP="00816B39">
            <w:pPr>
              <w:jc w:val="center"/>
              <w:rPr>
                <w:rFonts w:ascii="TH SarabunPSK" w:hAnsi="TH SarabunPSK" w:cs="TH SarabunPSK"/>
                <w:color w:val="000000" w:themeColor="text1"/>
                <w:sz w:val="28"/>
                <w:cs/>
              </w:rPr>
            </w:pPr>
            <w:r w:rsidRPr="00582E02">
              <w:rPr>
                <w:rFonts w:ascii="TH SarabunPSK" w:hAnsi="TH SarabunPSK" w:cs="TH SarabunPSK" w:hint="cs"/>
                <w:b/>
                <w:bCs/>
                <w:color w:val="000000" w:themeColor="text1"/>
                <w:sz w:val="27"/>
                <w:szCs w:val="27"/>
                <w:cs/>
              </w:rPr>
              <w:t>ฉบับ</w:t>
            </w:r>
            <w:r w:rsidRPr="00582E02">
              <w:rPr>
                <w:rFonts w:ascii="TH SarabunPSK" w:hAnsi="TH SarabunPSK" w:cs="TH SarabunPSK"/>
                <w:b/>
                <w:bCs/>
                <w:color w:val="000000" w:themeColor="text1"/>
                <w:sz w:val="27"/>
                <w:szCs w:val="27"/>
                <w:cs/>
              </w:rPr>
              <w:t>เดิม  พ.ศ. 25</w:t>
            </w:r>
            <w:r w:rsidRPr="00582E02">
              <w:rPr>
                <w:rFonts w:ascii="TH SarabunPSK" w:hAnsi="TH SarabunPSK" w:cs="TH SarabunPSK" w:hint="cs"/>
                <w:b/>
                <w:bCs/>
                <w:color w:val="000000" w:themeColor="text1"/>
                <w:sz w:val="27"/>
                <w:szCs w:val="27"/>
                <w:cs/>
              </w:rPr>
              <w:t>62</w:t>
            </w:r>
          </w:p>
        </w:tc>
        <w:tc>
          <w:tcPr>
            <w:tcW w:w="5235" w:type="dxa"/>
            <w:gridSpan w:val="3"/>
            <w:shd w:val="clear" w:color="auto" w:fill="auto"/>
          </w:tcPr>
          <w:p w14:paraId="75B077F0" w14:textId="77777777" w:rsidR="00EF6378" w:rsidRPr="00582E02" w:rsidRDefault="00EF6378" w:rsidP="00816B39">
            <w:pPr>
              <w:tabs>
                <w:tab w:val="left" w:pos="454"/>
                <w:tab w:val="left" w:pos="1800"/>
              </w:tabs>
              <w:jc w:val="center"/>
              <w:rPr>
                <w:rFonts w:ascii="TH SarabunPSK" w:hAnsi="TH SarabunPSK" w:cs="TH SarabunPSK"/>
                <w:color w:val="000000" w:themeColor="text1"/>
                <w:sz w:val="28"/>
                <w:cs/>
              </w:rPr>
            </w:pPr>
            <w:r w:rsidRPr="00582E02">
              <w:rPr>
                <w:rFonts w:ascii="TH SarabunPSK" w:hAnsi="TH SarabunPSK" w:cs="TH SarabunPSK" w:hint="cs"/>
                <w:b/>
                <w:bCs/>
                <w:color w:val="000000" w:themeColor="text1"/>
                <w:sz w:val="28"/>
                <w:cs/>
              </w:rPr>
              <w:t>ฉบับ</w:t>
            </w:r>
            <w:r w:rsidRPr="00582E02">
              <w:rPr>
                <w:rFonts w:ascii="TH SarabunPSK" w:hAnsi="TH SarabunPSK" w:cs="TH SarabunPSK"/>
                <w:b/>
                <w:bCs/>
                <w:color w:val="000000" w:themeColor="text1"/>
                <w:sz w:val="28"/>
                <w:cs/>
              </w:rPr>
              <w:t>ปรับปรุง  พ.ศ. 2</w:t>
            </w:r>
            <w:r w:rsidRPr="00582E02">
              <w:rPr>
                <w:rFonts w:ascii="TH SarabunPSK" w:hAnsi="TH SarabunPSK" w:cs="TH SarabunPSK"/>
                <w:b/>
                <w:bCs/>
                <w:color w:val="000000" w:themeColor="text1"/>
                <w:sz w:val="28"/>
              </w:rPr>
              <w:t>56</w:t>
            </w:r>
            <w:r w:rsidRPr="00582E02">
              <w:rPr>
                <w:rFonts w:ascii="TH SarabunPSK" w:hAnsi="TH SarabunPSK" w:cs="TH SarabunPSK" w:hint="cs"/>
                <w:b/>
                <w:bCs/>
                <w:color w:val="000000" w:themeColor="text1"/>
                <w:sz w:val="28"/>
                <w:cs/>
              </w:rPr>
              <w:t>6</w:t>
            </w:r>
          </w:p>
        </w:tc>
      </w:tr>
      <w:tr w:rsidR="005E14F4" w:rsidRPr="00C00E3F" w14:paraId="7FD0FB51" w14:textId="77777777" w:rsidTr="00816B39">
        <w:trPr>
          <w:trHeight w:val="345"/>
        </w:trPr>
        <w:tc>
          <w:tcPr>
            <w:tcW w:w="1290" w:type="dxa"/>
          </w:tcPr>
          <w:p w14:paraId="39933118" w14:textId="101B220C"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011</w:t>
            </w:r>
          </w:p>
        </w:tc>
        <w:tc>
          <w:tcPr>
            <w:tcW w:w="2929" w:type="dxa"/>
          </w:tcPr>
          <w:p w14:paraId="7BF5DF14" w14:textId="7777777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การสื่อสารกับบุคคลเฉพาะกลุ่ม</w:t>
            </w:r>
          </w:p>
          <w:p w14:paraId="4C25AC65" w14:textId="227BEF5D" w:rsidR="005E14F4" w:rsidRPr="00C00E3F" w:rsidRDefault="005E14F4" w:rsidP="005E14F4">
            <w:pPr>
              <w:rPr>
                <w:rFonts w:ascii="TH SarabunPSK" w:hAnsi="TH SarabunPSK" w:cs="TH SarabunPSK"/>
                <w:color w:val="000000" w:themeColor="text1"/>
                <w:sz w:val="28"/>
                <w:cs/>
              </w:rPr>
            </w:pPr>
            <w:r w:rsidRPr="00C00E3F">
              <w:rPr>
                <w:rFonts w:ascii="TH SarabunPSK" w:hAnsi="TH SarabunPSK" w:cs="TH SarabunPSK"/>
                <w:color w:val="000000" w:themeColor="text1"/>
                <w:sz w:val="28"/>
              </w:rPr>
              <w:t>Communication for Specific Groups</w:t>
            </w:r>
          </w:p>
        </w:tc>
        <w:tc>
          <w:tcPr>
            <w:tcW w:w="1002" w:type="dxa"/>
          </w:tcPr>
          <w:p w14:paraId="5C536C77" w14:textId="079A883F"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0774FFE7" w14:textId="74B27CC9" w:rsidR="005E14F4" w:rsidRPr="00C00E3F" w:rsidRDefault="005E14F4" w:rsidP="005E14F4">
            <w:pPr>
              <w:jc w:val="center"/>
              <w:rPr>
                <w:rFonts w:ascii="TH SarabunPSK" w:hAnsi="TH SarabunPSK" w:cs="TH SarabunPSK"/>
                <w:color w:val="000000" w:themeColor="text1"/>
                <w:sz w:val="28"/>
              </w:rPr>
            </w:pPr>
          </w:p>
        </w:tc>
        <w:tc>
          <w:tcPr>
            <w:tcW w:w="2974" w:type="dxa"/>
          </w:tcPr>
          <w:p w14:paraId="2E89FF42" w14:textId="30743218" w:rsidR="005E14F4" w:rsidRPr="00C00E3F" w:rsidRDefault="005E14F4" w:rsidP="005E14F4">
            <w:pPr>
              <w:rPr>
                <w:rFonts w:ascii="TH SarabunPSK" w:hAnsi="TH SarabunPSK" w:cs="TH SarabunPSK"/>
                <w:color w:val="000000" w:themeColor="text1"/>
                <w:sz w:val="28"/>
                <w:cs/>
              </w:rPr>
            </w:pPr>
          </w:p>
        </w:tc>
        <w:tc>
          <w:tcPr>
            <w:tcW w:w="958" w:type="dxa"/>
          </w:tcPr>
          <w:p w14:paraId="7F12659C" w14:textId="6F732C37"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4421DB72" w14:textId="77777777" w:rsidTr="00816B39">
        <w:trPr>
          <w:trHeight w:val="345"/>
        </w:trPr>
        <w:tc>
          <w:tcPr>
            <w:tcW w:w="1290" w:type="dxa"/>
          </w:tcPr>
          <w:p w14:paraId="142E0D7D" w14:textId="4E699AF9"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012</w:t>
            </w:r>
          </w:p>
        </w:tc>
        <w:tc>
          <w:tcPr>
            <w:tcW w:w="2929" w:type="dxa"/>
          </w:tcPr>
          <w:p w14:paraId="446B243D" w14:textId="7777777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ภาษาไทยเพื่อพัฒนาองค์กร</w:t>
            </w:r>
          </w:p>
          <w:p w14:paraId="45C836DF" w14:textId="5D5A1392" w:rsidR="005E14F4" w:rsidRPr="00C00E3F" w:rsidRDefault="005E14F4" w:rsidP="005E14F4">
            <w:pPr>
              <w:rPr>
                <w:rFonts w:ascii="TH SarabunPSK" w:hAnsi="TH SarabunPSK" w:cs="TH SarabunPSK"/>
                <w:color w:val="000000" w:themeColor="text1"/>
                <w:sz w:val="28"/>
                <w:cs/>
              </w:rPr>
            </w:pPr>
            <w:r w:rsidRPr="00C00E3F">
              <w:rPr>
                <w:rFonts w:ascii="TH SarabunPSK" w:hAnsi="TH SarabunPSK" w:cs="TH SarabunPSK"/>
                <w:color w:val="000000" w:themeColor="text1"/>
                <w:sz w:val="28"/>
              </w:rPr>
              <w:t>Thai for Organization Development</w:t>
            </w:r>
          </w:p>
        </w:tc>
        <w:tc>
          <w:tcPr>
            <w:tcW w:w="1002" w:type="dxa"/>
          </w:tcPr>
          <w:p w14:paraId="2CEDE746" w14:textId="63ADB8F4"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3DCE2F3D" w14:textId="6F77EC3C" w:rsidR="005E14F4" w:rsidRPr="00C00E3F" w:rsidRDefault="005E14F4" w:rsidP="005E14F4">
            <w:pPr>
              <w:jc w:val="center"/>
              <w:rPr>
                <w:rFonts w:ascii="TH SarabunPSK" w:hAnsi="TH SarabunPSK" w:cs="TH SarabunPSK"/>
                <w:color w:val="000000" w:themeColor="text1"/>
                <w:sz w:val="28"/>
              </w:rPr>
            </w:pPr>
          </w:p>
        </w:tc>
        <w:tc>
          <w:tcPr>
            <w:tcW w:w="2974" w:type="dxa"/>
          </w:tcPr>
          <w:p w14:paraId="29F70397" w14:textId="48B8AAA9" w:rsidR="005E14F4" w:rsidRPr="00C00E3F" w:rsidRDefault="005E14F4" w:rsidP="005E14F4">
            <w:pPr>
              <w:rPr>
                <w:rFonts w:ascii="TH SarabunPSK" w:hAnsi="TH SarabunPSK" w:cs="TH SarabunPSK"/>
                <w:color w:val="000000" w:themeColor="text1"/>
                <w:sz w:val="28"/>
                <w:cs/>
              </w:rPr>
            </w:pPr>
          </w:p>
        </w:tc>
        <w:tc>
          <w:tcPr>
            <w:tcW w:w="958" w:type="dxa"/>
          </w:tcPr>
          <w:p w14:paraId="045175D3" w14:textId="7E6A2274"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58DC3917" w14:textId="77777777" w:rsidTr="00816B39">
        <w:trPr>
          <w:trHeight w:val="345"/>
        </w:trPr>
        <w:tc>
          <w:tcPr>
            <w:tcW w:w="1290" w:type="dxa"/>
          </w:tcPr>
          <w:p w14:paraId="5DA9E072" w14:textId="1A9D5E95"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013</w:t>
            </w:r>
          </w:p>
        </w:tc>
        <w:tc>
          <w:tcPr>
            <w:tcW w:w="2929" w:type="dxa"/>
          </w:tcPr>
          <w:p w14:paraId="224229DC" w14:textId="7777777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ภาษาไทยเพื่อการพินิจพิจารณ์</w:t>
            </w:r>
          </w:p>
          <w:p w14:paraId="5914704C" w14:textId="5F4CAB72" w:rsidR="005E14F4" w:rsidRPr="00C00E3F" w:rsidRDefault="005E14F4" w:rsidP="005E14F4">
            <w:pPr>
              <w:rPr>
                <w:rFonts w:ascii="TH SarabunPSK" w:hAnsi="TH SarabunPSK" w:cs="TH SarabunPSK"/>
                <w:color w:val="000000" w:themeColor="text1"/>
                <w:sz w:val="28"/>
                <w:cs/>
              </w:rPr>
            </w:pPr>
            <w:r w:rsidRPr="00C00E3F">
              <w:rPr>
                <w:rFonts w:ascii="TH SarabunPSK" w:hAnsi="TH SarabunPSK" w:cs="TH SarabunPSK"/>
                <w:color w:val="000000" w:themeColor="text1"/>
                <w:sz w:val="28"/>
              </w:rPr>
              <w:t>Thai for Analyses and Critics</w:t>
            </w:r>
          </w:p>
        </w:tc>
        <w:tc>
          <w:tcPr>
            <w:tcW w:w="1002" w:type="dxa"/>
          </w:tcPr>
          <w:p w14:paraId="0024E942" w14:textId="1B5A1C0B"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23152DB2" w14:textId="30F8FF67" w:rsidR="005E14F4" w:rsidRPr="00C00E3F" w:rsidRDefault="005E14F4" w:rsidP="005E14F4">
            <w:pPr>
              <w:jc w:val="center"/>
              <w:rPr>
                <w:rFonts w:ascii="TH SarabunPSK" w:hAnsi="TH SarabunPSK" w:cs="TH SarabunPSK"/>
                <w:color w:val="000000" w:themeColor="text1"/>
                <w:sz w:val="28"/>
              </w:rPr>
            </w:pPr>
          </w:p>
        </w:tc>
        <w:tc>
          <w:tcPr>
            <w:tcW w:w="2974" w:type="dxa"/>
          </w:tcPr>
          <w:p w14:paraId="7E86B94A" w14:textId="55622381" w:rsidR="005E14F4" w:rsidRPr="00C00E3F" w:rsidRDefault="005E14F4" w:rsidP="005E14F4">
            <w:pPr>
              <w:rPr>
                <w:rFonts w:ascii="TH SarabunPSK" w:hAnsi="TH SarabunPSK" w:cs="TH SarabunPSK"/>
                <w:color w:val="000000" w:themeColor="text1"/>
                <w:sz w:val="28"/>
                <w:cs/>
              </w:rPr>
            </w:pPr>
          </w:p>
        </w:tc>
        <w:tc>
          <w:tcPr>
            <w:tcW w:w="958" w:type="dxa"/>
          </w:tcPr>
          <w:p w14:paraId="117F39E1" w14:textId="66AEA7A4"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08174723" w14:textId="77777777" w:rsidTr="00816B39">
        <w:trPr>
          <w:trHeight w:val="345"/>
        </w:trPr>
        <w:tc>
          <w:tcPr>
            <w:tcW w:w="1290" w:type="dxa"/>
          </w:tcPr>
          <w:p w14:paraId="2F8D7C29" w14:textId="6AF28D7D"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014</w:t>
            </w:r>
          </w:p>
        </w:tc>
        <w:tc>
          <w:tcPr>
            <w:tcW w:w="2929" w:type="dxa"/>
          </w:tcPr>
          <w:p w14:paraId="762AD6CA" w14:textId="7777777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วาทศิลป์เพื่อความสำเร็จ</w:t>
            </w:r>
          </w:p>
          <w:p w14:paraId="61E0F90C" w14:textId="647EF040" w:rsidR="005E14F4" w:rsidRPr="00C00E3F" w:rsidRDefault="005E14F4" w:rsidP="005E14F4">
            <w:pPr>
              <w:rPr>
                <w:rFonts w:ascii="TH SarabunPSK" w:hAnsi="TH SarabunPSK" w:cs="TH SarabunPSK"/>
                <w:color w:val="000000" w:themeColor="text1"/>
                <w:sz w:val="28"/>
                <w:cs/>
              </w:rPr>
            </w:pPr>
            <w:r w:rsidRPr="00C00E3F">
              <w:rPr>
                <w:rFonts w:ascii="TH SarabunPSK" w:hAnsi="TH SarabunPSK" w:cs="TH SarabunPSK"/>
                <w:color w:val="000000" w:themeColor="text1"/>
                <w:sz w:val="28"/>
              </w:rPr>
              <w:t>Art of Speaking for Success</w:t>
            </w:r>
          </w:p>
        </w:tc>
        <w:tc>
          <w:tcPr>
            <w:tcW w:w="1002" w:type="dxa"/>
          </w:tcPr>
          <w:p w14:paraId="0EBF3E7E" w14:textId="74D3C49A"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59CD2849" w14:textId="6D19CDAA" w:rsidR="005E14F4" w:rsidRPr="00C00E3F" w:rsidRDefault="005E14F4" w:rsidP="005E14F4">
            <w:pPr>
              <w:jc w:val="center"/>
              <w:rPr>
                <w:rFonts w:ascii="TH SarabunPSK" w:hAnsi="TH SarabunPSK" w:cs="TH SarabunPSK"/>
                <w:color w:val="000000" w:themeColor="text1"/>
                <w:sz w:val="28"/>
              </w:rPr>
            </w:pPr>
          </w:p>
        </w:tc>
        <w:tc>
          <w:tcPr>
            <w:tcW w:w="2974" w:type="dxa"/>
          </w:tcPr>
          <w:p w14:paraId="2E8F616C" w14:textId="307AABB3" w:rsidR="005E14F4" w:rsidRPr="00C00E3F" w:rsidRDefault="005E14F4" w:rsidP="005E14F4">
            <w:pPr>
              <w:rPr>
                <w:rFonts w:ascii="TH SarabunPSK" w:hAnsi="TH SarabunPSK" w:cs="TH SarabunPSK"/>
                <w:color w:val="000000" w:themeColor="text1"/>
                <w:sz w:val="28"/>
                <w:cs/>
              </w:rPr>
            </w:pPr>
          </w:p>
        </w:tc>
        <w:tc>
          <w:tcPr>
            <w:tcW w:w="958" w:type="dxa"/>
          </w:tcPr>
          <w:p w14:paraId="4D992B19" w14:textId="5B6AEFB4"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18CB1C79" w14:textId="77777777" w:rsidTr="00816B39">
        <w:trPr>
          <w:trHeight w:val="345"/>
        </w:trPr>
        <w:tc>
          <w:tcPr>
            <w:tcW w:w="1290" w:type="dxa"/>
          </w:tcPr>
          <w:p w14:paraId="0F465721" w14:textId="7B2A43B9"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015</w:t>
            </w:r>
          </w:p>
        </w:tc>
        <w:tc>
          <w:tcPr>
            <w:tcW w:w="2929" w:type="dxa"/>
          </w:tcPr>
          <w:p w14:paraId="1F75131C" w14:textId="7777777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การอ่านและการเขียนเชิงสร้างสรรค์</w:t>
            </w:r>
          </w:p>
          <w:p w14:paraId="62AEFB98" w14:textId="696AD93C"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Creative Reading and Writing</w:t>
            </w:r>
          </w:p>
        </w:tc>
        <w:tc>
          <w:tcPr>
            <w:tcW w:w="1002" w:type="dxa"/>
          </w:tcPr>
          <w:p w14:paraId="6DF6D6CD" w14:textId="431CB840"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319B557C" w14:textId="5E1AEB8B" w:rsidR="005E14F4" w:rsidRPr="00C00E3F" w:rsidRDefault="005E14F4" w:rsidP="005E14F4">
            <w:pPr>
              <w:jc w:val="center"/>
              <w:rPr>
                <w:rFonts w:ascii="TH SarabunPSK" w:hAnsi="TH SarabunPSK" w:cs="TH SarabunPSK"/>
                <w:color w:val="000000" w:themeColor="text1"/>
                <w:sz w:val="28"/>
              </w:rPr>
            </w:pPr>
          </w:p>
        </w:tc>
        <w:tc>
          <w:tcPr>
            <w:tcW w:w="2974" w:type="dxa"/>
          </w:tcPr>
          <w:p w14:paraId="27BC3625" w14:textId="51D471B4" w:rsidR="005E14F4" w:rsidRPr="00C00E3F" w:rsidRDefault="005E14F4" w:rsidP="005E14F4">
            <w:pPr>
              <w:tabs>
                <w:tab w:val="left" w:pos="1440"/>
              </w:tabs>
              <w:rPr>
                <w:rFonts w:ascii="TH SarabunPSK" w:hAnsi="TH SarabunPSK" w:cs="TH SarabunPSK"/>
                <w:color w:val="000000" w:themeColor="text1"/>
                <w:sz w:val="28"/>
              </w:rPr>
            </w:pPr>
          </w:p>
        </w:tc>
        <w:tc>
          <w:tcPr>
            <w:tcW w:w="958" w:type="dxa"/>
          </w:tcPr>
          <w:p w14:paraId="7A75EB26" w14:textId="11F3D238" w:rsidR="005E14F4" w:rsidRPr="00C00E3F" w:rsidRDefault="005E14F4" w:rsidP="005E14F4">
            <w:pPr>
              <w:tabs>
                <w:tab w:val="left" w:pos="454"/>
                <w:tab w:val="left" w:pos="1800"/>
              </w:tabs>
              <w:jc w:val="center"/>
              <w:rPr>
                <w:rFonts w:ascii="TH SarabunPSK" w:hAnsi="TH SarabunPSK" w:cs="TH SarabunPSK"/>
                <w:color w:val="000000" w:themeColor="text1"/>
                <w:sz w:val="28"/>
              </w:rPr>
            </w:pPr>
          </w:p>
        </w:tc>
      </w:tr>
      <w:tr w:rsidR="005E14F4" w:rsidRPr="00C00E3F" w14:paraId="38520764" w14:textId="77777777" w:rsidTr="00816B39">
        <w:trPr>
          <w:trHeight w:val="345"/>
        </w:trPr>
        <w:tc>
          <w:tcPr>
            <w:tcW w:w="1290" w:type="dxa"/>
          </w:tcPr>
          <w:p w14:paraId="4310179D" w14:textId="3FD546D7"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016</w:t>
            </w:r>
          </w:p>
        </w:tc>
        <w:tc>
          <w:tcPr>
            <w:tcW w:w="2929" w:type="dxa"/>
          </w:tcPr>
          <w:p w14:paraId="740B8CE7" w14:textId="7777777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ภาษาไทยเพื่อการนำเสนองานแบบมืออาชีพ</w:t>
            </w:r>
          </w:p>
          <w:p w14:paraId="0CB00FAA" w14:textId="7A298236"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Thai for Professional Presentation</w:t>
            </w:r>
          </w:p>
        </w:tc>
        <w:tc>
          <w:tcPr>
            <w:tcW w:w="1002" w:type="dxa"/>
          </w:tcPr>
          <w:p w14:paraId="5955B6C9" w14:textId="25753B0B"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4852288B" w14:textId="3286035F" w:rsidR="005E14F4" w:rsidRPr="00C00E3F" w:rsidRDefault="005E14F4" w:rsidP="005E14F4">
            <w:pPr>
              <w:jc w:val="center"/>
              <w:rPr>
                <w:rFonts w:ascii="TH SarabunPSK" w:hAnsi="TH SarabunPSK" w:cs="TH SarabunPSK"/>
                <w:color w:val="000000" w:themeColor="text1"/>
                <w:sz w:val="28"/>
                <w:cs/>
              </w:rPr>
            </w:pPr>
          </w:p>
        </w:tc>
        <w:tc>
          <w:tcPr>
            <w:tcW w:w="2974" w:type="dxa"/>
          </w:tcPr>
          <w:p w14:paraId="3C3689CE" w14:textId="0F079FB1" w:rsidR="005E14F4" w:rsidRPr="00C00E3F" w:rsidRDefault="005E14F4" w:rsidP="005E14F4">
            <w:pPr>
              <w:tabs>
                <w:tab w:val="left" w:pos="1418"/>
              </w:tabs>
              <w:rPr>
                <w:rFonts w:ascii="TH SarabunPSK" w:hAnsi="TH SarabunPSK" w:cs="TH SarabunPSK"/>
                <w:color w:val="000000" w:themeColor="text1"/>
                <w:sz w:val="28"/>
                <w:cs/>
              </w:rPr>
            </w:pPr>
          </w:p>
        </w:tc>
        <w:tc>
          <w:tcPr>
            <w:tcW w:w="958" w:type="dxa"/>
          </w:tcPr>
          <w:p w14:paraId="13517DC1" w14:textId="49CB1594" w:rsidR="005E14F4" w:rsidRPr="00C00E3F" w:rsidRDefault="005E14F4" w:rsidP="005E14F4">
            <w:pPr>
              <w:tabs>
                <w:tab w:val="left" w:pos="454"/>
                <w:tab w:val="left" w:pos="1800"/>
              </w:tabs>
              <w:jc w:val="center"/>
              <w:rPr>
                <w:rFonts w:ascii="TH SarabunPSK" w:hAnsi="TH SarabunPSK" w:cs="TH SarabunPSK"/>
                <w:color w:val="000000" w:themeColor="text1"/>
                <w:sz w:val="28"/>
              </w:rPr>
            </w:pPr>
          </w:p>
        </w:tc>
      </w:tr>
      <w:tr w:rsidR="005E14F4" w:rsidRPr="00C00E3F" w14:paraId="1AEA1E0B" w14:textId="77777777" w:rsidTr="00816B39">
        <w:trPr>
          <w:trHeight w:val="345"/>
        </w:trPr>
        <w:tc>
          <w:tcPr>
            <w:tcW w:w="1290" w:type="dxa"/>
          </w:tcPr>
          <w:p w14:paraId="3DF25C99" w14:textId="1D66DE5A"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017</w:t>
            </w:r>
          </w:p>
        </w:tc>
        <w:tc>
          <w:tcPr>
            <w:tcW w:w="2929" w:type="dxa"/>
          </w:tcPr>
          <w:p w14:paraId="0E6CF5DE" w14:textId="7777777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มองโลกผ่านวรรณกรรม</w:t>
            </w:r>
          </w:p>
          <w:p w14:paraId="7A2D5B4D" w14:textId="052110F5"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Life Seen through Literature</w:t>
            </w:r>
          </w:p>
        </w:tc>
        <w:tc>
          <w:tcPr>
            <w:tcW w:w="1002" w:type="dxa"/>
          </w:tcPr>
          <w:p w14:paraId="39149D12" w14:textId="6094292B"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66DA9E5E" w14:textId="4E873554" w:rsidR="005E14F4" w:rsidRPr="00C00E3F" w:rsidRDefault="005E14F4" w:rsidP="005E14F4">
            <w:pPr>
              <w:jc w:val="center"/>
              <w:rPr>
                <w:rFonts w:ascii="TH SarabunPSK" w:hAnsi="TH SarabunPSK" w:cs="TH SarabunPSK"/>
                <w:color w:val="000000" w:themeColor="text1"/>
                <w:sz w:val="28"/>
              </w:rPr>
            </w:pPr>
          </w:p>
        </w:tc>
        <w:tc>
          <w:tcPr>
            <w:tcW w:w="2974" w:type="dxa"/>
          </w:tcPr>
          <w:p w14:paraId="011D15EB" w14:textId="5054567F" w:rsidR="005E14F4" w:rsidRPr="00C00E3F" w:rsidRDefault="005E14F4" w:rsidP="005E14F4">
            <w:pPr>
              <w:rPr>
                <w:rFonts w:ascii="TH SarabunPSK" w:hAnsi="TH SarabunPSK" w:cs="TH SarabunPSK"/>
                <w:color w:val="000000" w:themeColor="text1"/>
                <w:sz w:val="28"/>
                <w:cs/>
              </w:rPr>
            </w:pPr>
          </w:p>
        </w:tc>
        <w:tc>
          <w:tcPr>
            <w:tcW w:w="958" w:type="dxa"/>
          </w:tcPr>
          <w:p w14:paraId="53DE86E7" w14:textId="5A3C2495" w:rsidR="005E14F4" w:rsidRPr="00C00E3F" w:rsidRDefault="005E14F4" w:rsidP="005E14F4">
            <w:pPr>
              <w:tabs>
                <w:tab w:val="left" w:pos="454"/>
                <w:tab w:val="left" w:pos="1800"/>
              </w:tabs>
              <w:jc w:val="center"/>
              <w:rPr>
                <w:rFonts w:ascii="TH SarabunPSK" w:hAnsi="TH SarabunPSK" w:cs="TH SarabunPSK"/>
                <w:color w:val="000000" w:themeColor="text1"/>
                <w:sz w:val="28"/>
              </w:rPr>
            </w:pPr>
          </w:p>
        </w:tc>
      </w:tr>
      <w:tr w:rsidR="005E14F4" w:rsidRPr="00C00E3F" w14:paraId="1CDCF635" w14:textId="77777777" w:rsidTr="00816B39">
        <w:trPr>
          <w:trHeight w:val="345"/>
        </w:trPr>
        <w:tc>
          <w:tcPr>
            <w:tcW w:w="1290" w:type="dxa"/>
          </w:tcPr>
          <w:p w14:paraId="228F4DEF" w14:textId="2EFC503B"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hint="cs"/>
                <w:color w:val="000000" w:themeColor="text1"/>
                <w:sz w:val="28"/>
                <w:cs/>
              </w:rPr>
              <w:t>-</w:t>
            </w:r>
            <w:r w:rsidRPr="00C00E3F">
              <w:rPr>
                <w:rFonts w:ascii="TH SarabunPSK" w:hAnsi="TH SarabunPSK" w:cs="TH SarabunPSK"/>
                <w:color w:val="000000" w:themeColor="text1"/>
                <w:sz w:val="28"/>
              </w:rPr>
              <w:t>018</w:t>
            </w:r>
          </w:p>
        </w:tc>
        <w:tc>
          <w:tcPr>
            <w:tcW w:w="2929" w:type="dxa"/>
          </w:tcPr>
          <w:p w14:paraId="209EB9B5" w14:textId="77777777" w:rsidR="005E14F4" w:rsidRPr="00C00E3F" w:rsidRDefault="005E14F4" w:rsidP="005E14F4">
            <w:pPr>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สุนทรียภาพของภาษาไทยในบทเพลง</w:t>
            </w:r>
          </w:p>
          <w:p w14:paraId="15868CC7" w14:textId="0447192B"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Aesthetics of Thai Language in Songs</w:t>
            </w:r>
          </w:p>
        </w:tc>
        <w:tc>
          <w:tcPr>
            <w:tcW w:w="1002" w:type="dxa"/>
          </w:tcPr>
          <w:p w14:paraId="65D3783F" w14:textId="369D33E1" w:rsidR="005E14F4" w:rsidRPr="00C00E3F" w:rsidRDefault="005E14F4" w:rsidP="005E14F4">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c>
          <w:tcPr>
            <w:tcW w:w="1303" w:type="dxa"/>
          </w:tcPr>
          <w:p w14:paraId="7CB8ED70" w14:textId="2ECF7546" w:rsidR="005E14F4" w:rsidRPr="00C00E3F" w:rsidRDefault="005E14F4" w:rsidP="005E14F4">
            <w:pPr>
              <w:jc w:val="center"/>
              <w:rPr>
                <w:rFonts w:ascii="TH SarabunPSK" w:hAnsi="TH SarabunPSK" w:cs="TH SarabunPSK"/>
                <w:color w:val="000000" w:themeColor="text1"/>
                <w:sz w:val="28"/>
              </w:rPr>
            </w:pPr>
          </w:p>
        </w:tc>
        <w:tc>
          <w:tcPr>
            <w:tcW w:w="2974" w:type="dxa"/>
          </w:tcPr>
          <w:p w14:paraId="267D095B" w14:textId="42721D01" w:rsidR="005E14F4" w:rsidRPr="00C00E3F" w:rsidRDefault="005E14F4" w:rsidP="005E14F4">
            <w:pPr>
              <w:rPr>
                <w:rFonts w:ascii="TH SarabunPSK" w:hAnsi="TH SarabunPSK" w:cs="TH SarabunPSK"/>
                <w:color w:val="000000" w:themeColor="text1"/>
                <w:sz w:val="28"/>
              </w:rPr>
            </w:pPr>
          </w:p>
        </w:tc>
        <w:tc>
          <w:tcPr>
            <w:tcW w:w="958" w:type="dxa"/>
          </w:tcPr>
          <w:p w14:paraId="25DCA61A" w14:textId="3415C6A3" w:rsidR="005E14F4" w:rsidRPr="00C00E3F" w:rsidRDefault="005E14F4" w:rsidP="005E14F4">
            <w:pPr>
              <w:tabs>
                <w:tab w:val="left" w:pos="454"/>
                <w:tab w:val="left" w:pos="1800"/>
              </w:tabs>
              <w:jc w:val="center"/>
              <w:rPr>
                <w:rFonts w:ascii="TH SarabunPSK" w:hAnsi="TH SarabunPSK" w:cs="TH SarabunPSK"/>
                <w:color w:val="000000" w:themeColor="text1"/>
                <w:sz w:val="28"/>
              </w:rPr>
            </w:pPr>
          </w:p>
        </w:tc>
      </w:tr>
      <w:tr w:rsidR="007E75EA" w:rsidRPr="00C00E3F" w14:paraId="249E4DE7" w14:textId="77777777" w:rsidTr="00816B39">
        <w:trPr>
          <w:trHeight w:val="345"/>
        </w:trPr>
        <w:tc>
          <w:tcPr>
            <w:tcW w:w="1290" w:type="dxa"/>
          </w:tcPr>
          <w:p w14:paraId="63DE2306" w14:textId="47DC0D7D" w:rsidR="007E75EA" w:rsidRPr="00C00E3F" w:rsidRDefault="007E75EA" w:rsidP="007E75E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01-320-00</w:t>
            </w:r>
            <w:r w:rsidRPr="00C00E3F">
              <w:rPr>
                <w:rFonts w:ascii="TH SarabunPSK" w:hAnsi="TH SarabunPSK" w:cs="TH SarabunPSK"/>
                <w:color w:val="000000" w:themeColor="text1"/>
                <w:sz w:val="28"/>
              </w:rPr>
              <w:t>3</w:t>
            </w:r>
          </w:p>
        </w:tc>
        <w:tc>
          <w:tcPr>
            <w:tcW w:w="2929" w:type="dxa"/>
          </w:tcPr>
          <w:p w14:paraId="5FFE4A93" w14:textId="77777777" w:rsidR="007E75EA" w:rsidRPr="00C00E3F" w:rsidRDefault="007E75EA" w:rsidP="007E75EA">
            <w:pPr>
              <w:pStyle w:val="ListParagraph"/>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สนทนาภาษาอังกฤษ</w:t>
            </w:r>
          </w:p>
          <w:p w14:paraId="003A0794" w14:textId="397FE542" w:rsidR="007E75EA" w:rsidRPr="00C00E3F" w:rsidRDefault="007E75EA" w:rsidP="007E75EA">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Conversation</w:t>
            </w:r>
          </w:p>
        </w:tc>
        <w:tc>
          <w:tcPr>
            <w:tcW w:w="1002" w:type="dxa"/>
          </w:tcPr>
          <w:p w14:paraId="4D4168A5" w14:textId="7A8AF87A" w:rsidR="007E75EA" w:rsidRPr="00C00E3F" w:rsidRDefault="007E75EA" w:rsidP="007E75E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303" w:type="dxa"/>
            <w:tcBorders>
              <w:top w:val="single" w:sz="4" w:space="0" w:color="auto"/>
              <w:left w:val="single" w:sz="4" w:space="0" w:color="auto"/>
              <w:bottom w:val="single" w:sz="4" w:space="0" w:color="auto"/>
              <w:right w:val="single" w:sz="4" w:space="0" w:color="auto"/>
            </w:tcBorders>
          </w:tcPr>
          <w:p w14:paraId="61585E67" w14:textId="37D97A2D" w:rsidR="007E75EA" w:rsidRPr="00C00E3F" w:rsidRDefault="007E75EA" w:rsidP="007E75E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01-320-00</w:t>
            </w:r>
            <w:r w:rsidRPr="00C00E3F">
              <w:rPr>
                <w:rFonts w:ascii="TH SarabunPSK" w:hAnsi="TH SarabunPSK" w:cs="TH SarabunPSK"/>
                <w:color w:val="000000" w:themeColor="text1"/>
                <w:sz w:val="28"/>
              </w:rPr>
              <w:t>2</w:t>
            </w:r>
          </w:p>
        </w:tc>
        <w:tc>
          <w:tcPr>
            <w:tcW w:w="2974" w:type="dxa"/>
            <w:tcBorders>
              <w:top w:val="single" w:sz="4" w:space="0" w:color="auto"/>
              <w:left w:val="single" w:sz="4" w:space="0" w:color="auto"/>
              <w:bottom w:val="single" w:sz="4" w:space="0" w:color="auto"/>
              <w:right w:val="single" w:sz="4" w:space="0" w:color="auto"/>
            </w:tcBorders>
          </w:tcPr>
          <w:p w14:paraId="2D30DE34" w14:textId="77777777" w:rsidR="007E75EA" w:rsidRPr="00C00E3F" w:rsidRDefault="007E75EA" w:rsidP="007E75E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สนทนาภาษาอังกฤษ</w:t>
            </w:r>
          </w:p>
          <w:p w14:paraId="77F7A63F" w14:textId="46C930CE" w:rsidR="007E75EA" w:rsidRPr="00C00E3F" w:rsidRDefault="007E75EA" w:rsidP="007E75EA">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Conversation</w:t>
            </w:r>
          </w:p>
        </w:tc>
        <w:tc>
          <w:tcPr>
            <w:tcW w:w="958" w:type="dxa"/>
            <w:tcBorders>
              <w:top w:val="single" w:sz="4" w:space="0" w:color="auto"/>
              <w:left w:val="single" w:sz="4" w:space="0" w:color="auto"/>
              <w:bottom w:val="single" w:sz="4" w:space="0" w:color="auto"/>
              <w:right w:val="single" w:sz="4" w:space="0" w:color="auto"/>
            </w:tcBorders>
          </w:tcPr>
          <w:p w14:paraId="72B1A89C" w14:textId="2F62265B" w:rsidR="007E75EA" w:rsidRPr="00C00E3F" w:rsidRDefault="007E75EA" w:rsidP="007E75E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44349EF2" w14:textId="77777777" w:rsidTr="00816B39">
        <w:trPr>
          <w:trHeight w:val="345"/>
        </w:trPr>
        <w:tc>
          <w:tcPr>
            <w:tcW w:w="1290" w:type="dxa"/>
          </w:tcPr>
          <w:p w14:paraId="681F59AD" w14:textId="406B68EA" w:rsidR="007E75EA" w:rsidRPr="00C00E3F" w:rsidRDefault="007E75EA" w:rsidP="007E75E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01-320-00</w:t>
            </w:r>
            <w:r w:rsidRPr="00C00E3F">
              <w:rPr>
                <w:rFonts w:ascii="TH SarabunPSK" w:hAnsi="TH SarabunPSK" w:cs="TH SarabunPSK"/>
                <w:color w:val="000000" w:themeColor="text1"/>
                <w:sz w:val="28"/>
              </w:rPr>
              <w:t>5</w:t>
            </w:r>
          </w:p>
        </w:tc>
        <w:tc>
          <w:tcPr>
            <w:tcW w:w="2929" w:type="dxa"/>
          </w:tcPr>
          <w:p w14:paraId="73A4B7F0" w14:textId="77777777" w:rsidR="007E75EA" w:rsidRPr="00C00E3F" w:rsidRDefault="007E75EA" w:rsidP="007E75EA">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ภาษาอังกฤษเพื่อการสมัครงาน</w:t>
            </w:r>
          </w:p>
          <w:p w14:paraId="0AC9E8E0" w14:textId="113177B7" w:rsidR="007E75EA" w:rsidRPr="00C00E3F" w:rsidRDefault="007E75EA" w:rsidP="007E75EA">
            <w:pPr>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Job Application</w:t>
            </w:r>
          </w:p>
        </w:tc>
        <w:tc>
          <w:tcPr>
            <w:tcW w:w="1002" w:type="dxa"/>
          </w:tcPr>
          <w:p w14:paraId="7EF780EF" w14:textId="31CA4EF8" w:rsidR="007E75EA" w:rsidRPr="00C00E3F" w:rsidRDefault="007E75EA" w:rsidP="007E75E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303" w:type="dxa"/>
            <w:tcBorders>
              <w:top w:val="single" w:sz="4" w:space="0" w:color="auto"/>
              <w:left w:val="single" w:sz="4" w:space="0" w:color="auto"/>
              <w:bottom w:val="single" w:sz="4" w:space="0" w:color="auto"/>
              <w:right w:val="single" w:sz="4" w:space="0" w:color="auto"/>
            </w:tcBorders>
          </w:tcPr>
          <w:p w14:paraId="781A4D6D" w14:textId="75FC7F11" w:rsidR="007E75EA" w:rsidRPr="00C00E3F" w:rsidRDefault="007E75EA" w:rsidP="007E75E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01-320-00</w:t>
            </w:r>
            <w:r w:rsidRPr="00C00E3F">
              <w:rPr>
                <w:rFonts w:ascii="TH SarabunPSK" w:hAnsi="TH SarabunPSK" w:cs="TH SarabunPSK"/>
                <w:color w:val="000000" w:themeColor="text1"/>
                <w:sz w:val="28"/>
              </w:rPr>
              <w:t>7</w:t>
            </w:r>
          </w:p>
        </w:tc>
        <w:tc>
          <w:tcPr>
            <w:tcW w:w="2974" w:type="dxa"/>
            <w:tcBorders>
              <w:top w:val="single" w:sz="4" w:space="0" w:color="auto"/>
              <w:left w:val="single" w:sz="4" w:space="0" w:color="auto"/>
              <w:bottom w:val="single" w:sz="4" w:space="0" w:color="auto"/>
              <w:right w:val="single" w:sz="4" w:space="0" w:color="auto"/>
            </w:tcBorders>
          </w:tcPr>
          <w:p w14:paraId="72A3A004" w14:textId="77777777" w:rsidR="007E75EA" w:rsidRPr="00C00E3F" w:rsidRDefault="007E75EA" w:rsidP="007E75EA">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ภาษาอังกฤษเพื่อการสมัครงาน</w:t>
            </w:r>
          </w:p>
          <w:p w14:paraId="7A585B8F" w14:textId="0A3EA893" w:rsidR="007E75EA" w:rsidRPr="00C00E3F" w:rsidRDefault="007E75EA" w:rsidP="007E75E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Job Application</w:t>
            </w:r>
            <w:r w:rsidRPr="00C00E3F">
              <w:rPr>
                <w:rFonts w:ascii="TH SarabunPSK" w:hAnsi="TH SarabunPSK" w:cs="TH SarabunPSK"/>
                <w:color w:val="000000" w:themeColor="text1"/>
                <w:sz w:val="28"/>
                <w:cs/>
              </w:rPr>
              <w:t xml:space="preserve"> </w:t>
            </w:r>
          </w:p>
        </w:tc>
        <w:tc>
          <w:tcPr>
            <w:tcW w:w="958" w:type="dxa"/>
            <w:tcBorders>
              <w:top w:val="single" w:sz="4" w:space="0" w:color="auto"/>
              <w:left w:val="single" w:sz="4" w:space="0" w:color="auto"/>
              <w:bottom w:val="single" w:sz="4" w:space="0" w:color="auto"/>
              <w:right w:val="single" w:sz="4" w:space="0" w:color="auto"/>
            </w:tcBorders>
          </w:tcPr>
          <w:p w14:paraId="2ABD88C4" w14:textId="20D5D144" w:rsidR="007E75EA" w:rsidRPr="00C00E3F" w:rsidRDefault="007E75EA" w:rsidP="007E75E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6AFD2C08" w14:textId="77777777" w:rsidTr="00816B39">
        <w:trPr>
          <w:trHeight w:val="345"/>
        </w:trPr>
        <w:tc>
          <w:tcPr>
            <w:tcW w:w="1290" w:type="dxa"/>
          </w:tcPr>
          <w:p w14:paraId="31C2784A" w14:textId="546C15CA" w:rsidR="007E75EA" w:rsidRPr="00C00E3F" w:rsidRDefault="007E75EA" w:rsidP="007E75EA">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01-320-006</w:t>
            </w:r>
          </w:p>
        </w:tc>
        <w:tc>
          <w:tcPr>
            <w:tcW w:w="2929" w:type="dxa"/>
          </w:tcPr>
          <w:p w14:paraId="518CD31A" w14:textId="77777777" w:rsidR="007E75EA" w:rsidRPr="00C00E3F" w:rsidRDefault="007E75EA" w:rsidP="007E75EA">
            <w:pPr>
              <w:pStyle w:val="ListParagraph"/>
              <w:tabs>
                <w:tab w:val="left" w:pos="1418"/>
              </w:tabs>
              <w:ind w:left="0"/>
              <w:contextualSpacing w:val="0"/>
              <w:rPr>
                <w:rFonts w:ascii="TH SarabunPSK" w:hAnsi="TH SarabunPSK" w:cs="TH SarabunPSK"/>
                <w:color w:val="000000" w:themeColor="text1"/>
                <w:spacing w:val="-6"/>
                <w:sz w:val="28"/>
              </w:rPr>
            </w:pPr>
            <w:r w:rsidRPr="00C00E3F">
              <w:rPr>
                <w:rFonts w:ascii="TH SarabunPSK" w:hAnsi="TH SarabunPSK" w:cs="TH SarabunPSK" w:hint="cs"/>
                <w:color w:val="000000" w:themeColor="text1"/>
                <w:spacing w:val="-6"/>
                <w:sz w:val="28"/>
                <w:cs/>
              </w:rPr>
              <w:t>ภาษาอังกฤษเพื่อวิทยาศาสตร์และเทคโนโลยี</w:t>
            </w:r>
          </w:p>
          <w:p w14:paraId="2CBD3324" w14:textId="228B7BCA" w:rsidR="007E75EA" w:rsidRPr="00C00E3F" w:rsidRDefault="007E75EA" w:rsidP="007E75EA">
            <w:pPr>
              <w:rPr>
                <w:rFonts w:ascii="TH SarabunPSK" w:hAnsi="TH SarabunPSK" w:cs="TH SarabunPSK"/>
                <w:color w:val="000000" w:themeColor="text1"/>
                <w:sz w:val="28"/>
                <w:cs/>
              </w:rPr>
            </w:pPr>
            <w:r w:rsidRPr="00C00E3F">
              <w:rPr>
                <w:rFonts w:ascii="TH SarabunPSK" w:hAnsi="TH SarabunPSK" w:cs="TH SarabunPSK"/>
                <w:color w:val="000000" w:themeColor="text1"/>
                <w:spacing w:val="-8"/>
                <w:sz w:val="28"/>
              </w:rPr>
              <w:t>English for Science and Technology</w:t>
            </w:r>
          </w:p>
        </w:tc>
        <w:tc>
          <w:tcPr>
            <w:tcW w:w="1002" w:type="dxa"/>
          </w:tcPr>
          <w:p w14:paraId="715FA758" w14:textId="5C18CB13" w:rsidR="007E75EA" w:rsidRPr="00C00E3F" w:rsidRDefault="007E75EA" w:rsidP="007E75EA">
            <w:pPr>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3(2-2-5)</w:t>
            </w:r>
          </w:p>
        </w:tc>
        <w:tc>
          <w:tcPr>
            <w:tcW w:w="1303" w:type="dxa"/>
            <w:tcBorders>
              <w:top w:val="single" w:sz="4" w:space="0" w:color="auto"/>
              <w:left w:val="single" w:sz="4" w:space="0" w:color="auto"/>
              <w:bottom w:val="single" w:sz="4" w:space="0" w:color="auto"/>
              <w:right w:val="single" w:sz="4" w:space="0" w:color="auto"/>
            </w:tcBorders>
          </w:tcPr>
          <w:p w14:paraId="7DA3CECE" w14:textId="676593F9" w:rsidR="007E75EA" w:rsidRPr="00C00E3F" w:rsidRDefault="007E75EA" w:rsidP="007E75EA">
            <w:pPr>
              <w:jc w:val="center"/>
              <w:rPr>
                <w:rFonts w:ascii="TH SarabunPSK" w:hAnsi="TH SarabunPSK" w:cs="TH SarabunPSK"/>
                <w:color w:val="000000" w:themeColor="text1"/>
                <w:sz w:val="28"/>
                <w:cs/>
              </w:rPr>
            </w:pPr>
          </w:p>
        </w:tc>
        <w:tc>
          <w:tcPr>
            <w:tcW w:w="2974" w:type="dxa"/>
            <w:tcBorders>
              <w:top w:val="single" w:sz="4" w:space="0" w:color="auto"/>
              <w:left w:val="single" w:sz="4" w:space="0" w:color="auto"/>
              <w:bottom w:val="single" w:sz="4" w:space="0" w:color="auto"/>
              <w:right w:val="single" w:sz="4" w:space="0" w:color="auto"/>
            </w:tcBorders>
          </w:tcPr>
          <w:p w14:paraId="42C29E47" w14:textId="2C2D781C" w:rsidR="007E75EA" w:rsidRPr="00C00E3F" w:rsidRDefault="007E75EA" w:rsidP="007E75EA">
            <w:pPr>
              <w:tabs>
                <w:tab w:val="left" w:pos="1418"/>
              </w:tabs>
              <w:rPr>
                <w:rFonts w:ascii="TH SarabunPSK" w:hAnsi="TH SarabunPSK" w:cs="TH SarabunPSK"/>
                <w:color w:val="000000" w:themeColor="text1"/>
                <w:sz w:val="28"/>
                <w:cs/>
              </w:rPr>
            </w:pPr>
          </w:p>
        </w:tc>
        <w:tc>
          <w:tcPr>
            <w:tcW w:w="958" w:type="dxa"/>
            <w:tcBorders>
              <w:top w:val="single" w:sz="4" w:space="0" w:color="auto"/>
              <w:left w:val="single" w:sz="4" w:space="0" w:color="auto"/>
              <w:bottom w:val="single" w:sz="4" w:space="0" w:color="auto"/>
              <w:right w:val="single" w:sz="4" w:space="0" w:color="auto"/>
            </w:tcBorders>
          </w:tcPr>
          <w:p w14:paraId="3F3EE5A8" w14:textId="1A4A3705" w:rsidR="007E75EA" w:rsidRPr="00C00E3F" w:rsidRDefault="007E75EA" w:rsidP="007E75EA">
            <w:pPr>
              <w:tabs>
                <w:tab w:val="left" w:pos="454"/>
                <w:tab w:val="left" w:pos="1800"/>
              </w:tabs>
              <w:jc w:val="center"/>
              <w:rPr>
                <w:rFonts w:ascii="TH SarabunPSK" w:hAnsi="TH SarabunPSK" w:cs="TH SarabunPSK"/>
                <w:color w:val="000000" w:themeColor="text1"/>
                <w:sz w:val="28"/>
              </w:rPr>
            </w:pPr>
          </w:p>
        </w:tc>
      </w:tr>
      <w:tr w:rsidR="007E75EA" w:rsidRPr="00C00E3F" w14:paraId="5009D374" w14:textId="77777777" w:rsidTr="00816B39">
        <w:trPr>
          <w:trHeight w:val="345"/>
        </w:trPr>
        <w:tc>
          <w:tcPr>
            <w:tcW w:w="1290" w:type="dxa"/>
          </w:tcPr>
          <w:p w14:paraId="0D8F0C1F" w14:textId="3E3377D0" w:rsidR="007E75EA" w:rsidRPr="00C00E3F" w:rsidRDefault="007E75EA" w:rsidP="007E75E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01-320-007</w:t>
            </w:r>
          </w:p>
        </w:tc>
        <w:tc>
          <w:tcPr>
            <w:tcW w:w="2929" w:type="dxa"/>
          </w:tcPr>
          <w:p w14:paraId="57882D38" w14:textId="77777777" w:rsidR="007E75EA" w:rsidRPr="00C00E3F" w:rsidRDefault="007E75EA" w:rsidP="007E75EA">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ภาษาอังกฤษเพื่อการนำเสนอ</w:t>
            </w:r>
          </w:p>
          <w:p w14:paraId="38790AEB" w14:textId="1E3BA233" w:rsidR="007E75EA" w:rsidRPr="00C00E3F" w:rsidRDefault="007E75EA" w:rsidP="007E75EA">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for Presentation</w:t>
            </w:r>
          </w:p>
        </w:tc>
        <w:tc>
          <w:tcPr>
            <w:tcW w:w="1002" w:type="dxa"/>
          </w:tcPr>
          <w:p w14:paraId="16A4B875" w14:textId="70CA44BC" w:rsidR="007E75EA" w:rsidRPr="00C00E3F" w:rsidRDefault="007E75EA" w:rsidP="007E75E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303" w:type="dxa"/>
            <w:tcBorders>
              <w:top w:val="single" w:sz="4" w:space="0" w:color="auto"/>
              <w:left w:val="single" w:sz="4" w:space="0" w:color="auto"/>
              <w:bottom w:val="single" w:sz="4" w:space="0" w:color="auto"/>
              <w:right w:val="single" w:sz="4" w:space="0" w:color="auto"/>
            </w:tcBorders>
          </w:tcPr>
          <w:p w14:paraId="4845273C" w14:textId="4D1905A0" w:rsidR="007E75EA" w:rsidRPr="00C00E3F" w:rsidRDefault="007E75EA" w:rsidP="007E75EA">
            <w:pPr>
              <w:jc w:val="center"/>
              <w:rPr>
                <w:rFonts w:ascii="TH SarabunPSK" w:hAnsi="TH SarabunPSK" w:cs="TH SarabunPSK"/>
                <w:color w:val="000000" w:themeColor="text1"/>
                <w:sz w:val="28"/>
              </w:rPr>
            </w:pPr>
          </w:p>
        </w:tc>
        <w:tc>
          <w:tcPr>
            <w:tcW w:w="2974" w:type="dxa"/>
            <w:tcBorders>
              <w:top w:val="single" w:sz="4" w:space="0" w:color="auto"/>
              <w:left w:val="single" w:sz="4" w:space="0" w:color="auto"/>
              <w:bottom w:val="single" w:sz="4" w:space="0" w:color="auto"/>
              <w:right w:val="single" w:sz="4" w:space="0" w:color="auto"/>
            </w:tcBorders>
          </w:tcPr>
          <w:p w14:paraId="17C6D9DA" w14:textId="3EEAB470" w:rsidR="007E75EA" w:rsidRPr="00C00E3F" w:rsidRDefault="007E75EA" w:rsidP="007E75EA">
            <w:pPr>
              <w:rPr>
                <w:rFonts w:ascii="TH SarabunPSK" w:hAnsi="TH SarabunPSK" w:cs="TH SarabunPSK"/>
                <w:color w:val="000000" w:themeColor="text1"/>
                <w:sz w:val="28"/>
                <w:cs/>
              </w:rPr>
            </w:pPr>
          </w:p>
        </w:tc>
        <w:tc>
          <w:tcPr>
            <w:tcW w:w="958" w:type="dxa"/>
            <w:tcBorders>
              <w:top w:val="single" w:sz="4" w:space="0" w:color="auto"/>
              <w:left w:val="single" w:sz="4" w:space="0" w:color="auto"/>
              <w:bottom w:val="single" w:sz="4" w:space="0" w:color="auto"/>
              <w:right w:val="single" w:sz="4" w:space="0" w:color="auto"/>
            </w:tcBorders>
          </w:tcPr>
          <w:p w14:paraId="7E3EF354" w14:textId="77777777" w:rsidR="007E75EA" w:rsidRPr="00C00E3F" w:rsidRDefault="007E75EA" w:rsidP="007E75EA">
            <w:pPr>
              <w:tabs>
                <w:tab w:val="left" w:pos="454"/>
                <w:tab w:val="left" w:pos="1800"/>
              </w:tabs>
              <w:rPr>
                <w:rFonts w:ascii="TH SarabunPSK" w:hAnsi="TH SarabunPSK" w:cs="TH SarabunPSK"/>
                <w:color w:val="000000" w:themeColor="text1"/>
                <w:sz w:val="28"/>
              </w:rPr>
            </w:pPr>
          </w:p>
        </w:tc>
      </w:tr>
      <w:tr w:rsidR="007E75EA" w:rsidRPr="00C00E3F" w14:paraId="1E45C2A7" w14:textId="77777777" w:rsidTr="00816B39">
        <w:trPr>
          <w:trHeight w:val="345"/>
        </w:trPr>
        <w:tc>
          <w:tcPr>
            <w:tcW w:w="1290" w:type="dxa"/>
          </w:tcPr>
          <w:p w14:paraId="2401DF63" w14:textId="1ABBC1B5" w:rsidR="007E75EA" w:rsidRPr="00C00E3F" w:rsidRDefault="007E75EA" w:rsidP="007E75E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10</w:t>
            </w:r>
          </w:p>
        </w:tc>
        <w:tc>
          <w:tcPr>
            <w:tcW w:w="2929" w:type="dxa"/>
          </w:tcPr>
          <w:p w14:paraId="3002F553" w14:textId="77777777" w:rsidR="007E75EA" w:rsidRPr="00C00E3F" w:rsidRDefault="007E75EA" w:rsidP="007E75EA">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ภาษาอังกฤษเพื่อการทดสอบ</w:t>
            </w:r>
          </w:p>
          <w:p w14:paraId="12F43833" w14:textId="7C8A504F" w:rsidR="007E75EA" w:rsidRPr="00C00E3F" w:rsidRDefault="007E75EA" w:rsidP="007E75EA">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Standardized Tests</w:t>
            </w:r>
          </w:p>
        </w:tc>
        <w:tc>
          <w:tcPr>
            <w:tcW w:w="1002" w:type="dxa"/>
          </w:tcPr>
          <w:p w14:paraId="3E1CB8D8" w14:textId="6137DAC3" w:rsidR="007E75EA" w:rsidRPr="00C00E3F" w:rsidRDefault="007E75EA" w:rsidP="007E75E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303" w:type="dxa"/>
            <w:tcBorders>
              <w:top w:val="single" w:sz="4" w:space="0" w:color="auto"/>
              <w:left w:val="single" w:sz="4" w:space="0" w:color="auto"/>
              <w:bottom w:val="single" w:sz="4" w:space="0" w:color="auto"/>
              <w:right w:val="single" w:sz="4" w:space="0" w:color="auto"/>
            </w:tcBorders>
          </w:tcPr>
          <w:p w14:paraId="6EEC18C6" w14:textId="727511CD" w:rsidR="007E75EA" w:rsidRPr="00C00E3F" w:rsidRDefault="007E75EA" w:rsidP="007E75EA">
            <w:pPr>
              <w:jc w:val="center"/>
              <w:rPr>
                <w:rFonts w:ascii="TH SarabunPSK" w:hAnsi="TH SarabunPSK" w:cs="TH SarabunPSK"/>
                <w:color w:val="000000" w:themeColor="text1"/>
                <w:sz w:val="28"/>
                <w:cs/>
              </w:rPr>
            </w:pPr>
          </w:p>
        </w:tc>
        <w:tc>
          <w:tcPr>
            <w:tcW w:w="2974" w:type="dxa"/>
            <w:tcBorders>
              <w:top w:val="single" w:sz="4" w:space="0" w:color="auto"/>
              <w:left w:val="single" w:sz="4" w:space="0" w:color="auto"/>
              <w:bottom w:val="single" w:sz="4" w:space="0" w:color="auto"/>
              <w:right w:val="single" w:sz="4" w:space="0" w:color="auto"/>
            </w:tcBorders>
          </w:tcPr>
          <w:p w14:paraId="183D6BA0" w14:textId="2EB8612F" w:rsidR="007E75EA" w:rsidRPr="00C00E3F" w:rsidRDefault="007E75EA" w:rsidP="007E75EA">
            <w:pPr>
              <w:tabs>
                <w:tab w:val="left" w:pos="1418"/>
              </w:tabs>
              <w:ind w:left="30"/>
              <w:rPr>
                <w:rFonts w:ascii="TH SarabunPSK" w:hAnsi="TH SarabunPSK" w:cs="TH SarabunPSK"/>
                <w:color w:val="000000" w:themeColor="text1"/>
                <w:sz w:val="28"/>
                <w:cs/>
              </w:rPr>
            </w:pPr>
          </w:p>
        </w:tc>
        <w:tc>
          <w:tcPr>
            <w:tcW w:w="958" w:type="dxa"/>
            <w:tcBorders>
              <w:top w:val="single" w:sz="4" w:space="0" w:color="auto"/>
              <w:left w:val="single" w:sz="4" w:space="0" w:color="auto"/>
              <w:bottom w:val="single" w:sz="4" w:space="0" w:color="auto"/>
              <w:right w:val="single" w:sz="4" w:space="0" w:color="auto"/>
            </w:tcBorders>
          </w:tcPr>
          <w:p w14:paraId="07568C01" w14:textId="53F9BC44" w:rsidR="007E75EA" w:rsidRPr="00C00E3F" w:rsidRDefault="007E75EA" w:rsidP="007E75EA">
            <w:pPr>
              <w:tabs>
                <w:tab w:val="left" w:pos="454"/>
                <w:tab w:val="left" w:pos="1800"/>
              </w:tabs>
              <w:jc w:val="center"/>
              <w:rPr>
                <w:rFonts w:ascii="TH SarabunPSK" w:hAnsi="TH SarabunPSK" w:cs="TH SarabunPSK"/>
                <w:color w:val="000000" w:themeColor="text1"/>
                <w:sz w:val="28"/>
                <w:cs/>
              </w:rPr>
            </w:pPr>
          </w:p>
        </w:tc>
      </w:tr>
    </w:tbl>
    <w:p w14:paraId="335B215C" w14:textId="467C9294" w:rsidR="003F403F" w:rsidRDefault="003F403F" w:rsidP="00EF6378">
      <w:pPr>
        <w:tabs>
          <w:tab w:val="left" w:pos="1080"/>
        </w:tabs>
        <w:rPr>
          <w:rFonts w:ascii="TH SarabunPSK" w:hAnsi="TH SarabunPSK" w:cs="TH SarabunPSK"/>
          <w:b/>
          <w:bCs/>
          <w:color w:val="000000" w:themeColor="text1"/>
          <w:sz w:val="10"/>
          <w:szCs w:val="10"/>
        </w:rPr>
      </w:pPr>
    </w:p>
    <w:p w14:paraId="34100637" w14:textId="4879C3C5" w:rsidR="005E14F4" w:rsidRDefault="005E14F4" w:rsidP="00EF6378">
      <w:pPr>
        <w:tabs>
          <w:tab w:val="left" w:pos="1080"/>
        </w:tabs>
        <w:rPr>
          <w:rFonts w:ascii="TH SarabunPSK" w:hAnsi="TH SarabunPSK" w:cs="TH SarabunPSK"/>
          <w:b/>
          <w:bCs/>
          <w:color w:val="000000" w:themeColor="text1"/>
          <w:sz w:val="10"/>
          <w:szCs w:val="10"/>
        </w:rPr>
      </w:pPr>
    </w:p>
    <w:p w14:paraId="02584AA4" w14:textId="50C883E9" w:rsidR="005E14F4" w:rsidRDefault="005E14F4" w:rsidP="00EF6378">
      <w:pPr>
        <w:tabs>
          <w:tab w:val="left" w:pos="1080"/>
        </w:tabs>
        <w:rPr>
          <w:rFonts w:ascii="TH SarabunPSK" w:hAnsi="TH SarabunPSK" w:cs="TH SarabunPSK"/>
          <w:b/>
          <w:bCs/>
          <w:color w:val="000000" w:themeColor="text1"/>
          <w:sz w:val="10"/>
          <w:szCs w:val="10"/>
        </w:rPr>
      </w:pPr>
    </w:p>
    <w:p w14:paraId="37797436" w14:textId="1706E5C1" w:rsidR="005E14F4" w:rsidRDefault="005E14F4" w:rsidP="00EF6378">
      <w:pPr>
        <w:tabs>
          <w:tab w:val="left" w:pos="1080"/>
        </w:tabs>
        <w:rPr>
          <w:rFonts w:ascii="TH SarabunPSK" w:hAnsi="TH SarabunPSK" w:cs="TH SarabunPSK"/>
          <w:b/>
          <w:bCs/>
          <w:color w:val="000000" w:themeColor="text1"/>
          <w:sz w:val="10"/>
          <w:szCs w:val="10"/>
        </w:rPr>
      </w:pPr>
    </w:p>
    <w:p w14:paraId="7EA8E6C4" w14:textId="3813AFFE" w:rsidR="005E14F4" w:rsidRDefault="005E14F4" w:rsidP="00EF6378">
      <w:pPr>
        <w:tabs>
          <w:tab w:val="left" w:pos="1080"/>
        </w:tabs>
        <w:rPr>
          <w:rFonts w:ascii="TH SarabunPSK" w:hAnsi="TH SarabunPSK" w:cs="TH SarabunPSK"/>
          <w:b/>
          <w:bCs/>
          <w:color w:val="000000" w:themeColor="text1"/>
          <w:sz w:val="10"/>
          <w:szCs w:val="10"/>
        </w:rPr>
      </w:pPr>
    </w:p>
    <w:p w14:paraId="66536522" w14:textId="789E1BE2" w:rsidR="005E14F4" w:rsidRDefault="005E14F4" w:rsidP="00EF6378">
      <w:pPr>
        <w:tabs>
          <w:tab w:val="left" w:pos="1080"/>
        </w:tabs>
        <w:rPr>
          <w:rFonts w:ascii="TH SarabunPSK" w:hAnsi="TH SarabunPSK" w:cs="TH SarabunPSK"/>
          <w:b/>
          <w:bCs/>
          <w:color w:val="000000" w:themeColor="text1"/>
          <w:sz w:val="10"/>
          <w:szCs w:val="10"/>
        </w:rPr>
      </w:pPr>
    </w:p>
    <w:p w14:paraId="64A0AFED" w14:textId="5F56DAAA" w:rsidR="005E14F4" w:rsidRDefault="005E14F4" w:rsidP="00EF6378">
      <w:pPr>
        <w:tabs>
          <w:tab w:val="left" w:pos="1080"/>
        </w:tabs>
        <w:rPr>
          <w:rFonts w:ascii="TH SarabunPSK" w:hAnsi="TH SarabunPSK" w:cs="TH SarabunPSK"/>
          <w:b/>
          <w:bCs/>
          <w:color w:val="000000" w:themeColor="text1"/>
          <w:sz w:val="10"/>
          <w:szCs w:val="10"/>
        </w:rPr>
      </w:pPr>
    </w:p>
    <w:p w14:paraId="220F9316" w14:textId="5534644D" w:rsidR="005E14F4" w:rsidRDefault="005E14F4" w:rsidP="00EF6378">
      <w:pPr>
        <w:tabs>
          <w:tab w:val="left" w:pos="1080"/>
        </w:tabs>
        <w:rPr>
          <w:rFonts w:ascii="TH SarabunPSK" w:hAnsi="TH SarabunPSK" w:cs="TH SarabunPSK"/>
          <w:b/>
          <w:bCs/>
          <w:color w:val="000000" w:themeColor="text1"/>
          <w:sz w:val="10"/>
          <w:szCs w:val="10"/>
        </w:rPr>
      </w:pPr>
    </w:p>
    <w:p w14:paraId="55F8CA8B" w14:textId="5C6A92DA" w:rsidR="005E14F4" w:rsidRDefault="005E14F4" w:rsidP="00EF6378">
      <w:pPr>
        <w:tabs>
          <w:tab w:val="left" w:pos="1080"/>
        </w:tabs>
        <w:rPr>
          <w:rFonts w:ascii="TH SarabunPSK" w:hAnsi="TH SarabunPSK" w:cs="TH SarabunPSK"/>
          <w:b/>
          <w:bCs/>
          <w:color w:val="000000" w:themeColor="text1"/>
          <w:sz w:val="10"/>
          <w:szCs w:val="10"/>
        </w:rPr>
      </w:pPr>
    </w:p>
    <w:p w14:paraId="7F90AD60" w14:textId="77777777" w:rsidR="005E14F4" w:rsidRDefault="005E14F4" w:rsidP="00EF6378">
      <w:pPr>
        <w:tabs>
          <w:tab w:val="left" w:pos="1080"/>
        </w:tabs>
        <w:rPr>
          <w:rFonts w:ascii="TH SarabunPSK" w:hAnsi="TH SarabunPSK" w:cs="TH SarabunPSK"/>
          <w:b/>
          <w:bCs/>
          <w:color w:val="000000" w:themeColor="text1"/>
          <w:sz w:val="10"/>
          <w:szCs w:val="10"/>
        </w:rPr>
      </w:pPr>
    </w:p>
    <w:p w14:paraId="38B98BC1" w14:textId="516F39C0" w:rsidR="003F403F" w:rsidRDefault="003F403F" w:rsidP="00EF6378">
      <w:pPr>
        <w:tabs>
          <w:tab w:val="left" w:pos="1080"/>
        </w:tabs>
        <w:rPr>
          <w:rFonts w:ascii="TH SarabunPSK" w:hAnsi="TH SarabunPSK" w:cs="TH SarabunPSK"/>
          <w:b/>
          <w:bCs/>
          <w:color w:val="000000" w:themeColor="text1"/>
          <w:sz w:val="10"/>
          <w:szCs w:val="10"/>
        </w:rPr>
      </w:pPr>
    </w:p>
    <w:p w14:paraId="330757E3" w14:textId="2DA2A189" w:rsidR="003F403F" w:rsidRDefault="003F403F" w:rsidP="00EF6378">
      <w:pPr>
        <w:tabs>
          <w:tab w:val="left" w:pos="1080"/>
        </w:tabs>
        <w:rPr>
          <w:rFonts w:ascii="TH SarabunPSK" w:hAnsi="TH SarabunPSK" w:cs="TH SarabunPSK"/>
          <w:b/>
          <w:bCs/>
          <w:color w:val="000000" w:themeColor="text1"/>
          <w:sz w:val="10"/>
          <w:szCs w:val="10"/>
        </w:rPr>
      </w:pPr>
    </w:p>
    <w:p w14:paraId="531BD46B" w14:textId="4DA3CCD3" w:rsidR="00D50D12" w:rsidRDefault="00D50D12" w:rsidP="00EF6378">
      <w:pPr>
        <w:tabs>
          <w:tab w:val="left" w:pos="1080"/>
        </w:tabs>
        <w:rPr>
          <w:rFonts w:ascii="TH SarabunPSK" w:hAnsi="TH SarabunPSK" w:cs="TH SarabunPSK"/>
          <w:b/>
          <w:bCs/>
          <w:color w:val="000000" w:themeColor="text1"/>
          <w:sz w:val="10"/>
          <w:szCs w:val="10"/>
        </w:rPr>
      </w:pPr>
    </w:p>
    <w:p w14:paraId="1FF58A4E" w14:textId="7214140A" w:rsidR="00104843" w:rsidRDefault="00104843" w:rsidP="00EF6378">
      <w:pPr>
        <w:tabs>
          <w:tab w:val="left" w:pos="1080"/>
        </w:tabs>
        <w:rPr>
          <w:rFonts w:ascii="TH SarabunPSK" w:hAnsi="TH SarabunPSK" w:cs="TH SarabunPSK"/>
          <w:b/>
          <w:bCs/>
          <w:color w:val="000000" w:themeColor="text1"/>
          <w:sz w:val="10"/>
          <w:szCs w:val="10"/>
        </w:rPr>
      </w:pPr>
    </w:p>
    <w:p w14:paraId="0751A950" w14:textId="56DE9266" w:rsidR="00104843" w:rsidRDefault="00104843" w:rsidP="00EF6378">
      <w:pPr>
        <w:tabs>
          <w:tab w:val="left" w:pos="1080"/>
        </w:tabs>
        <w:rPr>
          <w:rFonts w:ascii="TH SarabunPSK" w:hAnsi="TH SarabunPSK" w:cs="TH SarabunPSK"/>
          <w:b/>
          <w:bCs/>
          <w:color w:val="000000" w:themeColor="text1"/>
          <w:sz w:val="10"/>
          <w:szCs w:val="10"/>
        </w:rPr>
      </w:pPr>
    </w:p>
    <w:p w14:paraId="33A32879" w14:textId="5937271A" w:rsidR="00104843" w:rsidRDefault="00104843" w:rsidP="00EF6378">
      <w:pPr>
        <w:tabs>
          <w:tab w:val="left" w:pos="1080"/>
        </w:tabs>
        <w:rPr>
          <w:rFonts w:ascii="TH SarabunPSK" w:hAnsi="TH SarabunPSK" w:cs="TH SarabunPSK"/>
          <w:b/>
          <w:bCs/>
          <w:color w:val="000000" w:themeColor="text1"/>
          <w:sz w:val="10"/>
          <w:szCs w:val="10"/>
        </w:rPr>
      </w:pPr>
    </w:p>
    <w:p w14:paraId="33E3FCF1" w14:textId="77777777" w:rsidR="00104843" w:rsidRDefault="00104843" w:rsidP="00EF6378">
      <w:pPr>
        <w:tabs>
          <w:tab w:val="left" w:pos="1080"/>
        </w:tabs>
        <w:rPr>
          <w:rFonts w:ascii="TH SarabunPSK" w:hAnsi="TH SarabunPSK" w:cs="TH SarabunPSK"/>
          <w:b/>
          <w:bCs/>
          <w:color w:val="000000" w:themeColor="text1"/>
          <w:sz w:val="10"/>
          <w:szCs w:val="10"/>
        </w:rPr>
      </w:pPr>
    </w:p>
    <w:p w14:paraId="05BCC0C1" w14:textId="51A3C974" w:rsidR="00D50D12" w:rsidRDefault="00D50D12" w:rsidP="00EF6378">
      <w:pPr>
        <w:tabs>
          <w:tab w:val="left" w:pos="1080"/>
        </w:tabs>
        <w:rPr>
          <w:rFonts w:ascii="TH SarabunPSK" w:hAnsi="TH SarabunPSK" w:cs="TH SarabunPSK"/>
          <w:b/>
          <w:bCs/>
          <w:color w:val="000000" w:themeColor="text1"/>
          <w:sz w:val="10"/>
          <w:szCs w:val="10"/>
        </w:rPr>
      </w:pPr>
    </w:p>
    <w:p w14:paraId="137459EF" w14:textId="2EE04D01" w:rsidR="00D50D12" w:rsidRDefault="00D50D12" w:rsidP="00EF6378">
      <w:pPr>
        <w:tabs>
          <w:tab w:val="left" w:pos="1080"/>
        </w:tabs>
        <w:rPr>
          <w:rFonts w:ascii="TH SarabunPSK" w:hAnsi="TH SarabunPSK" w:cs="TH SarabunPSK"/>
          <w:b/>
          <w:bCs/>
          <w:color w:val="000000" w:themeColor="text1"/>
          <w:sz w:val="10"/>
          <w:szCs w:val="10"/>
        </w:rPr>
      </w:pPr>
    </w:p>
    <w:p w14:paraId="6DF6E498" w14:textId="5CD30AD1" w:rsidR="00D50D12" w:rsidRDefault="00D50D12" w:rsidP="00EF6378">
      <w:pPr>
        <w:tabs>
          <w:tab w:val="left" w:pos="1080"/>
        </w:tabs>
        <w:rPr>
          <w:rFonts w:ascii="TH SarabunPSK" w:hAnsi="TH SarabunPSK" w:cs="TH SarabunPSK"/>
          <w:b/>
          <w:bCs/>
          <w:color w:val="000000" w:themeColor="text1"/>
          <w:sz w:val="10"/>
          <w:szCs w:val="10"/>
        </w:rPr>
      </w:pPr>
    </w:p>
    <w:p w14:paraId="2752DF00" w14:textId="46CD0C0E" w:rsidR="00D50D12" w:rsidRDefault="00D50D12" w:rsidP="00EF6378">
      <w:pPr>
        <w:tabs>
          <w:tab w:val="left" w:pos="1080"/>
        </w:tabs>
        <w:rPr>
          <w:rFonts w:ascii="TH SarabunPSK" w:hAnsi="TH SarabunPSK" w:cs="TH SarabunPSK"/>
          <w:b/>
          <w:bCs/>
          <w:color w:val="000000" w:themeColor="text1"/>
          <w:sz w:val="10"/>
          <w:szCs w:val="10"/>
        </w:rPr>
      </w:pPr>
    </w:p>
    <w:p w14:paraId="43545C6A" w14:textId="77777777" w:rsidR="00D50D12" w:rsidRDefault="00D50D12" w:rsidP="00EF6378">
      <w:pPr>
        <w:tabs>
          <w:tab w:val="left" w:pos="1080"/>
        </w:tabs>
        <w:rPr>
          <w:rFonts w:ascii="TH SarabunPSK" w:hAnsi="TH SarabunPSK" w:cs="TH SarabunPSK"/>
          <w:b/>
          <w:bCs/>
          <w:color w:val="000000" w:themeColor="text1"/>
          <w:sz w:val="10"/>
          <w:szCs w:val="10"/>
        </w:rPr>
      </w:pPr>
    </w:p>
    <w:p w14:paraId="0D58BAA2" w14:textId="7E51C3EE" w:rsidR="003F403F" w:rsidRDefault="003F403F" w:rsidP="00EF6378">
      <w:pPr>
        <w:tabs>
          <w:tab w:val="left" w:pos="1080"/>
        </w:tabs>
        <w:rPr>
          <w:rFonts w:ascii="TH SarabunPSK" w:hAnsi="TH SarabunPSK" w:cs="TH SarabunPSK"/>
          <w:b/>
          <w:bCs/>
          <w:color w:val="000000" w:themeColor="text1"/>
          <w:sz w:val="10"/>
          <w:szCs w:val="10"/>
        </w:rPr>
      </w:pPr>
    </w:p>
    <w:p w14:paraId="14BF4DFB" w14:textId="77777777" w:rsidR="005E14F4" w:rsidRDefault="005E14F4" w:rsidP="00EF6378">
      <w:pPr>
        <w:tabs>
          <w:tab w:val="left" w:pos="1080"/>
        </w:tabs>
        <w:rPr>
          <w:rFonts w:ascii="TH SarabunPSK" w:hAnsi="TH SarabunPSK" w:cs="TH SarabunPSK"/>
          <w:b/>
          <w:bCs/>
          <w:color w:val="000000" w:themeColor="text1"/>
          <w:sz w:val="10"/>
          <w:szCs w:val="10"/>
        </w:rPr>
      </w:pPr>
    </w:p>
    <w:tbl>
      <w:tblPr>
        <w:tblpPr w:leftFromText="180" w:rightFromText="180" w:vertAnchor="text" w:tblpX="-8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2928"/>
        <w:gridCol w:w="1023"/>
        <w:gridCol w:w="1282"/>
        <w:gridCol w:w="2973"/>
        <w:gridCol w:w="961"/>
      </w:tblGrid>
      <w:tr w:rsidR="005E14F4" w:rsidRPr="00C00E3F" w14:paraId="449C987F" w14:textId="77777777" w:rsidTr="00582E02">
        <w:trPr>
          <w:trHeight w:val="345"/>
        </w:trPr>
        <w:tc>
          <w:tcPr>
            <w:tcW w:w="5240" w:type="dxa"/>
            <w:gridSpan w:val="3"/>
            <w:shd w:val="clear" w:color="auto" w:fill="auto"/>
          </w:tcPr>
          <w:p w14:paraId="16F2E8A1" w14:textId="0884D2D5" w:rsidR="005E14F4" w:rsidRPr="00C00E3F" w:rsidRDefault="005E14F4" w:rsidP="005E14F4">
            <w:pPr>
              <w:jc w:val="center"/>
              <w:rPr>
                <w:color w:val="000000" w:themeColor="text1"/>
                <w:sz w:val="28"/>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216" w:type="dxa"/>
            <w:gridSpan w:val="3"/>
            <w:tcBorders>
              <w:top w:val="single" w:sz="4" w:space="0" w:color="auto"/>
              <w:left w:val="single" w:sz="4" w:space="0" w:color="auto"/>
              <w:bottom w:val="single" w:sz="4" w:space="0" w:color="auto"/>
              <w:right w:val="single" w:sz="4" w:space="0" w:color="auto"/>
            </w:tcBorders>
            <w:shd w:val="clear" w:color="auto" w:fill="auto"/>
          </w:tcPr>
          <w:p w14:paraId="0970BA02" w14:textId="1017796D" w:rsidR="005E14F4" w:rsidRPr="00C00E3F" w:rsidRDefault="005E14F4" w:rsidP="005E14F4">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hint="cs"/>
                <w:b/>
                <w:bCs/>
                <w:color w:val="000000" w:themeColor="text1"/>
                <w:sz w:val="28"/>
                <w:cs/>
              </w:rPr>
              <w:t>ฉบับ</w:t>
            </w:r>
            <w:r w:rsidRPr="00C00E3F">
              <w:rPr>
                <w:rFonts w:ascii="TH SarabunPSK" w:hAnsi="TH SarabunPSK" w:cs="TH SarabunPSK"/>
                <w:b/>
                <w:bCs/>
                <w:color w:val="000000" w:themeColor="text1"/>
                <w:sz w:val="28"/>
                <w:cs/>
              </w:rPr>
              <w:t>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hint="cs"/>
                <w:b/>
                <w:bCs/>
                <w:color w:val="000000" w:themeColor="text1"/>
                <w:sz w:val="28"/>
                <w:cs/>
              </w:rPr>
              <w:t>6</w:t>
            </w:r>
          </w:p>
        </w:tc>
      </w:tr>
      <w:tr w:rsidR="005E14F4" w:rsidRPr="00C00E3F" w14:paraId="4E6DFE25" w14:textId="77777777" w:rsidTr="005B1B39">
        <w:trPr>
          <w:trHeight w:val="345"/>
        </w:trPr>
        <w:tc>
          <w:tcPr>
            <w:tcW w:w="1289" w:type="dxa"/>
          </w:tcPr>
          <w:p w14:paraId="46931BB3" w14:textId="7E4BE9E0"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12</w:t>
            </w:r>
          </w:p>
        </w:tc>
        <w:tc>
          <w:tcPr>
            <w:tcW w:w="2928" w:type="dxa"/>
          </w:tcPr>
          <w:p w14:paraId="41582B6A" w14:textId="77777777" w:rsidR="005E14F4" w:rsidRPr="004E1480"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4E1480">
              <w:rPr>
                <w:rFonts w:ascii="TH SarabunPSK" w:hAnsi="TH SarabunPSK" w:cs="TH SarabunPSK"/>
                <w:color w:val="000000" w:themeColor="text1"/>
                <w:sz w:val="28"/>
                <w:cs/>
              </w:rPr>
              <w:t>การฟังและการพูดภาษาอังกฤษสำหรับงานบริการด้านเทคนิค</w:t>
            </w:r>
          </w:p>
          <w:p w14:paraId="149A7A85" w14:textId="6E8650DB" w:rsidR="005E14F4" w:rsidRPr="004E1480" w:rsidRDefault="005E14F4" w:rsidP="005E14F4">
            <w:pPr>
              <w:rPr>
                <w:rFonts w:ascii="TH SarabunPSK" w:hAnsi="TH SarabunPSK" w:cs="TH SarabunPSK"/>
                <w:color w:val="000000" w:themeColor="text1"/>
                <w:sz w:val="28"/>
              </w:rPr>
            </w:pPr>
            <w:r w:rsidRPr="004E1480">
              <w:rPr>
                <w:rFonts w:ascii="TH SarabunPSK" w:hAnsi="TH SarabunPSK" w:cs="TH SarabunPSK"/>
                <w:color w:val="000000" w:themeColor="text1"/>
                <w:sz w:val="28"/>
              </w:rPr>
              <w:t>English Listening and Speaking for Technical Support</w:t>
            </w:r>
          </w:p>
        </w:tc>
        <w:tc>
          <w:tcPr>
            <w:tcW w:w="1023" w:type="dxa"/>
          </w:tcPr>
          <w:p w14:paraId="055B07A7" w14:textId="31D8C91C"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10414226" w14:textId="1842926D"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5DBA9C4C" w14:textId="294A08DB"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5B0AF536" w14:textId="4062CC72" w:rsidR="005E14F4" w:rsidRPr="00C00E3F" w:rsidRDefault="005E14F4" w:rsidP="005E14F4">
            <w:pPr>
              <w:tabs>
                <w:tab w:val="left" w:pos="454"/>
                <w:tab w:val="left" w:pos="1800"/>
              </w:tabs>
              <w:jc w:val="center"/>
              <w:rPr>
                <w:rFonts w:ascii="TH SarabunPSK" w:hAnsi="TH SarabunPSK" w:cs="TH SarabunPSK"/>
                <w:color w:val="000000" w:themeColor="text1"/>
                <w:sz w:val="28"/>
              </w:rPr>
            </w:pPr>
          </w:p>
        </w:tc>
      </w:tr>
      <w:tr w:rsidR="005E14F4" w:rsidRPr="00C00E3F" w14:paraId="3BA26634" w14:textId="77777777" w:rsidTr="005B1B39">
        <w:trPr>
          <w:trHeight w:val="345"/>
        </w:trPr>
        <w:tc>
          <w:tcPr>
            <w:tcW w:w="1289" w:type="dxa"/>
          </w:tcPr>
          <w:p w14:paraId="5F028D18" w14:textId="64A81235"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01-320-013</w:t>
            </w:r>
          </w:p>
        </w:tc>
        <w:tc>
          <w:tcPr>
            <w:tcW w:w="2928" w:type="dxa"/>
          </w:tcPr>
          <w:p w14:paraId="1ECF6FB2" w14:textId="77777777" w:rsidR="005E14F4" w:rsidRPr="004E1480"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4E1480">
              <w:rPr>
                <w:rFonts w:ascii="TH SarabunPSK" w:hAnsi="TH SarabunPSK" w:cs="TH SarabunPSK"/>
                <w:color w:val="000000" w:themeColor="text1"/>
                <w:sz w:val="28"/>
                <w:cs/>
              </w:rPr>
              <w:t>ภาษาอังกฤษสำหรับอุตสาหกรรมบริการ</w:t>
            </w:r>
          </w:p>
          <w:p w14:paraId="7FEBBA3D" w14:textId="16FCBD7C" w:rsidR="005E14F4" w:rsidRPr="004E1480" w:rsidRDefault="005E14F4" w:rsidP="005E14F4">
            <w:pPr>
              <w:rPr>
                <w:rFonts w:ascii="TH SarabunPSK" w:hAnsi="TH SarabunPSK" w:cs="TH SarabunPSK"/>
                <w:color w:val="000000" w:themeColor="text1"/>
                <w:sz w:val="28"/>
              </w:rPr>
            </w:pPr>
            <w:r w:rsidRPr="004E1480">
              <w:rPr>
                <w:rFonts w:ascii="TH SarabunPSK" w:hAnsi="TH SarabunPSK" w:cs="TH SarabunPSK"/>
                <w:color w:val="000000" w:themeColor="text1"/>
                <w:sz w:val="28"/>
              </w:rPr>
              <w:t>English for Service Industry</w:t>
            </w:r>
          </w:p>
        </w:tc>
        <w:tc>
          <w:tcPr>
            <w:tcW w:w="1023" w:type="dxa"/>
          </w:tcPr>
          <w:p w14:paraId="1154C547" w14:textId="78FDEBE6"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7C20E5DE" w14:textId="6CD3B9F4"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151F74E1" w14:textId="66733561"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72D39FB2" w14:textId="4CF82368" w:rsidR="005E14F4" w:rsidRPr="00C00E3F" w:rsidRDefault="005E14F4" w:rsidP="005E14F4">
            <w:pPr>
              <w:tabs>
                <w:tab w:val="left" w:pos="454"/>
                <w:tab w:val="left" w:pos="1800"/>
              </w:tabs>
              <w:jc w:val="center"/>
              <w:rPr>
                <w:rFonts w:ascii="TH SarabunPSK" w:hAnsi="TH SarabunPSK" w:cs="TH SarabunPSK"/>
                <w:color w:val="000000" w:themeColor="text1"/>
                <w:sz w:val="28"/>
              </w:rPr>
            </w:pPr>
          </w:p>
        </w:tc>
      </w:tr>
      <w:tr w:rsidR="005E14F4" w:rsidRPr="00C00E3F" w14:paraId="51D7D9C3" w14:textId="77777777" w:rsidTr="005B1B39">
        <w:trPr>
          <w:trHeight w:val="345"/>
        </w:trPr>
        <w:tc>
          <w:tcPr>
            <w:tcW w:w="1289" w:type="dxa"/>
          </w:tcPr>
          <w:p w14:paraId="445A7856" w14:textId="404FDD0D"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01-320-014</w:t>
            </w:r>
          </w:p>
        </w:tc>
        <w:tc>
          <w:tcPr>
            <w:tcW w:w="2928" w:type="dxa"/>
          </w:tcPr>
          <w:p w14:paraId="52E0175C"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ภาษาอังกฤษสำหรับการสื่อสารทางธุรกิจ</w:t>
            </w:r>
          </w:p>
          <w:p w14:paraId="5DC7566E" w14:textId="79ED03E1"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for Business Communication</w:t>
            </w:r>
          </w:p>
        </w:tc>
        <w:tc>
          <w:tcPr>
            <w:tcW w:w="1023" w:type="dxa"/>
          </w:tcPr>
          <w:p w14:paraId="434B95F9" w14:textId="14BAB851"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45C54D65" w14:textId="3E0C4AF1"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3D36F0A9" w14:textId="1F5FECCE" w:rsidR="005E14F4" w:rsidRPr="00C00E3F" w:rsidRDefault="005E14F4" w:rsidP="005E14F4">
            <w:pPr>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7FBB5C7B" w14:textId="1191BF2D"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7B11CD8D" w14:textId="77777777" w:rsidTr="005B1B39">
        <w:trPr>
          <w:trHeight w:val="345"/>
        </w:trPr>
        <w:tc>
          <w:tcPr>
            <w:tcW w:w="1289" w:type="dxa"/>
          </w:tcPr>
          <w:p w14:paraId="06FB7554" w14:textId="5A3DAC5A"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01-320-015</w:t>
            </w:r>
          </w:p>
        </w:tc>
        <w:tc>
          <w:tcPr>
            <w:tcW w:w="2928" w:type="dxa"/>
          </w:tcPr>
          <w:p w14:paraId="0B09E9FE"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ภาษาอังกฤษสำหรับธุรกิจออนไลน์</w:t>
            </w:r>
          </w:p>
          <w:p w14:paraId="77D0BD0D" w14:textId="16625AF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for Online Business</w:t>
            </w:r>
          </w:p>
        </w:tc>
        <w:tc>
          <w:tcPr>
            <w:tcW w:w="1023" w:type="dxa"/>
          </w:tcPr>
          <w:p w14:paraId="1DF19C01" w14:textId="56487737"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58FA84A4" w14:textId="611F2A09"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1DBF5CD9" w14:textId="3E9E7C9B" w:rsidR="005E14F4" w:rsidRPr="00C00E3F" w:rsidRDefault="005E14F4" w:rsidP="005E14F4">
            <w:pPr>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5159BF6E" w14:textId="78A3CA8D"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4E63814C" w14:textId="77777777" w:rsidTr="005B1B39">
        <w:trPr>
          <w:trHeight w:val="345"/>
        </w:trPr>
        <w:tc>
          <w:tcPr>
            <w:tcW w:w="1289" w:type="dxa"/>
          </w:tcPr>
          <w:p w14:paraId="1D902771" w14:textId="35126FBE"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01-320-016</w:t>
            </w:r>
          </w:p>
        </w:tc>
        <w:tc>
          <w:tcPr>
            <w:tcW w:w="2928" w:type="dxa"/>
          </w:tcPr>
          <w:p w14:paraId="1F55A20B"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ภาษาอังกฤษเพื่อการอ่านทางวิชาการ</w:t>
            </w:r>
          </w:p>
          <w:p w14:paraId="3E45DACA" w14:textId="3336478E"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for Academic Reading</w:t>
            </w:r>
            <w:r w:rsidRPr="00C00E3F">
              <w:rPr>
                <w:rFonts w:ascii="TH SarabunPSK" w:hAnsi="TH SarabunPSK" w:cs="TH SarabunPSK"/>
                <w:color w:val="000000" w:themeColor="text1"/>
                <w:sz w:val="28"/>
                <w:cs/>
              </w:rPr>
              <w:t xml:space="preserve">  </w:t>
            </w:r>
          </w:p>
        </w:tc>
        <w:tc>
          <w:tcPr>
            <w:tcW w:w="1023" w:type="dxa"/>
          </w:tcPr>
          <w:p w14:paraId="18E74ED4" w14:textId="4463D7F8"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7CC7CD84" w14:textId="0791E71C"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18242B21" w14:textId="28A97247" w:rsidR="005E14F4" w:rsidRPr="00C00E3F" w:rsidRDefault="005E14F4" w:rsidP="005E14F4">
            <w:pPr>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3E97534D" w14:textId="039C9269"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78652901" w14:textId="77777777" w:rsidTr="005B1B39">
        <w:trPr>
          <w:trHeight w:val="345"/>
        </w:trPr>
        <w:tc>
          <w:tcPr>
            <w:tcW w:w="1289" w:type="dxa"/>
          </w:tcPr>
          <w:p w14:paraId="7622C2F1" w14:textId="45612693"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017</w:t>
            </w:r>
          </w:p>
        </w:tc>
        <w:tc>
          <w:tcPr>
            <w:tcW w:w="2928" w:type="dxa"/>
          </w:tcPr>
          <w:p w14:paraId="3B11BB4E"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ภาษาอังกฤษเพื่อการเขียนทางวิชาการ </w:t>
            </w:r>
          </w:p>
          <w:p w14:paraId="2E9D88B2" w14:textId="324B7A60"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for Academic Writing</w:t>
            </w:r>
          </w:p>
        </w:tc>
        <w:tc>
          <w:tcPr>
            <w:tcW w:w="1023" w:type="dxa"/>
          </w:tcPr>
          <w:p w14:paraId="6C91D2ED" w14:textId="14A282F4"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3155CC21" w14:textId="646D2058"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4384D58B" w14:textId="77571FD5" w:rsidR="005E14F4" w:rsidRPr="00C00E3F" w:rsidRDefault="005E14F4" w:rsidP="005E14F4">
            <w:pPr>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5A01213E" w14:textId="035BE46F"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5344E011" w14:textId="77777777" w:rsidTr="005B1B39">
        <w:trPr>
          <w:trHeight w:val="345"/>
        </w:trPr>
        <w:tc>
          <w:tcPr>
            <w:tcW w:w="1289" w:type="dxa"/>
          </w:tcPr>
          <w:p w14:paraId="2A998871" w14:textId="39868875"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018</w:t>
            </w:r>
          </w:p>
        </w:tc>
        <w:tc>
          <w:tcPr>
            <w:tcW w:w="2928" w:type="dxa"/>
          </w:tcPr>
          <w:p w14:paraId="792DC4B8"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การพัฒนาทักษะการเขียน </w:t>
            </w:r>
          </w:p>
          <w:p w14:paraId="5F141CE2" w14:textId="6BE0CD56"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Writing Development</w:t>
            </w:r>
          </w:p>
        </w:tc>
        <w:tc>
          <w:tcPr>
            <w:tcW w:w="1023" w:type="dxa"/>
          </w:tcPr>
          <w:p w14:paraId="21A4EF08" w14:textId="2A325E3F"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4F72D315" w14:textId="75256FDF"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0318A9EB" w14:textId="1CDD6982" w:rsidR="005E14F4" w:rsidRPr="00C00E3F" w:rsidRDefault="005E14F4" w:rsidP="005E14F4">
            <w:pPr>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643B5551" w14:textId="497EB473"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7A5EF6BD" w14:textId="77777777" w:rsidTr="005B1B39">
        <w:trPr>
          <w:trHeight w:val="345"/>
        </w:trPr>
        <w:tc>
          <w:tcPr>
            <w:tcW w:w="1289" w:type="dxa"/>
          </w:tcPr>
          <w:p w14:paraId="56C53BE1" w14:textId="6956500E"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019</w:t>
            </w:r>
          </w:p>
        </w:tc>
        <w:tc>
          <w:tcPr>
            <w:tcW w:w="2928" w:type="dxa"/>
          </w:tcPr>
          <w:p w14:paraId="2F4A19A1"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ภาษาอังกฤษเชิงหรรษา </w:t>
            </w:r>
          </w:p>
          <w:p w14:paraId="679700CD" w14:textId="48C60895"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for Edutainment</w:t>
            </w:r>
          </w:p>
        </w:tc>
        <w:tc>
          <w:tcPr>
            <w:tcW w:w="1023" w:type="dxa"/>
          </w:tcPr>
          <w:p w14:paraId="27069F0D" w14:textId="704426D3"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441082C0" w14:textId="0EC40A1A"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4874CF19" w14:textId="4DA6B03E"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4439D9A2" w14:textId="3841C170"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3B4A481F" w14:textId="77777777" w:rsidTr="005B1B39">
        <w:trPr>
          <w:trHeight w:val="345"/>
        </w:trPr>
        <w:tc>
          <w:tcPr>
            <w:tcW w:w="1289" w:type="dxa"/>
          </w:tcPr>
          <w:p w14:paraId="298BC545" w14:textId="01925FAC"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020</w:t>
            </w:r>
          </w:p>
        </w:tc>
        <w:tc>
          <w:tcPr>
            <w:tcW w:w="2928" w:type="dxa"/>
          </w:tcPr>
          <w:p w14:paraId="676CF611"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ภาษาอังกฤษและวัฒนธรรมตะวันตก</w:t>
            </w:r>
          </w:p>
          <w:p w14:paraId="721BADAC" w14:textId="5A28C6F0"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Language and Western Culture</w:t>
            </w:r>
          </w:p>
        </w:tc>
        <w:tc>
          <w:tcPr>
            <w:tcW w:w="1023" w:type="dxa"/>
          </w:tcPr>
          <w:p w14:paraId="2AE295DF" w14:textId="6964C58B"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519C658D" w14:textId="30BA5DA4"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77F0AE62" w14:textId="2F8587E0"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675ECF79" w14:textId="11C4372E"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73C361AE" w14:textId="77777777" w:rsidTr="005B1B39">
        <w:trPr>
          <w:trHeight w:val="345"/>
        </w:trPr>
        <w:tc>
          <w:tcPr>
            <w:tcW w:w="1289" w:type="dxa"/>
          </w:tcPr>
          <w:p w14:paraId="55FB06EC" w14:textId="59FB55F6"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022</w:t>
            </w:r>
          </w:p>
        </w:tc>
        <w:tc>
          <w:tcPr>
            <w:tcW w:w="2928" w:type="dxa"/>
          </w:tcPr>
          <w:p w14:paraId="1A1DB0DC"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การสรรสร้างละครและหนังสั้นภาษาอังกฤษ </w:t>
            </w:r>
          </w:p>
          <w:p w14:paraId="1A456906" w14:textId="0016B062"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Creating English Dramas and Short Films</w:t>
            </w:r>
          </w:p>
        </w:tc>
        <w:tc>
          <w:tcPr>
            <w:tcW w:w="1023" w:type="dxa"/>
          </w:tcPr>
          <w:p w14:paraId="73DAC41F" w14:textId="01794585"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2AA2DB44" w14:textId="3FBAC03E" w:rsidR="005E14F4" w:rsidRPr="00C00E3F" w:rsidRDefault="005E14F4" w:rsidP="005E14F4">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44C278E0" w14:textId="3D534CEC"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73A3F38D" w14:textId="78A71811"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753175D8" w14:textId="77777777" w:rsidTr="005B1B39">
        <w:trPr>
          <w:trHeight w:val="345"/>
        </w:trPr>
        <w:tc>
          <w:tcPr>
            <w:tcW w:w="1289" w:type="dxa"/>
          </w:tcPr>
          <w:p w14:paraId="33E64108" w14:textId="55658CD9"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023</w:t>
            </w:r>
          </w:p>
        </w:tc>
        <w:tc>
          <w:tcPr>
            <w:tcW w:w="2928" w:type="dxa"/>
          </w:tcPr>
          <w:p w14:paraId="33D947B6"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pacing w:val="-4"/>
                <w:sz w:val="28"/>
              </w:rPr>
            </w:pPr>
            <w:r w:rsidRPr="00C00E3F">
              <w:rPr>
                <w:rFonts w:ascii="TH SarabunPSK" w:hAnsi="TH SarabunPSK" w:cs="TH SarabunPSK"/>
                <w:color w:val="000000" w:themeColor="text1"/>
                <w:spacing w:val="-4"/>
                <w:sz w:val="28"/>
                <w:cs/>
              </w:rPr>
              <w:t xml:space="preserve">การเรียงร้อยเรื่องราวเป็นภาษาอังกฤษผ่านภาพ </w:t>
            </w:r>
          </w:p>
          <w:p w14:paraId="2359B0F1" w14:textId="31A0D3A8"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Telling Stories in English through Pictures</w:t>
            </w:r>
          </w:p>
        </w:tc>
        <w:tc>
          <w:tcPr>
            <w:tcW w:w="1023" w:type="dxa"/>
          </w:tcPr>
          <w:p w14:paraId="42E5C9A5" w14:textId="01E492E6"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04758C59" w14:textId="7D5E613B" w:rsidR="005E14F4" w:rsidRPr="00C00E3F" w:rsidRDefault="005E14F4" w:rsidP="005E14F4">
            <w:pPr>
              <w:jc w:val="center"/>
              <w:rPr>
                <w:rFonts w:ascii="TH SarabunPSK" w:hAnsi="TH SarabunPSK" w:cs="TH SarabunPSK"/>
                <w:color w:val="000000" w:themeColor="text1"/>
                <w:sz w:val="28"/>
              </w:rPr>
            </w:pPr>
          </w:p>
        </w:tc>
        <w:tc>
          <w:tcPr>
            <w:tcW w:w="2973" w:type="dxa"/>
            <w:tcBorders>
              <w:top w:val="single" w:sz="4" w:space="0" w:color="auto"/>
              <w:left w:val="single" w:sz="4" w:space="0" w:color="auto"/>
              <w:bottom w:val="single" w:sz="4" w:space="0" w:color="auto"/>
              <w:right w:val="single" w:sz="4" w:space="0" w:color="auto"/>
            </w:tcBorders>
          </w:tcPr>
          <w:p w14:paraId="2C95D7CC" w14:textId="646E7A80"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0B84800F" w14:textId="7A6DE170"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4F65544A" w14:textId="77777777" w:rsidTr="005B1B39">
        <w:trPr>
          <w:trHeight w:val="345"/>
        </w:trPr>
        <w:tc>
          <w:tcPr>
            <w:tcW w:w="1289" w:type="dxa"/>
          </w:tcPr>
          <w:p w14:paraId="15C5729A" w14:textId="38E4443E"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024</w:t>
            </w:r>
          </w:p>
        </w:tc>
        <w:tc>
          <w:tcPr>
            <w:tcW w:w="2928" w:type="dxa"/>
          </w:tcPr>
          <w:p w14:paraId="281ACB54"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ภาษาอังกฤษสำนักงาน</w:t>
            </w:r>
          </w:p>
          <w:p w14:paraId="52CA3863" w14:textId="26F726F7"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for Office</w:t>
            </w:r>
          </w:p>
        </w:tc>
        <w:tc>
          <w:tcPr>
            <w:tcW w:w="1023" w:type="dxa"/>
          </w:tcPr>
          <w:p w14:paraId="32E221E1" w14:textId="729E9636"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283A8E81" w14:textId="38C089B2" w:rsidR="005E14F4" w:rsidRPr="00C00E3F" w:rsidRDefault="005E14F4" w:rsidP="005E14F4">
            <w:pPr>
              <w:jc w:val="center"/>
              <w:rPr>
                <w:rFonts w:ascii="TH SarabunPSK" w:hAnsi="TH SarabunPSK" w:cs="TH SarabunPSK"/>
                <w:color w:val="000000" w:themeColor="text1"/>
                <w:sz w:val="28"/>
              </w:rPr>
            </w:pPr>
          </w:p>
        </w:tc>
        <w:tc>
          <w:tcPr>
            <w:tcW w:w="2973" w:type="dxa"/>
            <w:tcBorders>
              <w:top w:val="single" w:sz="4" w:space="0" w:color="auto"/>
              <w:left w:val="single" w:sz="4" w:space="0" w:color="auto"/>
              <w:bottom w:val="single" w:sz="4" w:space="0" w:color="auto"/>
              <w:right w:val="single" w:sz="4" w:space="0" w:color="auto"/>
            </w:tcBorders>
          </w:tcPr>
          <w:p w14:paraId="6979B591" w14:textId="28D2C446"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7D37592F" w14:textId="28C50162"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0FE6E5A6" w14:textId="77777777" w:rsidTr="005B1B39">
        <w:trPr>
          <w:trHeight w:val="345"/>
        </w:trPr>
        <w:tc>
          <w:tcPr>
            <w:tcW w:w="1289" w:type="dxa"/>
          </w:tcPr>
          <w:p w14:paraId="0119FEBB" w14:textId="48F59692"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025</w:t>
            </w:r>
          </w:p>
        </w:tc>
        <w:tc>
          <w:tcPr>
            <w:tcW w:w="2928" w:type="dxa"/>
          </w:tcPr>
          <w:p w14:paraId="109E29BF"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ภาษาอังกฤษสำหรับการสื่อสารในองค์กร</w:t>
            </w:r>
          </w:p>
          <w:p w14:paraId="5D4E00AF" w14:textId="1EB43B89"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pacing w:val="-4"/>
                <w:sz w:val="28"/>
              </w:rPr>
              <w:t>English for Organizational Communication</w:t>
            </w:r>
          </w:p>
        </w:tc>
        <w:tc>
          <w:tcPr>
            <w:tcW w:w="1023" w:type="dxa"/>
          </w:tcPr>
          <w:p w14:paraId="147D0E9F" w14:textId="035CC4A0"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1CA6AEEC" w14:textId="1F5A47B1" w:rsidR="005E14F4" w:rsidRPr="00C00E3F" w:rsidRDefault="005E14F4" w:rsidP="005E14F4">
            <w:pPr>
              <w:jc w:val="center"/>
              <w:rPr>
                <w:rFonts w:ascii="TH SarabunPSK" w:hAnsi="TH SarabunPSK" w:cs="TH SarabunPSK"/>
                <w:color w:val="000000" w:themeColor="text1"/>
                <w:sz w:val="28"/>
              </w:rPr>
            </w:pPr>
          </w:p>
        </w:tc>
        <w:tc>
          <w:tcPr>
            <w:tcW w:w="2973" w:type="dxa"/>
            <w:tcBorders>
              <w:top w:val="single" w:sz="4" w:space="0" w:color="auto"/>
              <w:left w:val="single" w:sz="4" w:space="0" w:color="auto"/>
              <w:bottom w:val="single" w:sz="4" w:space="0" w:color="auto"/>
              <w:right w:val="single" w:sz="4" w:space="0" w:color="auto"/>
            </w:tcBorders>
          </w:tcPr>
          <w:p w14:paraId="41916050" w14:textId="41882759"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0128A8F8" w14:textId="4D6F4A74" w:rsidR="005E14F4" w:rsidRPr="00C00E3F" w:rsidRDefault="005E14F4" w:rsidP="005E14F4">
            <w:pPr>
              <w:tabs>
                <w:tab w:val="left" w:pos="454"/>
                <w:tab w:val="left" w:pos="1800"/>
              </w:tabs>
              <w:jc w:val="center"/>
              <w:rPr>
                <w:rFonts w:ascii="TH SarabunPSK" w:hAnsi="TH SarabunPSK" w:cs="TH SarabunPSK"/>
                <w:color w:val="000000" w:themeColor="text1"/>
                <w:sz w:val="28"/>
                <w:cs/>
              </w:rPr>
            </w:pPr>
          </w:p>
        </w:tc>
      </w:tr>
      <w:tr w:rsidR="005E14F4" w:rsidRPr="00C00E3F" w14:paraId="488052EE" w14:textId="77777777" w:rsidTr="005B1B39">
        <w:trPr>
          <w:trHeight w:val="647"/>
        </w:trPr>
        <w:tc>
          <w:tcPr>
            <w:tcW w:w="1289" w:type="dxa"/>
          </w:tcPr>
          <w:p w14:paraId="4EBF3A35" w14:textId="18EFD70A" w:rsidR="005E14F4" w:rsidRPr="00C00E3F" w:rsidRDefault="005E14F4" w:rsidP="005E14F4">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w:t>
            </w:r>
            <w:r w:rsidRPr="00C00E3F">
              <w:rPr>
                <w:rFonts w:ascii="TH SarabunPSK" w:hAnsi="TH SarabunPSK" w:cs="TH SarabunPSK"/>
                <w:color w:val="000000" w:themeColor="text1"/>
                <w:sz w:val="28"/>
              </w:rPr>
              <w:t>26</w:t>
            </w:r>
          </w:p>
        </w:tc>
        <w:tc>
          <w:tcPr>
            <w:tcW w:w="2928" w:type="dxa"/>
          </w:tcPr>
          <w:p w14:paraId="441954DA" w14:textId="77777777" w:rsidR="005E14F4" w:rsidRPr="00C00E3F" w:rsidRDefault="005E14F4" w:rsidP="005E14F4">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การอ่านภาษาอังกฤษเพื่อความเพลิดเพลิน</w:t>
            </w:r>
          </w:p>
          <w:p w14:paraId="1928D886" w14:textId="1AD90E35" w:rsidR="005E14F4" w:rsidRPr="00C00E3F" w:rsidRDefault="005E14F4" w:rsidP="005E14F4">
            <w:pPr>
              <w:rPr>
                <w:rFonts w:ascii="TH SarabunPSK" w:hAnsi="TH SarabunPSK" w:cs="TH SarabunPSK"/>
                <w:color w:val="000000" w:themeColor="text1"/>
                <w:sz w:val="28"/>
              </w:rPr>
            </w:pPr>
            <w:r w:rsidRPr="00C00E3F">
              <w:rPr>
                <w:rFonts w:ascii="TH SarabunPSK" w:hAnsi="TH SarabunPSK" w:cs="TH SarabunPSK"/>
                <w:color w:val="000000" w:themeColor="text1"/>
                <w:sz w:val="28"/>
              </w:rPr>
              <w:t>English Reading for Pleasure</w:t>
            </w:r>
          </w:p>
        </w:tc>
        <w:tc>
          <w:tcPr>
            <w:tcW w:w="1023" w:type="dxa"/>
          </w:tcPr>
          <w:p w14:paraId="4F075B47" w14:textId="1402C705" w:rsidR="005E14F4" w:rsidRPr="00C00E3F" w:rsidRDefault="005E14F4" w:rsidP="005E14F4">
            <w:pPr>
              <w:jc w:val="center"/>
              <w:rPr>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6845A163" w14:textId="0B6612DA" w:rsidR="005E14F4" w:rsidRPr="00C00E3F" w:rsidRDefault="005E14F4" w:rsidP="005E14F4">
            <w:pPr>
              <w:jc w:val="center"/>
              <w:rPr>
                <w:rFonts w:ascii="TH SarabunPSK" w:hAnsi="TH SarabunPSK" w:cs="TH SarabunPSK"/>
                <w:color w:val="000000" w:themeColor="text1"/>
                <w:sz w:val="28"/>
              </w:rPr>
            </w:pPr>
          </w:p>
        </w:tc>
        <w:tc>
          <w:tcPr>
            <w:tcW w:w="2973" w:type="dxa"/>
            <w:tcBorders>
              <w:top w:val="single" w:sz="4" w:space="0" w:color="auto"/>
              <w:left w:val="single" w:sz="4" w:space="0" w:color="auto"/>
              <w:bottom w:val="single" w:sz="4" w:space="0" w:color="auto"/>
              <w:right w:val="single" w:sz="4" w:space="0" w:color="auto"/>
            </w:tcBorders>
          </w:tcPr>
          <w:p w14:paraId="524D30B3" w14:textId="657D1A47" w:rsidR="005E14F4" w:rsidRPr="00C00E3F" w:rsidRDefault="005E14F4" w:rsidP="005E14F4">
            <w:pPr>
              <w:tabs>
                <w:tab w:val="left" w:pos="1418"/>
              </w:tabs>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765225C8" w14:textId="6C82A7EA" w:rsidR="005E14F4" w:rsidRPr="00C00E3F" w:rsidRDefault="005E14F4" w:rsidP="005E14F4">
            <w:pPr>
              <w:tabs>
                <w:tab w:val="left" w:pos="454"/>
                <w:tab w:val="left" w:pos="1800"/>
              </w:tabs>
              <w:rPr>
                <w:rFonts w:ascii="TH SarabunPSK" w:hAnsi="TH SarabunPSK" w:cs="TH SarabunPSK"/>
                <w:color w:val="000000" w:themeColor="text1"/>
                <w:sz w:val="28"/>
                <w:cs/>
              </w:rPr>
            </w:pPr>
          </w:p>
        </w:tc>
      </w:tr>
      <w:tr w:rsidR="007E33F2" w:rsidRPr="00C00E3F" w14:paraId="0D261D5A" w14:textId="77777777" w:rsidTr="00582E02">
        <w:trPr>
          <w:trHeight w:val="345"/>
        </w:trPr>
        <w:tc>
          <w:tcPr>
            <w:tcW w:w="5240" w:type="dxa"/>
            <w:gridSpan w:val="3"/>
            <w:shd w:val="clear" w:color="auto" w:fill="auto"/>
          </w:tcPr>
          <w:p w14:paraId="75A42C35" w14:textId="63D1D3D0" w:rsidR="007E33F2" w:rsidRPr="007E33F2" w:rsidRDefault="007E33F2" w:rsidP="007E33F2">
            <w:pPr>
              <w:jc w:val="center"/>
              <w:rPr>
                <w:rFonts w:ascii="TH SarabunPSK" w:hAnsi="TH SarabunPSK" w:cs="TH SarabunPSK"/>
                <w:color w:val="000000" w:themeColor="text1"/>
                <w:sz w:val="28"/>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216" w:type="dxa"/>
            <w:gridSpan w:val="3"/>
            <w:tcBorders>
              <w:top w:val="single" w:sz="4" w:space="0" w:color="auto"/>
              <w:left w:val="single" w:sz="4" w:space="0" w:color="auto"/>
              <w:bottom w:val="single" w:sz="4" w:space="0" w:color="auto"/>
              <w:right w:val="single" w:sz="4" w:space="0" w:color="auto"/>
            </w:tcBorders>
            <w:shd w:val="clear" w:color="auto" w:fill="auto"/>
          </w:tcPr>
          <w:p w14:paraId="0679E3D5" w14:textId="0EE28686" w:rsidR="007E33F2" w:rsidRPr="00C00E3F" w:rsidRDefault="007E33F2" w:rsidP="007E33F2">
            <w:pPr>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8"/>
                <w:cs/>
              </w:rPr>
              <w:t>ฉบับ</w:t>
            </w:r>
            <w:r w:rsidRPr="00C00E3F">
              <w:rPr>
                <w:rFonts w:ascii="TH SarabunPSK" w:hAnsi="TH SarabunPSK" w:cs="TH SarabunPSK"/>
                <w:b/>
                <w:bCs/>
                <w:color w:val="000000" w:themeColor="text1"/>
                <w:sz w:val="28"/>
                <w:cs/>
              </w:rPr>
              <w:t>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hint="cs"/>
                <w:b/>
                <w:bCs/>
                <w:color w:val="000000" w:themeColor="text1"/>
                <w:sz w:val="28"/>
                <w:cs/>
              </w:rPr>
              <w:t>6</w:t>
            </w:r>
          </w:p>
        </w:tc>
      </w:tr>
      <w:tr w:rsidR="00124031" w:rsidRPr="00C00E3F" w14:paraId="06E37762" w14:textId="77777777" w:rsidTr="005B1B39">
        <w:trPr>
          <w:trHeight w:val="345"/>
        </w:trPr>
        <w:tc>
          <w:tcPr>
            <w:tcW w:w="1289" w:type="dxa"/>
          </w:tcPr>
          <w:p w14:paraId="7F7ECC1D" w14:textId="1473D813" w:rsidR="00124031" w:rsidRPr="00124031" w:rsidRDefault="00124031" w:rsidP="00124031">
            <w:pPr>
              <w:jc w:val="center"/>
              <w:rPr>
                <w:rFonts w:ascii="TH SarabunPSK" w:hAnsi="TH SarabunPSK" w:cs="TH SarabunPSK"/>
                <w:color w:val="000000" w:themeColor="text1"/>
                <w:sz w:val="28"/>
              </w:rPr>
            </w:pPr>
            <w:r w:rsidRPr="00124031">
              <w:rPr>
                <w:rFonts w:ascii="TH SarabunPSK" w:hAnsi="TH SarabunPSK" w:cs="TH SarabunPSK"/>
                <w:color w:val="000000" w:themeColor="text1"/>
                <w:sz w:val="28"/>
              </w:rPr>
              <w:t>01</w:t>
            </w:r>
            <w:r w:rsidRPr="00124031">
              <w:rPr>
                <w:rFonts w:ascii="TH SarabunPSK" w:hAnsi="TH SarabunPSK" w:cs="TH SarabunPSK"/>
                <w:color w:val="000000" w:themeColor="text1"/>
                <w:sz w:val="28"/>
                <w:cs/>
              </w:rPr>
              <w:t>-</w:t>
            </w:r>
            <w:r w:rsidRPr="00124031">
              <w:rPr>
                <w:rFonts w:ascii="TH SarabunPSK" w:hAnsi="TH SarabunPSK" w:cs="TH SarabunPSK"/>
                <w:color w:val="000000" w:themeColor="text1"/>
                <w:sz w:val="28"/>
              </w:rPr>
              <w:t>330</w:t>
            </w:r>
            <w:r w:rsidRPr="00124031">
              <w:rPr>
                <w:rFonts w:ascii="TH SarabunPSK" w:hAnsi="TH SarabunPSK" w:cs="TH SarabunPSK"/>
                <w:color w:val="000000" w:themeColor="text1"/>
                <w:sz w:val="28"/>
                <w:cs/>
              </w:rPr>
              <w:t>-</w:t>
            </w:r>
            <w:r w:rsidRPr="00124031">
              <w:rPr>
                <w:rFonts w:ascii="TH SarabunPSK" w:hAnsi="TH SarabunPSK" w:cs="TH SarabunPSK"/>
                <w:color w:val="000000" w:themeColor="text1"/>
                <w:sz w:val="28"/>
              </w:rPr>
              <w:t>001</w:t>
            </w:r>
          </w:p>
        </w:tc>
        <w:tc>
          <w:tcPr>
            <w:tcW w:w="2928" w:type="dxa"/>
          </w:tcPr>
          <w:p w14:paraId="3B351F5A" w14:textId="77777777" w:rsidR="00124031" w:rsidRPr="00124031" w:rsidRDefault="00124031" w:rsidP="00124031">
            <w:pPr>
              <w:pStyle w:val="ListParagraph"/>
              <w:tabs>
                <w:tab w:val="left" w:pos="1418"/>
              </w:tabs>
              <w:ind w:left="0"/>
              <w:contextualSpacing w:val="0"/>
              <w:rPr>
                <w:rFonts w:ascii="TH SarabunPSK" w:hAnsi="TH SarabunPSK" w:cs="TH SarabunPSK"/>
                <w:color w:val="000000" w:themeColor="text1"/>
                <w:sz w:val="28"/>
              </w:rPr>
            </w:pPr>
            <w:r w:rsidRPr="00124031">
              <w:rPr>
                <w:rFonts w:ascii="TH SarabunPSK" w:hAnsi="TH SarabunPSK" w:cs="TH SarabunPSK"/>
                <w:color w:val="000000" w:themeColor="text1"/>
                <w:sz w:val="28"/>
                <w:cs/>
              </w:rPr>
              <w:t xml:space="preserve">ภาษาจีนพื้นฐาน </w:t>
            </w:r>
          </w:p>
          <w:p w14:paraId="3E696980" w14:textId="0000A05B" w:rsidR="00124031" w:rsidRPr="00124031" w:rsidRDefault="00124031" w:rsidP="00124031">
            <w:pPr>
              <w:pStyle w:val="ListParagraph"/>
              <w:tabs>
                <w:tab w:val="left" w:pos="1418"/>
              </w:tabs>
              <w:ind w:left="0"/>
              <w:contextualSpacing w:val="0"/>
              <w:rPr>
                <w:rFonts w:ascii="TH SarabunPSK" w:hAnsi="TH SarabunPSK" w:cs="TH SarabunPSK"/>
                <w:color w:val="000000" w:themeColor="text1"/>
                <w:sz w:val="28"/>
                <w:cs/>
              </w:rPr>
            </w:pPr>
            <w:r w:rsidRPr="00124031">
              <w:rPr>
                <w:rFonts w:ascii="TH SarabunPSK" w:hAnsi="TH SarabunPSK" w:cs="TH SarabunPSK"/>
                <w:color w:val="000000" w:themeColor="text1"/>
                <w:sz w:val="28"/>
              </w:rPr>
              <w:t xml:space="preserve">Basic Chinese  </w:t>
            </w:r>
          </w:p>
        </w:tc>
        <w:tc>
          <w:tcPr>
            <w:tcW w:w="1023" w:type="dxa"/>
          </w:tcPr>
          <w:p w14:paraId="6D011BCE" w14:textId="331482AD" w:rsidR="00124031" w:rsidRPr="00124031" w:rsidRDefault="00124031" w:rsidP="00124031">
            <w:pPr>
              <w:jc w:val="center"/>
              <w:rPr>
                <w:rFonts w:ascii="TH SarabunPSK" w:hAnsi="TH SarabunPSK" w:cs="TH SarabunPSK"/>
                <w:color w:val="000000" w:themeColor="text1"/>
                <w:sz w:val="28"/>
              </w:rPr>
            </w:pPr>
            <w:r w:rsidRPr="00124031">
              <w:rPr>
                <w:rFonts w:ascii="TH SarabunPSK" w:hAnsi="TH SarabunPSK" w:cs="TH SarabunPSK"/>
                <w:color w:val="000000" w:themeColor="text1"/>
                <w:sz w:val="28"/>
              </w:rPr>
              <w:t>3</w:t>
            </w:r>
            <w:r w:rsidRPr="00124031">
              <w:rPr>
                <w:rFonts w:ascii="TH SarabunPSK" w:hAnsi="TH SarabunPSK" w:cs="TH SarabunPSK"/>
                <w:color w:val="000000" w:themeColor="text1"/>
                <w:sz w:val="28"/>
                <w:cs/>
              </w:rPr>
              <w:t>(</w:t>
            </w:r>
            <w:r w:rsidRPr="00124031">
              <w:rPr>
                <w:rFonts w:ascii="TH SarabunPSK" w:hAnsi="TH SarabunPSK" w:cs="TH SarabunPSK"/>
                <w:color w:val="000000" w:themeColor="text1"/>
                <w:sz w:val="28"/>
              </w:rPr>
              <w:t>3</w:t>
            </w:r>
            <w:r w:rsidRPr="00124031">
              <w:rPr>
                <w:rFonts w:ascii="TH SarabunPSK" w:hAnsi="TH SarabunPSK" w:cs="TH SarabunPSK"/>
                <w:color w:val="000000" w:themeColor="text1"/>
                <w:sz w:val="28"/>
                <w:cs/>
              </w:rPr>
              <w:t>-</w:t>
            </w:r>
            <w:r w:rsidRPr="00124031">
              <w:rPr>
                <w:rFonts w:ascii="TH SarabunPSK" w:hAnsi="TH SarabunPSK" w:cs="TH SarabunPSK"/>
                <w:color w:val="000000" w:themeColor="text1"/>
                <w:sz w:val="28"/>
              </w:rPr>
              <w:t>0</w:t>
            </w:r>
            <w:r w:rsidRPr="00124031">
              <w:rPr>
                <w:rFonts w:ascii="TH SarabunPSK" w:hAnsi="TH SarabunPSK" w:cs="TH SarabunPSK"/>
                <w:color w:val="000000" w:themeColor="text1"/>
                <w:sz w:val="28"/>
                <w:cs/>
              </w:rPr>
              <w:t>-</w:t>
            </w:r>
            <w:r w:rsidRPr="00124031">
              <w:rPr>
                <w:rFonts w:ascii="TH SarabunPSK" w:hAnsi="TH SarabunPSK" w:cs="TH SarabunPSK"/>
                <w:color w:val="000000" w:themeColor="text1"/>
                <w:sz w:val="28"/>
              </w:rPr>
              <w:t>6</w:t>
            </w:r>
            <w:r w:rsidRPr="00124031">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5E94928A" w14:textId="40741DDC"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73" w:type="dxa"/>
            <w:tcBorders>
              <w:top w:val="single" w:sz="4" w:space="0" w:color="auto"/>
              <w:left w:val="single" w:sz="4" w:space="0" w:color="auto"/>
              <w:bottom w:val="single" w:sz="4" w:space="0" w:color="auto"/>
              <w:right w:val="single" w:sz="4" w:space="0" w:color="auto"/>
            </w:tcBorders>
          </w:tcPr>
          <w:p w14:paraId="41AA597D" w14:textId="77777777" w:rsidR="00124031" w:rsidRPr="00C00E3F" w:rsidRDefault="00124031" w:rsidP="00124031">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ภาษาจีนพื้นฐาน </w:t>
            </w:r>
          </w:p>
          <w:p w14:paraId="04C696C5" w14:textId="3F37DEB6" w:rsidR="00124031" w:rsidRPr="00C00E3F" w:rsidRDefault="00124031" w:rsidP="00124031">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Basic Chinese  </w:t>
            </w:r>
          </w:p>
        </w:tc>
        <w:tc>
          <w:tcPr>
            <w:tcW w:w="961" w:type="dxa"/>
            <w:tcBorders>
              <w:top w:val="single" w:sz="4" w:space="0" w:color="auto"/>
              <w:left w:val="single" w:sz="4" w:space="0" w:color="auto"/>
              <w:bottom w:val="single" w:sz="4" w:space="0" w:color="auto"/>
              <w:right w:val="single" w:sz="4" w:space="0" w:color="auto"/>
            </w:tcBorders>
          </w:tcPr>
          <w:p w14:paraId="5192C6DA" w14:textId="5D67BED6"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952C16" w:rsidRPr="00C00E3F" w14:paraId="646D7814" w14:textId="77777777" w:rsidTr="005B1B39">
        <w:trPr>
          <w:trHeight w:val="345"/>
        </w:trPr>
        <w:tc>
          <w:tcPr>
            <w:tcW w:w="1289" w:type="dxa"/>
          </w:tcPr>
          <w:p w14:paraId="420CD927" w14:textId="56A4723A" w:rsidR="00952C16" w:rsidRPr="00C00E3F" w:rsidRDefault="00952C16" w:rsidP="00952C16">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28" w:type="dxa"/>
          </w:tcPr>
          <w:p w14:paraId="7DBF0889" w14:textId="77777777" w:rsidR="00952C16" w:rsidRPr="00C00E3F" w:rsidRDefault="00952C16" w:rsidP="00952C16">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การสนทนาภาษาจีนเบื้องต้น</w:t>
            </w:r>
          </w:p>
          <w:p w14:paraId="01F37D92" w14:textId="24B77E6F" w:rsidR="00952C16" w:rsidRPr="00C00E3F" w:rsidRDefault="00952C16" w:rsidP="00952C16">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rPr>
              <w:t>Basic Chinese Conversation</w:t>
            </w:r>
            <w:r w:rsidRPr="00C00E3F">
              <w:rPr>
                <w:rFonts w:ascii="TH SarabunPSK" w:hAnsi="TH SarabunPSK" w:cs="TH SarabunPSK"/>
                <w:color w:val="000000" w:themeColor="text1"/>
                <w:sz w:val="28"/>
                <w:cs/>
              </w:rPr>
              <w:t xml:space="preserve"> </w:t>
            </w:r>
          </w:p>
        </w:tc>
        <w:tc>
          <w:tcPr>
            <w:tcW w:w="1023" w:type="dxa"/>
          </w:tcPr>
          <w:p w14:paraId="7524F9B1" w14:textId="2E7A3C2C" w:rsidR="00952C16" w:rsidRPr="00C00E3F" w:rsidRDefault="00952C16" w:rsidP="00952C16">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268BE93A" w14:textId="345A0D1B" w:rsidR="00952C16" w:rsidRPr="00952C16" w:rsidRDefault="00952C16" w:rsidP="00952C16">
            <w:pPr>
              <w:jc w:val="center"/>
              <w:rPr>
                <w:rFonts w:ascii="TH SarabunPSK" w:hAnsi="TH SarabunPSK" w:cs="TH SarabunPSK"/>
                <w:color w:val="000000" w:themeColor="text1"/>
                <w:sz w:val="28"/>
                <w:cs/>
              </w:rPr>
            </w:pPr>
            <w:r w:rsidRPr="00952C16">
              <w:rPr>
                <w:rFonts w:ascii="TH SarabunPSK" w:hAnsi="TH SarabunPSK" w:cs="TH SarabunPSK"/>
                <w:color w:val="000000" w:themeColor="text1"/>
                <w:sz w:val="28"/>
              </w:rPr>
              <w:t>01</w:t>
            </w:r>
            <w:r w:rsidRPr="00952C16">
              <w:rPr>
                <w:rFonts w:ascii="TH SarabunPSK" w:hAnsi="TH SarabunPSK" w:cs="TH SarabunPSK"/>
                <w:color w:val="000000" w:themeColor="text1"/>
                <w:sz w:val="28"/>
                <w:cs/>
              </w:rPr>
              <w:t>-</w:t>
            </w:r>
            <w:r w:rsidRPr="00952C16">
              <w:rPr>
                <w:rFonts w:ascii="TH SarabunPSK" w:hAnsi="TH SarabunPSK" w:cs="TH SarabunPSK"/>
                <w:color w:val="000000" w:themeColor="text1"/>
                <w:sz w:val="28"/>
              </w:rPr>
              <w:t>330</w:t>
            </w:r>
            <w:r w:rsidRPr="00952C16">
              <w:rPr>
                <w:rFonts w:ascii="TH SarabunPSK" w:hAnsi="TH SarabunPSK" w:cs="TH SarabunPSK"/>
                <w:color w:val="000000" w:themeColor="text1"/>
                <w:sz w:val="28"/>
                <w:cs/>
              </w:rPr>
              <w:t>-</w:t>
            </w:r>
            <w:r w:rsidRPr="00952C16">
              <w:rPr>
                <w:rFonts w:ascii="TH SarabunPSK" w:hAnsi="TH SarabunPSK" w:cs="TH SarabunPSK"/>
                <w:color w:val="000000" w:themeColor="text1"/>
                <w:sz w:val="28"/>
              </w:rPr>
              <w:t>002</w:t>
            </w:r>
          </w:p>
        </w:tc>
        <w:tc>
          <w:tcPr>
            <w:tcW w:w="2973" w:type="dxa"/>
            <w:tcBorders>
              <w:top w:val="single" w:sz="4" w:space="0" w:color="auto"/>
              <w:left w:val="single" w:sz="4" w:space="0" w:color="auto"/>
              <w:bottom w:val="single" w:sz="4" w:space="0" w:color="auto"/>
              <w:right w:val="single" w:sz="4" w:space="0" w:color="auto"/>
            </w:tcBorders>
          </w:tcPr>
          <w:p w14:paraId="7DB58C10" w14:textId="77777777" w:rsidR="00952C16" w:rsidRPr="00952C16" w:rsidRDefault="00952C16" w:rsidP="00952C16">
            <w:pPr>
              <w:tabs>
                <w:tab w:val="left" w:pos="1418"/>
              </w:tabs>
              <w:ind w:left="30"/>
              <w:rPr>
                <w:rFonts w:ascii="TH SarabunPSK" w:hAnsi="TH SarabunPSK" w:cs="TH SarabunPSK"/>
                <w:color w:val="000000" w:themeColor="text1"/>
                <w:sz w:val="28"/>
              </w:rPr>
            </w:pPr>
            <w:r w:rsidRPr="00952C16">
              <w:rPr>
                <w:rFonts w:ascii="TH SarabunPSK" w:hAnsi="TH SarabunPSK" w:cs="TH SarabunPSK"/>
                <w:color w:val="000000" w:themeColor="text1"/>
                <w:sz w:val="28"/>
                <w:cs/>
              </w:rPr>
              <w:t>การสนทนาภาษาจีนเบื้องต้น</w:t>
            </w:r>
          </w:p>
          <w:p w14:paraId="607F0C18" w14:textId="38CB380D" w:rsidR="00952C16" w:rsidRPr="00952C16" w:rsidRDefault="00952C16" w:rsidP="00952C16">
            <w:pPr>
              <w:tabs>
                <w:tab w:val="left" w:pos="1418"/>
              </w:tabs>
              <w:ind w:left="30"/>
              <w:rPr>
                <w:rFonts w:ascii="TH SarabunPSK" w:hAnsi="TH SarabunPSK" w:cs="TH SarabunPSK"/>
                <w:color w:val="000000" w:themeColor="text1"/>
                <w:sz w:val="28"/>
                <w:cs/>
              </w:rPr>
            </w:pPr>
            <w:r w:rsidRPr="00952C16">
              <w:rPr>
                <w:rFonts w:ascii="TH SarabunPSK" w:hAnsi="TH SarabunPSK" w:cs="TH SarabunPSK"/>
                <w:color w:val="000000" w:themeColor="text1"/>
                <w:sz w:val="28"/>
              </w:rPr>
              <w:t>Basic Chinese Conversation</w:t>
            </w:r>
            <w:r w:rsidRPr="00952C16">
              <w:rPr>
                <w:rFonts w:ascii="TH SarabunPSK" w:hAnsi="TH SarabunPSK" w:cs="TH SarabunPSK"/>
                <w:color w:val="000000" w:themeColor="text1"/>
                <w:sz w:val="28"/>
                <w:cs/>
              </w:rPr>
              <w:t xml:space="preserve"> </w:t>
            </w:r>
          </w:p>
        </w:tc>
        <w:tc>
          <w:tcPr>
            <w:tcW w:w="961" w:type="dxa"/>
            <w:tcBorders>
              <w:top w:val="single" w:sz="4" w:space="0" w:color="auto"/>
              <w:left w:val="single" w:sz="4" w:space="0" w:color="auto"/>
              <w:bottom w:val="single" w:sz="4" w:space="0" w:color="auto"/>
              <w:right w:val="single" w:sz="4" w:space="0" w:color="auto"/>
            </w:tcBorders>
          </w:tcPr>
          <w:p w14:paraId="04FFCD23" w14:textId="67321679" w:rsidR="00952C16" w:rsidRPr="00952C16" w:rsidRDefault="00952C16" w:rsidP="00952C16">
            <w:pPr>
              <w:tabs>
                <w:tab w:val="left" w:pos="454"/>
                <w:tab w:val="left" w:pos="1800"/>
              </w:tabs>
              <w:jc w:val="center"/>
              <w:rPr>
                <w:rFonts w:ascii="TH SarabunPSK" w:hAnsi="TH SarabunPSK" w:cs="TH SarabunPSK"/>
                <w:color w:val="000000" w:themeColor="text1"/>
                <w:sz w:val="28"/>
                <w:cs/>
              </w:rPr>
            </w:pPr>
            <w:r w:rsidRPr="00952C16">
              <w:rPr>
                <w:rFonts w:ascii="TH SarabunPSK" w:hAnsi="TH SarabunPSK" w:cs="TH SarabunPSK"/>
                <w:color w:val="000000" w:themeColor="text1"/>
                <w:sz w:val="28"/>
              </w:rPr>
              <w:t>3</w:t>
            </w:r>
            <w:r w:rsidRPr="00952C16">
              <w:rPr>
                <w:rFonts w:ascii="TH SarabunPSK" w:hAnsi="TH SarabunPSK" w:cs="TH SarabunPSK"/>
                <w:color w:val="000000" w:themeColor="text1"/>
                <w:sz w:val="28"/>
                <w:cs/>
              </w:rPr>
              <w:t>(</w:t>
            </w:r>
            <w:r w:rsidRPr="00952C16">
              <w:rPr>
                <w:rFonts w:ascii="TH SarabunPSK" w:hAnsi="TH SarabunPSK" w:cs="TH SarabunPSK"/>
                <w:color w:val="000000" w:themeColor="text1"/>
                <w:sz w:val="28"/>
              </w:rPr>
              <w:t>3</w:t>
            </w:r>
            <w:r w:rsidRPr="00952C16">
              <w:rPr>
                <w:rFonts w:ascii="TH SarabunPSK" w:hAnsi="TH SarabunPSK" w:cs="TH SarabunPSK"/>
                <w:color w:val="000000" w:themeColor="text1"/>
                <w:sz w:val="28"/>
                <w:cs/>
              </w:rPr>
              <w:t>-</w:t>
            </w:r>
            <w:r w:rsidRPr="00952C16">
              <w:rPr>
                <w:rFonts w:ascii="TH SarabunPSK" w:hAnsi="TH SarabunPSK" w:cs="TH SarabunPSK"/>
                <w:color w:val="000000" w:themeColor="text1"/>
                <w:sz w:val="28"/>
              </w:rPr>
              <w:t>0</w:t>
            </w:r>
            <w:r w:rsidRPr="00952C16">
              <w:rPr>
                <w:rFonts w:ascii="TH SarabunPSK" w:hAnsi="TH SarabunPSK" w:cs="TH SarabunPSK"/>
                <w:color w:val="000000" w:themeColor="text1"/>
                <w:sz w:val="28"/>
                <w:cs/>
              </w:rPr>
              <w:t>-</w:t>
            </w:r>
            <w:r w:rsidRPr="00952C16">
              <w:rPr>
                <w:rFonts w:ascii="TH SarabunPSK" w:hAnsi="TH SarabunPSK" w:cs="TH SarabunPSK"/>
                <w:color w:val="000000" w:themeColor="text1"/>
                <w:sz w:val="28"/>
              </w:rPr>
              <w:t>6</w:t>
            </w:r>
            <w:r w:rsidRPr="00952C16">
              <w:rPr>
                <w:rFonts w:ascii="TH SarabunPSK" w:hAnsi="TH SarabunPSK" w:cs="TH SarabunPSK"/>
                <w:color w:val="000000" w:themeColor="text1"/>
                <w:sz w:val="28"/>
                <w:cs/>
              </w:rPr>
              <w:t>)</w:t>
            </w:r>
          </w:p>
        </w:tc>
      </w:tr>
      <w:tr w:rsidR="00124031" w:rsidRPr="00C00E3F" w14:paraId="6754D89A" w14:textId="77777777" w:rsidTr="005B1B39">
        <w:trPr>
          <w:trHeight w:val="345"/>
        </w:trPr>
        <w:tc>
          <w:tcPr>
            <w:tcW w:w="1289" w:type="dxa"/>
          </w:tcPr>
          <w:p w14:paraId="3E8246BF" w14:textId="3D06772B"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006</w:t>
            </w:r>
          </w:p>
        </w:tc>
        <w:tc>
          <w:tcPr>
            <w:tcW w:w="2928" w:type="dxa"/>
          </w:tcPr>
          <w:p w14:paraId="3C1683B0"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ภาษาญี่ปุ่นพื้นฐาน </w:t>
            </w:r>
          </w:p>
          <w:p w14:paraId="26E0D4F2" w14:textId="46C6D353"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rPr>
              <w:t>Basic Japanese</w:t>
            </w:r>
          </w:p>
        </w:tc>
        <w:tc>
          <w:tcPr>
            <w:tcW w:w="1023" w:type="dxa"/>
          </w:tcPr>
          <w:p w14:paraId="1A560D4D" w14:textId="54A5EF91"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7248FE17" w14:textId="71B5FFE5"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006</w:t>
            </w:r>
          </w:p>
        </w:tc>
        <w:tc>
          <w:tcPr>
            <w:tcW w:w="2973" w:type="dxa"/>
            <w:tcBorders>
              <w:top w:val="single" w:sz="4" w:space="0" w:color="auto"/>
              <w:left w:val="single" w:sz="4" w:space="0" w:color="auto"/>
              <w:bottom w:val="single" w:sz="4" w:space="0" w:color="auto"/>
              <w:right w:val="single" w:sz="4" w:space="0" w:color="auto"/>
            </w:tcBorders>
          </w:tcPr>
          <w:p w14:paraId="6E26DCDD" w14:textId="77777777" w:rsidR="00124031" w:rsidRPr="00C00E3F" w:rsidRDefault="00124031" w:rsidP="00124031">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ภาษาญี่ปุ่นพื้นฐาน </w:t>
            </w:r>
          </w:p>
          <w:p w14:paraId="75489E41" w14:textId="63F4010B" w:rsidR="00124031" w:rsidRPr="00C00E3F" w:rsidRDefault="00124031" w:rsidP="00124031">
            <w:pPr>
              <w:tabs>
                <w:tab w:val="left" w:pos="1418"/>
              </w:tabs>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rPr>
              <w:t>Basic Japanese</w:t>
            </w:r>
          </w:p>
        </w:tc>
        <w:tc>
          <w:tcPr>
            <w:tcW w:w="961" w:type="dxa"/>
            <w:tcBorders>
              <w:top w:val="single" w:sz="4" w:space="0" w:color="auto"/>
              <w:left w:val="single" w:sz="4" w:space="0" w:color="auto"/>
              <w:bottom w:val="single" w:sz="4" w:space="0" w:color="auto"/>
              <w:right w:val="single" w:sz="4" w:space="0" w:color="auto"/>
            </w:tcBorders>
          </w:tcPr>
          <w:p w14:paraId="7DEC2503" w14:textId="22D8FF74"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124031" w:rsidRPr="00C00E3F" w14:paraId="50BC1241" w14:textId="77777777" w:rsidTr="005B1B39">
        <w:trPr>
          <w:trHeight w:val="345"/>
        </w:trPr>
        <w:tc>
          <w:tcPr>
            <w:tcW w:w="1289" w:type="dxa"/>
          </w:tcPr>
          <w:p w14:paraId="0592E119" w14:textId="5A15299E"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007</w:t>
            </w:r>
          </w:p>
        </w:tc>
        <w:tc>
          <w:tcPr>
            <w:tcW w:w="2928" w:type="dxa"/>
          </w:tcPr>
          <w:p w14:paraId="78EA82B6"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สนทนาภาษาญี่ปุ่นเบื้องต้น  </w:t>
            </w:r>
          </w:p>
          <w:p w14:paraId="6ED2261D" w14:textId="57A58B08"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Basic Japanese Conversation     </w:t>
            </w:r>
          </w:p>
        </w:tc>
        <w:tc>
          <w:tcPr>
            <w:tcW w:w="1023" w:type="dxa"/>
          </w:tcPr>
          <w:p w14:paraId="0F0D22EB" w14:textId="04D3A91F"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060158EE" w14:textId="67371E87"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330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007</w:t>
            </w:r>
          </w:p>
        </w:tc>
        <w:tc>
          <w:tcPr>
            <w:tcW w:w="2973" w:type="dxa"/>
            <w:tcBorders>
              <w:top w:val="single" w:sz="4" w:space="0" w:color="auto"/>
              <w:left w:val="single" w:sz="4" w:space="0" w:color="auto"/>
              <w:bottom w:val="single" w:sz="4" w:space="0" w:color="auto"/>
              <w:right w:val="single" w:sz="4" w:space="0" w:color="auto"/>
            </w:tcBorders>
          </w:tcPr>
          <w:p w14:paraId="489B1A80" w14:textId="4D0D0C3D" w:rsidR="00124031" w:rsidRPr="00C00E3F" w:rsidRDefault="000B131C" w:rsidP="00124031">
            <w:pPr>
              <w:tabs>
                <w:tab w:val="left" w:pos="1418"/>
              </w:tabs>
              <w:rPr>
                <w:rFonts w:ascii="TH SarabunPSK" w:hAnsi="TH SarabunPSK" w:cs="TH SarabunPSK"/>
                <w:color w:val="000000" w:themeColor="text1"/>
                <w:sz w:val="28"/>
              </w:rPr>
            </w:pPr>
            <w:r>
              <w:rPr>
                <w:rFonts w:ascii="TH SarabunPSK" w:hAnsi="TH SarabunPSK" w:cs="TH SarabunPSK" w:hint="cs"/>
                <w:color w:val="000000" w:themeColor="text1"/>
                <w:sz w:val="28"/>
                <w:cs/>
              </w:rPr>
              <w:t>การ</w:t>
            </w:r>
            <w:r w:rsidR="00124031" w:rsidRPr="00C00E3F">
              <w:rPr>
                <w:rFonts w:ascii="TH SarabunPSK" w:hAnsi="TH SarabunPSK" w:cs="TH SarabunPSK"/>
                <w:color w:val="000000" w:themeColor="text1"/>
                <w:sz w:val="28"/>
                <w:cs/>
              </w:rPr>
              <w:t xml:space="preserve">สนทนาภาษาญี่ปุ่นเบื้องต้น  </w:t>
            </w:r>
          </w:p>
          <w:p w14:paraId="7CBD67D7" w14:textId="01548B34" w:rsidR="00124031" w:rsidRPr="00C00E3F" w:rsidRDefault="00124031" w:rsidP="00124031">
            <w:pPr>
              <w:tabs>
                <w:tab w:val="left" w:pos="1418"/>
              </w:tabs>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Basic Japanese Conversation     </w:t>
            </w:r>
          </w:p>
        </w:tc>
        <w:tc>
          <w:tcPr>
            <w:tcW w:w="961" w:type="dxa"/>
            <w:tcBorders>
              <w:top w:val="single" w:sz="4" w:space="0" w:color="auto"/>
              <w:left w:val="single" w:sz="4" w:space="0" w:color="auto"/>
              <w:bottom w:val="single" w:sz="4" w:space="0" w:color="auto"/>
              <w:right w:val="single" w:sz="4" w:space="0" w:color="auto"/>
            </w:tcBorders>
          </w:tcPr>
          <w:p w14:paraId="0945AAF4" w14:textId="236CF02E"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6</w:t>
            </w:r>
            <w:r w:rsidRPr="00C00E3F">
              <w:rPr>
                <w:rFonts w:ascii="TH SarabunPSK" w:hAnsi="TH SarabunPSK" w:cs="TH SarabunPSK"/>
                <w:color w:val="000000" w:themeColor="text1"/>
                <w:sz w:val="28"/>
                <w:cs/>
              </w:rPr>
              <w:t>)</w:t>
            </w:r>
          </w:p>
        </w:tc>
      </w:tr>
      <w:tr w:rsidR="00124031" w:rsidRPr="00C00E3F" w14:paraId="1C033A61" w14:textId="77777777" w:rsidTr="005B1B39">
        <w:trPr>
          <w:trHeight w:val="345"/>
        </w:trPr>
        <w:tc>
          <w:tcPr>
            <w:tcW w:w="1289" w:type="dxa"/>
          </w:tcPr>
          <w:p w14:paraId="6DEB5EEE" w14:textId="42E36066"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w:t>
            </w:r>
            <w:r w:rsidRPr="00C00E3F">
              <w:rPr>
                <w:rFonts w:ascii="TH SarabunPSK" w:hAnsi="TH SarabunPSK" w:cs="TH SarabunPSK" w:hint="cs"/>
                <w:color w:val="000000" w:themeColor="text1"/>
                <w:sz w:val="28"/>
                <w:cs/>
              </w:rPr>
              <w:t>4</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000</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201</w:t>
            </w:r>
          </w:p>
        </w:tc>
        <w:tc>
          <w:tcPr>
            <w:tcW w:w="2928" w:type="dxa"/>
          </w:tcPr>
          <w:p w14:paraId="27F5F5A2"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ภาษาอังกฤษสำหรับงานวิศวกรรม </w:t>
            </w:r>
          </w:p>
          <w:p w14:paraId="79A5B04B" w14:textId="21DD13C2"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Engineering</w:t>
            </w:r>
          </w:p>
        </w:tc>
        <w:tc>
          <w:tcPr>
            <w:tcW w:w="1023" w:type="dxa"/>
          </w:tcPr>
          <w:p w14:paraId="6469135F" w14:textId="394BAD07"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2E191388" w14:textId="77777777" w:rsidR="00124031" w:rsidRPr="00C00E3F" w:rsidRDefault="00124031" w:rsidP="00124031">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130F1117" w14:textId="77777777" w:rsidR="00124031" w:rsidRPr="00C00E3F" w:rsidRDefault="00124031" w:rsidP="00124031">
            <w:pPr>
              <w:tabs>
                <w:tab w:val="left" w:pos="1418"/>
              </w:tabs>
              <w:ind w:left="30"/>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440F5A2D" w14:textId="77777777" w:rsidR="00124031" w:rsidRPr="00C00E3F" w:rsidRDefault="00124031" w:rsidP="00124031">
            <w:pPr>
              <w:tabs>
                <w:tab w:val="left" w:pos="454"/>
                <w:tab w:val="left" w:pos="1800"/>
              </w:tabs>
              <w:jc w:val="center"/>
              <w:rPr>
                <w:rFonts w:ascii="TH SarabunPSK" w:hAnsi="TH SarabunPSK" w:cs="TH SarabunPSK"/>
                <w:color w:val="000000" w:themeColor="text1"/>
                <w:sz w:val="28"/>
                <w:cs/>
              </w:rPr>
            </w:pPr>
          </w:p>
        </w:tc>
      </w:tr>
      <w:tr w:rsidR="00124031" w:rsidRPr="00C00E3F" w14:paraId="2499A100" w14:textId="77777777" w:rsidTr="005B1B39">
        <w:trPr>
          <w:trHeight w:val="345"/>
        </w:trPr>
        <w:tc>
          <w:tcPr>
            <w:tcW w:w="1289" w:type="dxa"/>
          </w:tcPr>
          <w:p w14:paraId="43E0A68C" w14:textId="34C23532" w:rsidR="00124031" w:rsidRPr="00520359" w:rsidRDefault="00124031" w:rsidP="00124031">
            <w:pPr>
              <w:jc w:val="center"/>
              <w:rPr>
                <w:rFonts w:ascii="TH SarabunPSK" w:hAnsi="TH SarabunPSK" w:cs="TH SarabunPSK"/>
                <w:color w:val="000000" w:themeColor="text1"/>
                <w:sz w:val="28"/>
              </w:rPr>
            </w:pPr>
            <w:r w:rsidRPr="00520359">
              <w:rPr>
                <w:rFonts w:ascii="TH SarabunPSK" w:hAnsi="TH SarabunPSK" w:cs="TH SarabunPSK"/>
                <w:color w:val="000000" w:themeColor="text1"/>
                <w:sz w:val="28"/>
              </w:rPr>
              <w:t>05</w:t>
            </w:r>
            <w:r w:rsidRPr="00520359">
              <w:rPr>
                <w:rFonts w:ascii="TH SarabunPSK" w:hAnsi="TH SarabunPSK" w:cs="TH SarabunPSK"/>
                <w:color w:val="000000" w:themeColor="text1"/>
                <w:sz w:val="28"/>
                <w:cs/>
              </w:rPr>
              <w:t>-</w:t>
            </w:r>
            <w:r w:rsidRPr="00520359">
              <w:rPr>
                <w:rFonts w:ascii="TH SarabunPSK" w:hAnsi="TH SarabunPSK" w:cs="TH SarabunPSK"/>
                <w:color w:val="000000" w:themeColor="text1"/>
                <w:sz w:val="28"/>
              </w:rPr>
              <w:t>110</w:t>
            </w:r>
            <w:r w:rsidRPr="00520359">
              <w:rPr>
                <w:rFonts w:ascii="TH SarabunPSK" w:hAnsi="TH SarabunPSK" w:cs="TH SarabunPSK"/>
                <w:color w:val="000000" w:themeColor="text1"/>
                <w:sz w:val="28"/>
                <w:cs/>
              </w:rPr>
              <w:t>-</w:t>
            </w:r>
            <w:r w:rsidRPr="00520359">
              <w:rPr>
                <w:rFonts w:ascii="TH SarabunPSK" w:hAnsi="TH SarabunPSK" w:cs="TH SarabunPSK"/>
                <w:color w:val="000000" w:themeColor="text1"/>
                <w:sz w:val="28"/>
              </w:rPr>
              <w:t>201</w:t>
            </w:r>
          </w:p>
        </w:tc>
        <w:tc>
          <w:tcPr>
            <w:tcW w:w="2928" w:type="dxa"/>
          </w:tcPr>
          <w:p w14:paraId="197FA1D9" w14:textId="77777777" w:rsidR="00124031" w:rsidRPr="00520359" w:rsidRDefault="00124031" w:rsidP="00124031">
            <w:pPr>
              <w:pStyle w:val="ListParagraph"/>
              <w:tabs>
                <w:tab w:val="left" w:pos="1418"/>
              </w:tabs>
              <w:ind w:left="0"/>
              <w:contextualSpacing w:val="0"/>
              <w:rPr>
                <w:rFonts w:ascii="TH SarabunPSK" w:hAnsi="TH SarabunPSK" w:cs="TH SarabunPSK"/>
                <w:color w:val="000000" w:themeColor="text1"/>
                <w:sz w:val="28"/>
              </w:rPr>
            </w:pPr>
            <w:r w:rsidRPr="00520359">
              <w:rPr>
                <w:rFonts w:ascii="TH SarabunPSK" w:hAnsi="TH SarabunPSK" w:cs="TH SarabunPSK"/>
                <w:color w:val="000000" w:themeColor="text1"/>
                <w:sz w:val="28"/>
                <w:cs/>
              </w:rPr>
              <w:t>ภาษาอังกฤษเพื่อธุรกิจ</w:t>
            </w:r>
          </w:p>
          <w:p w14:paraId="1C622732" w14:textId="5070BDC6" w:rsidR="00124031" w:rsidRPr="00520359" w:rsidRDefault="00124031" w:rsidP="00124031">
            <w:pPr>
              <w:pStyle w:val="ListParagraph"/>
              <w:tabs>
                <w:tab w:val="left" w:pos="1418"/>
              </w:tabs>
              <w:ind w:left="0"/>
              <w:contextualSpacing w:val="0"/>
              <w:rPr>
                <w:rFonts w:ascii="TH SarabunPSK" w:hAnsi="TH SarabunPSK" w:cs="TH SarabunPSK"/>
                <w:color w:val="000000" w:themeColor="text1"/>
                <w:sz w:val="28"/>
                <w:cs/>
              </w:rPr>
            </w:pPr>
            <w:r w:rsidRPr="00520359">
              <w:rPr>
                <w:rFonts w:ascii="TH SarabunPSK" w:hAnsi="TH SarabunPSK" w:cs="TH SarabunPSK"/>
                <w:color w:val="000000" w:themeColor="text1"/>
                <w:sz w:val="28"/>
              </w:rPr>
              <w:t>English for Business</w:t>
            </w:r>
          </w:p>
        </w:tc>
        <w:tc>
          <w:tcPr>
            <w:tcW w:w="1023" w:type="dxa"/>
          </w:tcPr>
          <w:p w14:paraId="7C8676F0" w14:textId="102D3AC3" w:rsidR="00124031" w:rsidRPr="00C00E3F" w:rsidRDefault="00124031" w:rsidP="00124031">
            <w:pPr>
              <w:jc w:val="center"/>
              <w:rPr>
                <w:rFonts w:ascii="TH SarabunPSK" w:hAnsi="TH SarabunPSK" w:cs="TH SarabunPSK"/>
                <w:color w:val="000000" w:themeColor="text1"/>
                <w:sz w:val="28"/>
                <w:cs/>
              </w:rPr>
            </w:pPr>
            <w:r w:rsidRPr="00520359">
              <w:rPr>
                <w:rFonts w:ascii="TH SarabunPSK" w:hAnsi="TH SarabunPSK" w:cs="TH SarabunPSK"/>
                <w:color w:val="000000" w:themeColor="text1"/>
                <w:sz w:val="28"/>
                <w:cs/>
              </w:rPr>
              <w:t>3(</w:t>
            </w:r>
            <w:r w:rsidRPr="00520359">
              <w:rPr>
                <w:rFonts w:ascii="TH SarabunPSK" w:hAnsi="TH SarabunPSK" w:cs="TH SarabunPSK" w:hint="cs"/>
                <w:color w:val="000000" w:themeColor="text1"/>
                <w:sz w:val="28"/>
                <w:cs/>
              </w:rPr>
              <w:t>2</w:t>
            </w:r>
            <w:r w:rsidRPr="00520359">
              <w:rPr>
                <w:rFonts w:ascii="TH SarabunPSK" w:hAnsi="TH SarabunPSK" w:cs="TH SarabunPSK"/>
                <w:color w:val="000000" w:themeColor="text1"/>
                <w:sz w:val="28"/>
                <w:cs/>
              </w:rPr>
              <w:t>-</w:t>
            </w:r>
            <w:r w:rsidRPr="00520359">
              <w:rPr>
                <w:rFonts w:ascii="TH SarabunPSK" w:hAnsi="TH SarabunPSK" w:cs="TH SarabunPSK" w:hint="cs"/>
                <w:color w:val="000000" w:themeColor="text1"/>
                <w:sz w:val="28"/>
                <w:cs/>
              </w:rPr>
              <w:t>2</w:t>
            </w:r>
            <w:r w:rsidRPr="00520359">
              <w:rPr>
                <w:rFonts w:ascii="TH SarabunPSK" w:hAnsi="TH SarabunPSK" w:cs="TH SarabunPSK"/>
                <w:color w:val="000000" w:themeColor="text1"/>
                <w:sz w:val="28"/>
                <w:cs/>
              </w:rPr>
              <w:t>-</w:t>
            </w:r>
            <w:r w:rsidRPr="00520359">
              <w:rPr>
                <w:rFonts w:ascii="TH SarabunPSK" w:hAnsi="TH SarabunPSK" w:cs="TH SarabunPSK" w:hint="cs"/>
                <w:color w:val="000000" w:themeColor="text1"/>
                <w:sz w:val="28"/>
                <w:cs/>
              </w:rPr>
              <w:t>5</w:t>
            </w:r>
            <w:r w:rsidRPr="00520359">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4D8DC3DB" w14:textId="3682C1B7" w:rsidR="00124031" w:rsidRPr="00C00E3F" w:rsidRDefault="00124031" w:rsidP="00124031">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529F8D56" w14:textId="1EB23AB4" w:rsidR="00124031" w:rsidRPr="00C00E3F" w:rsidRDefault="00124031" w:rsidP="00124031">
            <w:pPr>
              <w:tabs>
                <w:tab w:val="left" w:pos="1418"/>
              </w:tabs>
              <w:ind w:left="30"/>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4DFE01D8" w14:textId="6854F7C5" w:rsidR="00124031" w:rsidRPr="00C00E3F" w:rsidRDefault="00124031" w:rsidP="00124031">
            <w:pPr>
              <w:tabs>
                <w:tab w:val="left" w:pos="454"/>
                <w:tab w:val="left" w:pos="1800"/>
              </w:tabs>
              <w:jc w:val="center"/>
              <w:rPr>
                <w:rFonts w:ascii="TH SarabunPSK" w:hAnsi="TH SarabunPSK" w:cs="TH SarabunPSK"/>
                <w:color w:val="000000" w:themeColor="text1"/>
                <w:sz w:val="28"/>
                <w:cs/>
              </w:rPr>
            </w:pPr>
          </w:p>
        </w:tc>
      </w:tr>
      <w:tr w:rsidR="00124031" w:rsidRPr="00C00E3F" w14:paraId="098EF31B" w14:textId="77777777" w:rsidTr="005B1B39">
        <w:trPr>
          <w:trHeight w:val="345"/>
        </w:trPr>
        <w:tc>
          <w:tcPr>
            <w:tcW w:w="1289" w:type="dxa"/>
          </w:tcPr>
          <w:p w14:paraId="785FE242" w14:textId="4C10F799"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08</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888</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210</w:t>
            </w:r>
          </w:p>
        </w:tc>
        <w:tc>
          <w:tcPr>
            <w:tcW w:w="2928" w:type="dxa"/>
          </w:tcPr>
          <w:p w14:paraId="41F7898A"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ภาษาอังกฤษสำหรับงานสื่อสารมวลชน</w:t>
            </w:r>
          </w:p>
          <w:p w14:paraId="117805F9" w14:textId="50644E9F"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Mass Communication</w:t>
            </w:r>
          </w:p>
        </w:tc>
        <w:tc>
          <w:tcPr>
            <w:tcW w:w="1023" w:type="dxa"/>
          </w:tcPr>
          <w:p w14:paraId="4489EF02" w14:textId="3328FB49"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7AA2F97D" w14:textId="77777777" w:rsidR="00124031" w:rsidRPr="00C00E3F" w:rsidRDefault="00124031" w:rsidP="00124031">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594A217A" w14:textId="77777777" w:rsidR="00124031" w:rsidRPr="00C00E3F" w:rsidRDefault="00124031" w:rsidP="00124031">
            <w:pPr>
              <w:tabs>
                <w:tab w:val="left" w:pos="1418"/>
              </w:tabs>
              <w:ind w:left="30"/>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0BF322E9" w14:textId="77777777" w:rsidR="00124031" w:rsidRPr="00C00E3F" w:rsidRDefault="00124031" w:rsidP="00124031">
            <w:pPr>
              <w:tabs>
                <w:tab w:val="left" w:pos="454"/>
                <w:tab w:val="left" w:pos="1800"/>
              </w:tabs>
              <w:jc w:val="center"/>
              <w:rPr>
                <w:rFonts w:ascii="TH SarabunPSK" w:hAnsi="TH SarabunPSK" w:cs="TH SarabunPSK"/>
                <w:color w:val="000000" w:themeColor="text1"/>
                <w:sz w:val="28"/>
                <w:cs/>
              </w:rPr>
            </w:pPr>
          </w:p>
        </w:tc>
      </w:tr>
      <w:tr w:rsidR="00124031" w:rsidRPr="00C00E3F" w14:paraId="48348FD1" w14:textId="77777777" w:rsidTr="005B1B39">
        <w:trPr>
          <w:trHeight w:val="345"/>
        </w:trPr>
        <w:tc>
          <w:tcPr>
            <w:tcW w:w="1289" w:type="dxa"/>
          </w:tcPr>
          <w:p w14:paraId="1F9E0494" w14:textId="237E31B9"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09-900-001</w:t>
            </w:r>
          </w:p>
        </w:tc>
        <w:tc>
          <w:tcPr>
            <w:tcW w:w="2928" w:type="dxa"/>
          </w:tcPr>
          <w:p w14:paraId="3B465628"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ภาษาอังกฤษสำหรับสะเต็มศึกษา</w:t>
            </w:r>
          </w:p>
          <w:p w14:paraId="0C22602F" w14:textId="14640F1B"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STEM Education</w:t>
            </w:r>
          </w:p>
        </w:tc>
        <w:tc>
          <w:tcPr>
            <w:tcW w:w="1023" w:type="dxa"/>
          </w:tcPr>
          <w:p w14:paraId="1DD0AA51" w14:textId="5DA438BA"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tc>
        <w:tc>
          <w:tcPr>
            <w:tcW w:w="1282" w:type="dxa"/>
            <w:tcBorders>
              <w:top w:val="single" w:sz="4" w:space="0" w:color="auto"/>
              <w:left w:val="single" w:sz="4" w:space="0" w:color="auto"/>
              <w:bottom w:val="single" w:sz="4" w:space="0" w:color="auto"/>
              <w:right w:val="single" w:sz="4" w:space="0" w:color="auto"/>
            </w:tcBorders>
          </w:tcPr>
          <w:p w14:paraId="6922A497" w14:textId="77777777" w:rsidR="00124031" w:rsidRPr="00C00E3F" w:rsidRDefault="00124031" w:rsidP="00124031">
            <w:pPr>
              <w:jc w:val="center"/>
              <w:rPr>
                <w:rFonts w:ascii="TH SarabunPSK" w:hAnsi="TH SarabunPSK" w:cs="TH SarabunPSK"/>
                <w:color w:val="000000" w:themeColor="text1"/>
                <w:sz w:val="28"/>
                <w:cs/>
              </w:rPr>
            </w:pPr>
          </w:p>
        </w:tc>
        <w:tc>
          <w:tcPr>
            <w:tcW w:w="2973" w:type="dxa"/>
            <w:tcBorders>
              <w:top w:val="single" w:sz="4" w:space="0" w:color="auto"/>
              <w:left w:val="single" w:sz="4" w:space="0" w:color="auto"/>
              <w:bottom w:val="single" w:sz="4" w:space="0" w:color="auto"/>
              <w:right w:val="single" w:sz="4" w:space="0" w:color="auto"/>
            </w:tcBorders>
          </w:tcPr>
          <w:p w14:paraId="7111136A" w14:textId="77777777" w:rsidR="00124031" w:rsidRPr="00C00E3F" w:rsidRDefault="00124031" w:rsidP="00124031">
            <w:pPr>
              <w:tabs>
                <w:tab w:val="left" w:pos="1418"/>
              </w:tabs>
              <w:ind w:left="30"/>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3722AC30" w14:textId="77777777" w:rsidR="00124031" w:rsidRPr="00C00E3F" w:rsidRDefault="00124031" w:rsidP="00124031">
            <w:pPr>
              <w:tabs>
                <w:tab w:val="left" w:pos="454"/>
                <w:tab w:val="left" w:pos="1800"/>
              </w:tabs>
              <w:jc w:val="center"/>
              <w:rPr>
                <w:rFonts w:ascii="TH SarabunPSK" w:hAnsi="TH SarabunPSK" w:cs="TH SarabunPSK"/>
                <w:color w:val="000000" w:themeColor="text1"/>
                <w:sz w:val="28"/>
                <w:cs/>
              </w:rPr>
            </w:pPr>
          </w:p>
        </w:tc>
      </w:tr>
      <w:tr w:rsidR="00124031" w:rsidRPr="00C00E3F" w14:paraId="6211E891" w14:textId="77777777" w:rsidTr="005B1B39">
        <w:trPr>
          <w:trHeight w:val="345"/>
        </w:trPr>
        <w:tc>
          <w:tcPr>
            <w:tcW w:w="1289" w:type="dxa"/>
          </w:tcPr>
          <w:p w14:paraId="0201920F" w14:textId="77777777" w:rsidR="00124031" w:rsidRPr="00C00E3F" w:rsidRDefault="00124031" w:rsidP="00124031">
            <w:pPr>
              <w:jc w:val="center"/>
              <w:rPr>
                <w:rFonts w:ascii="TH SarabunPSK" w:hAnsi="TH SarabunPSK" w:cs="TH SarabunPSK"/>
                <w:color w:val="000000" w:themeColor="text1"/>
                <w:sz w:val="28"/>
                <w:cs/>
              </w:rPr>
            </w:pPr>
          </w:p>
        </w:tc>
        <w:tc>
          <w:tcPr>
            <w:tcW w:w="2928" w:type="dxa"/>
          </w:tcPr>
          <w:p w14:paraId="114CF031" w14:textId="26393248" w:rsidR="00124031" w:rsidRPr="00887DBE" w:rsidRDefault="00124031" w:rsidP="00124031">
            <w:pPr>
              <w:pStyle w:val="ListParagraph"/>
              <w:tabs>
                <w:tab w:val="left" w:pos="1418"/>
              </w:tabs>
              <w:ind w:left="0"/>
              <w:contextualSpacing w:val="0"/>
              <w:rPr>
                <w:rFonts w:ascii="TH SarabunPSK" w:hAnsi="TH SarabunPSK" w:cs="TH SarabunPSK"/>
                <w:b/>
                <w:bCs/>
                <w:color w:val="000000" w:themeColor="text1"/>
                <w:sz w:val="28"/>
                <w:cs/>
              </w:rPr>
            </w:pPr>
          </w:p>
        </w:tc>
        <w:tc>
          <w:tcPr>
            <w:tcW w:w="1023" w:type="dxa"/>
          </w:tcPr>
          <w:p w14:paraId="4FA737C2" w14:textId="77777777" w:rsidR="00124031" w:rsidRPr="00C00E3F" w:rsidRDefault="00124031" w:rsidP="00124031">
            <w:pPr>
              <w:jc w:val="center"/>
              <w:rPr>
                <w:rFonts w:ascii="TH SarabunPSK" w:hAnsi="TH SarabunPSK" w:cs="TH SarabunPSK"/>
                <w:color w:val="000000" w:themeColor="text1"/>
                <w:sz w:val="28"/>
                <w:cs/>
              </w:rPr>
            </w:pPr>
          </w:p>
        </w:tc>
        <w:tc>
          <w:tcPr>
            <w:tcW w:w="1282" w:type="dxa"/>
            <w:tcBorders>
              <w:top w:val="single" w:sz="4" w:space="0" w:color="auto"/>
              <w:left w:val="single" w:sz="4" w:space="0" w:color="auto"/>
              <w:bottom w:val="single" w:sz="4" w:space="0" w:color="auto"/>
              <w:right w:val="single" w:sz="4" w:space="0" w:color="auto"/>
            </w:tcBorders>
          </w:tcPr>
          <w:p w14:paraId="5D12E18B" w14:textId="25521176"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01-320-001</w:t>
            </w:r>
          </w:p>
        </w:tc>
        <w:tc>
          <w:tcPr>
            <w:tcW w:w="2973" w:type="dxa"/>
            <w:tcBorders>
              <w:top w:val="single" w:sz="4" w:space="0" w:color="auto"/>
              <w:left w:val="single" w:sz="4" w:space="0" w:color="auto"/>
              <w:bottom w:val="single" w:sz="4" w:space="0" w:color="auto"/>
              <w:right w:val="single" w:sz="4" w:space="0" w:color="auto"/>
            </w:tcBorders>
          </w:tcPr>
          <w:p w14:paraId="58749782" w14:textId="77777777" w:rsidR="00124031" w:rsidRPr="00C00E3F" w:rsidRDefault="00124031" w:rsidP="00124031">
            <w:pPr>
              <w:rPr>
                <w:rFonts w:ascii="TH SarabunPSK" w:hAnsi="TH SarabunPSK" w:cs="TH SarabunPSK"/>
                <w:color w:val="000000" w:themeColor="text1"/>
                <w:sz w:val="28"/>
              </w:rPr>
            </w:pPr>
            <w:r w:rsidRPr="007E75EA">
              <w:rPr>
                <w:rFonts w:ascii="TH SarabunPSK" w:hAnsi="TH SarabunPSK" w:cs="TH SarabunPSK"/>
                <w:color w:val="000000" w:themeColor="text1"/>
                <w:sz w:val="28"/>
                <w:cs/>
              </w:rPr>
              <w:t>ภาษาอังกฤษเพื่อการสื่อสาร</w:t>
            </w:r>
          </w:p>
          <w:p w14:paraId="38638A0E" w14:textId="0BE5468C" w:rsidR="00124031" w:rsidRPr="00C00E3F" w:rsidRDefault="00124031" w:rsidP="00124031">
            <w:pPr>
              <w:tabs>
                <w:tab w:val="left" w:pos="1418"/>
              </w:tabs>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Communication</w:t>
            </w:r>
          </w:p>
        </w:tc>
        <w:tc>
          <w:tcPr>
            <w:tcW w:w="961" w:type="dxa"/>
            <w:tcBorders>
              <w:top w:val="single" w:sz="4" w:space="0" w:color="auto"/>
              <w:left w:val="single" w:sz="4" w:space="0" w:color="auto"/>
              <w:bottom w:val="single" w:sz="4" w:space="0" w:color="auto"/>
              <w:right w:val="single" w:sz="4" w:space="0" w:color="auto"/>
            </w:tcBorders>
          </w:tcPr>
          <w:p w14:paraId="5DB41EE4" w14:textId="75D0270C"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124031" w:rsidRPr="00C00E3F" w14:paraId="7FBD700F" w14:textId="77777777" w:rsidTr="005B1B39">
        <w:trPr>
          <w:trHeight w:val="345"/>
        </w:trPr>
        <w:tc>
          <w:tcPr>
            <w:tcW w:w="1289" w:type="dxa"/>
          </w:tcPr>
          <w:p w14:paraId="6516EDCF" w14:textId="77777777" w:rsidR="00124031" w:rsidRPr="00C00E3F" w:rsidRDefault="00124031" w:rsidP="00124031">
            <w:pPr>
              <w:jc w:val="center"/>
              <w:rPr>
                <w:rFonts w:ascii="TH SarabunPSK" w:hAnsi="TH SarabunPSK" w:cs="TH SarabunPSK"/>
                <w:color w:val="000000" w:themeColor="text1"/>
                <w:sz w:val="28"/>
                <w:cs/>
              </w:rPr>
            </w:pPr>
          </w:p>
        </w:tc>
        <w:tc>
          <w:tcPr>
            <w:tcW w:w="2928" w:type="dxa"/>
          </w:tcPr>
          <w:p w14:paraId="3BAE176F"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20C5D31F" w14:textId="77777777" w:rsidR="00124031" w:rsidRPr="00C00E3F" w:rsidRDefault="00124031" w:rsidP="00124031">
            <w:pPr>
              <w:jc w:val="center"/>
              <w:rPr>
                <w:rFonts w:ascii="TH SarabunPSK" w:hAnsi="TH SarabunPSK" w:cs="TH SarabunPSK"/>
                <w:color w:val="000000" w:themeColor="text1"/>
                <w:sz w:val="28"/>
                <w:cs/>
              </w:rPr>
            </w:pPr>
          </w:p>
        </w:tc>
        <w:tc>
          <w:tcPr>
            <w:tcW w:w="1282" w:type="dxa"/>
            <w:tcBorders>
              <w:top w:val="single" w:sz="4" w:space="0" w:color="auto"/>
              <w:left w:val="single" w:sz="4" w:space="0" w:color="auto"/>
              <w:bottom w:val="single" w:sz="4" w:space="0" w:color="auto"/>
              <w:right w:val="single" w:sz="4" w:space="0" w:color="auto"/>
            </w:tcBorders>
          </w:tcPr>
          <w:p w14:paraId="6040FEE9" w14:textId="2180E1F1"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973" w:type="dxa"/>
            <w:tcBorders>
              <w:top w:val="single" w:sz="4" w:space="0" w:color="auto"/>
              <w:left w:val="single" w:sz="4" w:space="0" w:color="auto"/>
              <w:bottom w:val="single" w:sz="4" w:space="0" w:color="auto"/>
              <w:right w:val="single" w:sz="4" w:space="0" w:color="auto"/>
            </w:tcBorders>
          </w:tcPr>
          <w:p w14:paraId="6868A301" w14:textId="77777777" w:rsidR="00124031" w:rsidRPr="00C00E3F" w:rsidRDefault="00124031" w:rsidP="00124031">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การพัฒนาทักษะการอ่านภาษาอังกฤษ</w:t>
            </w:r>
          </w:p>
          <w:p w14:paraId="388028C1" w14:textId="11425002" w:rsidR="00124031" w:rsidRPr="00C00E3F" w:rsidRDefault="00124031" w:rsidP="00124031">
            <w:pPr>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Reading Development</w:t>
            </w:r>
          </w:p>
        </w:tc>
        <w:tc>
          <w:tcPr>
            <w:tcW w:w="961" w:type="dxa"/>
            <w:tcBorders>
              <w:top w:val="single" w:sz="4" w:space="0" w:color="auto"/>
              <w:left w:val="single" w:sz="4" w:space="0" w:color="auto"/>
              <w:bottom w:val="single" w:sz="4" w:space="0" w:color="auto"/>
              <w:right w:val="single" w:sz="4" w:space="0" w:color="auto"/>
            </w:tcBorders>
          </w:tcPr>
          <w:p w14:paraId="27A85479" w14:textId="38040CC2"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124031" w:rsidRPr="00C00E3F" w14:paraId="06BFE0AB" w14:textId="77777777" w:rsidTr="005B1B39">
        <w:trPr>
          <w:trHeight w:val="345"/>
        </w:trPr>
        <w:tc>
          <w:tcPr>
            <w:tcW w:w="1289" w:type="dxa"/>
          </w:tcPr>
          <w:p w14:paraId="24747B36" w14:textId="77777777" w:rsidR="00124031" w:rsidRPr="00C00E3F" w:rsidRDefault="00124031" w:rsidP="00124031">
            <w:pPr>
              <w:jc w:val="center"/>
              <w:rPr>
                <w:rFonts w:ascii="TH SarabunPSK" w:hAnsi="TH SarabunPSK" w:cs="TH SarabunPSK"/>
                <w:color w:val="000000" w:themeColor="text1"/>
                <w:sz w:val="28"/>
                <w:cs/>
              </w:rPr>
            </w:pPr>
          </w:p>
        </w:tc>
        <w:tc>
          <w:tcPr>
            <w:tcW w:w="2928" w:type="dxa"/>
          </w:tcPr>
          <w:p w14:paraId="23A78A6E"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6D766032" w14:textId="77777777" w:rsidR="00124031" w:rsidRPr="00C00E3F" w:rsidRDefault="00124031" w:rsidP="00124031">
            <w:pPr>
              <w:jc w:val="center"/>
              <w:rPr>
                <w:rFonts w:ascii="TH SarabunPSK" w:hAnsi="TH SarabunPSK" w:cs="TH SarabunPSK"/>
                <w:color w:val="000000" w:themeColor="text1"/>
                <w:sz w:val="28"/>
                <w:cs/>
              </w:rPr>
            </w:pPr>
          </w:p>
        </w:tc>
        <w:tc>
          <w:tcPr>
            <w:tcW w:w="1282" w:type="dxa"/>
            <w:tcBorders>
              <w:top w:val="single" w:sz="4" w:space="0" w:color="auto"/>
              <w:left w:val="single" w:sz="4" w:space="0" w:color="auto"/>
              <w:bottom w:val="single" w:sz="4" w:space="0" w:color="auto"/>
              <w:right w:val="single" w:sz="4" w:space="0" w:color="auto"/>
            </w:tcBorders>
          </w:tcPr>
          <w:p w14:paraId="71554DE1" w14:textId="0A1AB03B"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01-320-00</w:t>
            </w:r>
            <w:r w:rsidRPr="00C00E3F">
              <w:rPr>
                <w:rFonts w:ascii="TH SarabunPSK" w:hAnsi="TH SarabunPSK" w:cs="TH SarabunPSK"/>
                <w:color w:val="000000" w:themeColor="text1"/>
                <w:sz w:val="28"/>
              </w:rPr>
              <w:t>4</w:t>
            </w:r>
          </w:p>
        </w:tc>
        <w:tc>
          <w:tcPr>
            <w:tcW w:w="2973" w:type="dxa"/>
            <w:tcBorders>
              <w:top w:val="single" w:sz="4" w:space="0" w:color="auto"/>
              <w:left w:val="single" w:sz="4" w:space="0" w:color="auto"/>
              <w:bottom w:val="single" w:sz="4" w:space="0" w:color="auto"/>
              <w:right w:val="single" w:sz="4" w:space="0" w:color="auto"/>
            </w:tcBorders>
          </w:tcPr>
          <w:p w14:paraId="3CE76C13" w14:textId="77777777" w:rsidR="00124031" w:rsidRPr="00C00E3F" w:rsidRDefault="00124031" w:rsidP="00124031">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การพัฒนาทักษะการเขียนภาษาอังกฤษ </w:t>
            </w:r>
          </w:p>
          <w:p w14:paraId="7099AA58" w14:textId="1529E7ED" w:rsidR="00124031" w:rsidRPr="00C00E3F" w:rsidRDefault="00124031" w:rsidP="00124031">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English Writing Development</w:t>
            </w:r>
          </w:p>
        </w:tc>
        <w:tc>
          <w:tcPr>
            <w:tcW w:w="961" w:type="dxa"/>
            <w:tcBorders>
              <w:top w:val="single" w:sz="4" w:space="0" w:color="auto"/>
              <w:left w:val="single" w:sz="4" w:space="0" w:color="auto"/>
              <w:bottom w:val="single" w:sz="4" w:space="0" w:color="auto"/>
              <w:right w:val="single" w:sz="4" w:space="0" w:color="auto"/>
            </w:tcBorders>
          </w:tcPr>
          <w:p w14:paraId="5228EAAD" w14:textId="03B32C78"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124031" w:rsidRPr="00C00E3F" w14:paraId="2071BDE2" w14:textId="77777777" w:rsidTr="005B1B39">
        <w:trPr>
          <w:trHeight w:val="345"/>
        </w:trPr>
        <w:tc>
          <w:tcPr>
            <w:tcW w:w="1289" w:type="dxa"/>
          </w:tcPr>
          <w:p w14:paraId="6628F45A" w14:textId="77777777" w:rsidR="00124031" w:rsidRPr="00C00E3F" w:rsidRDefault="00124031" w:rsidP="00124031">
            <w:pPr>
              <w:jc w:val="center"/>
              <w:rPr>
                <w:rFonts w:ascii="TH SarabunPSK" w:hAnsi="TH SarabunPSK" w:cs="TH SarabunPSK"/>
                <w:color w:val="000000" w:themeColor="text1"/>
                <w:sz w:val="28"/>
                <w:cs/>
              </w:rPr>
            </w:pPr>
          </w:p>
        </w:tc>
        <w:tc>
          <w:tcPr>
            <w:tcW w:w="2928" w:type="dxa"/>
          </w:tcPr>
          <w:p w14:paraId="4C331821"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5F31985B" w14:textId="77777777" w:rsidR="00124031" w:rsidRPr="00C00E3F" w:rsidRDefault="00124031" w:rsidP="00124031">
            <w:pPr>
              <w:jc w:val="center"/>
              <w:rPr>
                <w:rFonts w:ascii="TH SarabunPSK" w:hAnsi="TH SarabunPSK" w:cs="TH SarabunPSK"/>
                <w:color w:val="000000" w:themeColor="text1"/>
                <w:sz w:val="28"/>
                <w:cs/>
              </w:rPr>
            </w:pPr>
          </w:p>
        </w:tc>
        <w:tc>
          <w:tcPr>
            <w:tcW w:w="1282" w:type="dxa"/>
            <w:tcBorders>
              <w:top w:val="single" w:sz="4" w:space="0" w:color="auto"/>
              <w:left w:val="single" w:sz="4" w:space="0" w:color="auto"/>
              <w:bottom w:val="single" w:sz="4" w:space="0" w:color="auto"/>
              <w:right w:val="single" w:sz="4" w:space="0" w:color="auto"/>
            </w:tcBorders>
          </w:tcPr>
          <w:p w14:paraId="0CAECA41" w14:textId="468E4CA3"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005</w:t>
            </w:r>
          </w:p>
        </w:tc>
        <w:tc>
          <w:tcPr>
            <w:tcW w:w="2973" w:type="dxa"/>
            <w:tcBorders>
              <w:top w:val="single" w:sz="4" w:space="0" w:color="auto"/>
              <w:left w:val="single" w:sz="4" w:space="0" w:color="auto"/>
              <w:bottom w:val="single" w:sz="4" w:space="0" w:color="auto"/>
              <w:right w:val="single" w:sz="4" w:space="0" w:color="auto"/>
            </w:tcBorders>
          </w:tcPr>
          <w:p w14:paraId="5C1EDDC5" w14:textId="77777777" w:rsidR="00124031" w:rsidRPr="00C00E3F" w:rsidRDefault="00124031" w:rsidP="00124031">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ภาษาอังกฤษเพื่อการนำเสนอนวัตกรรมและธุรกิจ</w:t>
            </w:r>
            <w:r w:rsidRPr="00C00E3F">
              <w:rPr>
                <w:rFonts w:ascii="TH SarabunPSK" w:hAnsi="TH SarabunPSK" w:cs="TH SarabunPSK"/>
                <w:color w:val="000000" w:themeColor="text1"/>
                <w:sz w:val="28"/>
                <w:cs/>
              </w:rPr>
              <w:tab/>
            </w:r>
          </w:p>
          <w:p w14:paraId="2891E85F" w14:textId="272EBAEA" w:rsidR="00124031" w:rsidRPr="00C00E3F" w:rsidRDefault="00124031" w:rsidP="00124031">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Innovation and Business Presentation</w:t>
            </w:r>
          </w:p>
        </w:tc>
        <w:tc>
          <w:tcPr>
            <w:tcW w:w="961" w:type="dxa"/>
            <w:tcBorders>
              <w:top w:val="single" w:sz="4" w:space="0" w:color="auto"/>
              <w:left w:val="single" w:sz="4" w:space="0" w:color="auto"/>
              <w:bottom w:val="single" w:sz="4" w:space="0" w:color="auto"/>
              <w:right w:val="single" w:sz="4" w:space="0" w:color="auto"/>
            </w:tcBorders>
          </w:tcPr>
          <w:p w14:paraId="008C464E" w14:textId="46C56F82"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124031" w:rsidRPr="00C00E3F" w14:paraId="56014E57" w14:textId="77777777" w:rsidTr="005B1B39">
        <w:trPr>
          <w:trHeight w:val="345"/>
        </w:trPr>
        <w:tc>
          <w:tcPr>
            <w:tcW w:w="1289" w:type="dxa"/>
          </w:tcPr>
          <w:p w14:paraId="164425E6" w14:textId="77777777" w:rsidR="00124031" w:rsidRPr="00C00E3F" w:rsidRDefault="00124031" w:rsidP="00124031">
            <w:pPr>
              <w:jc w:val="center"/>
              <w:rPr>
                <w:rFonts w:ascii="TH SarabunPSK" w:hAnsi="TH SarabunPSK" w:cs="TH SarabunPSK"/>
                <w:color w:val="000000" w:themeColor="text1"/>
                <w:sz w:val="28"/>
                <w:cs/>
              </w:rPr>
            </w:pPr>
          </w:p>
        </w:tc>
        <w:tc>
          <w:tcPr>
            <w:tcW w:w="2928" w:type="dxa"/>
          </w:tcPr>
          <w:p w14:paraId="4F6E98E2"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60EBF602" w14:textId="77777777" w:rsidR="00124031" w:rsidRPr="00C00E3F" w:rsidRDefault="00124031" w:rsidP="00124031">
            <w:pPr>
              <w:jc w:val="center"/>
              <w:rPr>
                <w:rFonts w:ascii="TH SarabunPSK" w:hAnsi="TH SarabunPSK" w:cs="TH SarabunPSK"/>
                <w:color w:val="000000" w:themeColor="text1"/>
                <w:sz w:val="28"/>
                <w:cs/>
              </w:rPr>
            </w:pPr>
          </w:p>
        </w:tc>
        <w:tc>
          <w:tcPr>
            <w:tcW w:w="1282" w:type="dxa"/>
            <w:tcBorders>
              <w:top w:val="single" w:sz="4" w:space="0" w:color="auto"/>
              <w:left w:val="single" w:sz="4" w:space="0" w:color="auto"/>
              <w:bottom w:val="single" w:sz="4" w:space="0" w:color="auto"/>
              <w:right w:val="single" w:sz="4" w:space="0" w:color="auto"/>
            </w:tcBorders>
          </w:tcPr>
          <w:p w14:paraId="574997BF" w14:textId="0B273E8B" w:rsidR="00124031" w:rsidRPr="00C00E3F" w:rsidRDefault="00124031" w:rsidP="00124031">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006</w:t>
            </w:r>
          </w:p>
        </w:tc>
        <w:tc>
          <w:tcPr>
            <w:tcW w:w="2973" w:type="dxa"/>
            <w:tcBorders>
              <w:top w:val="single" w:sz="4" w:space="0" w:color="auto"/>
              <w:left w:val="single" w:sz="4" w:space="0" w:color="auto"/>
              <w:bottom w:val="single" w:sz="4" w:space="0" w:color="auto"/>
              <w:right w:val="single" w:sz="4" w:space="0" w:color="auto"/>
            </w:tcBorders>
          </w:tcPr>
          <w:p w14:paraId="0196EF5E" w14:textId="77777777" w:rsidR="001759DA" w:rsidRDefault="00124031" w:rsidP="001759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ภาษาอังกฤษเพื่อการสอบแบบทดสอบมาตรฐาน</w:t>
            </w:r>
            <w:r w:rsidRPr="00C00E3F">
              <w:rPr>
                <w:rFonts w:ascii="TH SarabunPSK" w:hAnsi="TH SarabunPSK" w:cs="TH SarabunPSK"/>
                <w:color w:val="000000" w:themeColor="text1"/>
                <w:sz w:val="28"/>
                <w:cs/>
              </w:rPr>
              <w:tab/>
            </w:r>
          </w:p>
          <w:p w14:paraId="3D4F5F3E" w14:textId="2DA0818E" w:rsidR="00124031" w:rsidRPr="00C00E3F" w:rsidRDefault="00124031" w:rsidP="001759DA">
            <w:pPr>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Standardized Tests</w:t>
            </w:r>
          </w:p>
        </w:tc>
        <w:tc>
          <w:tcPr>
            <w:tcW w:w="961" w:type="dxa"/>
            <w:tcBorders>
              <w:top w:val="single" w:sz="4" w:space="0" w:color="auto"/>
              <w:left w:val="single" w:sz="4" w:space="0" w:color="auto"/>
              <w:bottom w:val="single" w:sz="4" w:space="0" w:color="auto"/>
              <w:right w:val="single" w:sz="4" w:space="0" w:color="auto"/>
            </w:tcBorders>
          </w:tcPr>
          <w:p w14:paraId="290593BC" w14:textId="6DCBF1F2"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124031" w:rsidRPr="00C00E3F" w14:paraId="3AF51EDA" w14:textId="77777777" w:rsidTr="005B1B39">
        <w:trPr>
          <w:trHeight w:val="345"/>
        </w:trPr>
        <w:tc>
          <w:tcPr>
            <w:tcW w:w="1289" w:type="dxa"/>
          </w:tcPr>
          <w:p w14:paraId="3FC12C6A" w14:textId="77777777" w:rsidR="00124031" w:rsidRPr="00C00E3F" w:rsidRDefault="00124031" w:rsidP="00124031">
            <w:pPr>
              <w:jc w:val="center"/>
              <w:rPr>
                <w:rFonts w:ascii="TH SarabunPSK" w:hAnsi="TH SarabunPSK" w:cs="TH SarabunPSK"/>
                <w:color w:val="000000" w:themeColor="text1"/>
                <w:sz w:val="28"/>
                <w:cs/>
              </w:rPr>
            </w:pPr>
          </w:p>
        </w:tc>
        <w:tc>
          <w:tcPr>
            <w:tcW w:w="2928" w:type="dxa"/>
          </w:tcPr>
          <w:p w14:paraId="70D1A3D0"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35866371" w14:textId="77777777" w:rsidR="00124031" w:rsidRPr="00C00E3F" w:rsidRDefault="00124031" w:rsidP="00124031">
            <w:pPr>
              <w:jc w:val="center"/>
              <w:rPr>
                <w:rFonts w:ascii="TH SarabunPSK" w:hAnsi="TH SarabunPSK" w:cs="TH SarabunPSK"/>
                <w:color w:val="000000" w:themeColor="text1"/>
                <w:sz w:val="28"/>
                <w:cs/>
              </w:rPr>
            </w:pPr>
          </w:p>
        </w:tc>
        <w:tc>
          <w:tcPr>
            <w:tcW w:w="1282" w:type="dxa"/>
            <w:tcBorders>
              <w:top w:val="single" w:sz="4" w:space="0" w:color="auto"/>
              <w:left w:val="single" w:sz="4" w:space="0" w:color="auto"/>
              <w:bottom w:val="single" w:sz="4" w:space="0" w:color="auto"/>
              <w:right w:val="single" w:sz="4" w:space="0" w:color="auto"/>
            </w:tcBorders>
          </w:tcPr>
          <w:p w14:paraId="7FA1A9B5" w14:textId="68AD6244"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01-320-00</w:t>
            </w:r>
            <w:r w:rsidRPr="00C00E3F">
              <w:rPr>
                <w:rFonts w:ascii="TH SarabunPSK" w:hAnsi="TH SarabunPSK" w:cs="TH SarabunPSK"/>
                <w:color w:val="000000" w:themeColor="text1"/>
                <w:sz w:val="28"/>
              </w:rPr>
              <w:t>8</w:t>
            </w:r>
          </w:p>
        </w:tc>
        <w:tc>
          <w:tcPr>
            <w:tcW w:w="2973" w:type="dxa"/>
            <w:tcBorders>
              <w:top w:val="single" w:sz="4" w:space="0" w:color="auto"/>
              <w:left w:val="single" w:sz="4" w:space="0" w:color="auto"/>
              <w:bottom w:val="single" w:sz="4" w:space="0" w:color="auto"/>
              <w:right w:val="single" w:sz="4" w:space="0" w:color="auto"/>
            </w:tcBorders>
          </w:tcPr>
          <w:p w14:paraId="1AF5CE8E" w14:textId="47A3812B" w:rsidR="00124031" w:rsidRDefault="00124031" w:rsidP="00124031">
            <w:pPr>
              <w:tabs>
                <w:tab w:val="left" w:pos="1418"/>
              </w:tabs>
              <w:rPr>
                <w:rFonts w:ascii="TH SarabunPSK" w:hAnsi="TH SarabunPSK" w:cs="TH SarabunPSK"/>
                <w:sz w:val="28"/>
              </w:rPr>
            </w:pPr>
            <w:r w:rsidRPr="00214B57">
              <w:rPr>
                <w:rFonts w:ascii="TH SarabunPSK" w:hAnsi="TH SarabunPSK" w:cs="TH SarabunPSK"/>
                <w:sz w:val="28"/>
                <w:cs/>
              </w:rPr>
              <w:t>ภาษาอังกฤษ</w:t>
            </w:r>
            <w:r w:rsidRPr="00214B57">
              <w:rPr>
                <w:rFonts w:ascii="TH SarabunPSK" w:hAnsi="TH SarabunPSK" w:cs="TH SarabunPSK" w:hint="cs"/>
                <w:sz w:val="28"/>
                <w:cs/>
              </w:rPr>
              <w:t>เพื่อการศึกษา</w:t>
            </w:r>
            <w:r w:rsidRPr="00214B57">
              <w:rPr>
                <w:rFonts w:ascii="TH SarabunPSK" w:hAnsi="TH SarabunPSK" w:cs="TH SarabunPSK"/>
                <w:sz w:val="28"/>
                <w:cs/>
              </w:rPr>
              <w:t xml:space="preserve">เชิงหรรษา </w:t>
            </w:r>
            <w:r w:rsidRPr="00214B57">
              <w:rPr>
                <w:rFonts w:ascii="TH SarabunPSK" w:hAnsi="TH SarabunPSK" w:cs="TH SarabunPSK" w:hint="cs"/>
                <w:sz w:val="28"/>
                <w:cs/>
              </w:rPr>
              <w:t xml:space="preserve"> </w:t>
            </w:r>
          </w:p>
          <w:p w14:paraId="77F885C7" w14:textId="73B72166" w:rsidR="007E75EA" w:rsidRPr="007E75EA" w:rsidRDefault="00124031" w:rsidP="007E75EA">
            <w:pPr>
              <w:tabs>
                <w:tab w:val="left" w:pos="1418"/>
              </w:tabs>
              <w:rPr>
                <w:rFonts w:ascii="TH SarabunPSK" w:hAnsi="TH SarabunPSK" w:cs="TH SarabunPSK"/>
                <w:sz w:val="28"/>
                <w:cs/>
              </w:rPr>
            </w:pPr>
            <w:r w:rsidRPr="00214B57">
              <w:rPr>
                <w:rFonts w:ascii="TH SarabunPSK" w:hAnsi="TH SarabunPSK" w:cs="TH SarabunPSK"/>
                <w:sz w:val="28"/>
              </w:rPr>
              <w:t>English Edutainment</w:t>
            </w:r>
          </w:p>
        </w:tc>
        <w:tc>
          <w:tcPr>
            <w:tcW w:w="961" w:type="dxa"/>
            <w:tcBorders>
              <w:top w:val="single" w:sz="4" w:space="0" w:color="auto"/>
              <w:left w:val="single" w:sz="4" w:space="0" w:color="auto"/>
              <w:bottom w:val="single" w:sz="4" w:space="0" w:color="auto"/>
              <w:right w:val="single" w:sz="4" w:space="0" w:color="auto"/>
            </w:tcBorders>
          </w:tcPr>
          <w:p w14:paraId="14311B68" w14:textId="7FB9B30C"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124031" w:rsidRPr="00C00E3F" w14:paraId="02AD6C8C" w14:textId="77777777" w:rsidTr="005B1B39">
        <w:trPr>
          <w:trHeight w:val="345"/>
        </w:trPr>
        <w:tc>
          <w:tcPr>
            <w:tcW w:w="1289" w:type="dxa"/>
          </w:tcPr>
          <w:p w14:paraId="0B0A94A0" w14:textId="77777777" w:rsidR="00124031" w:rsidRPr="00C00E3F" w:rsidRDefault="00124031" w:rsidP="00124031">
            <w:pPr>
              <w:jc w:val="center"/>
              <w:rPr>
                <w:rFonts w:ascii="TH SarabunPSK" w:hAnsi="TH SarabunPSK" w:cs="TH SarabunPSK"/>
                <w:color w:val="000000" w:themeColor="text1"/>
                <w:sz w:val="28"/>
                <w:cs/>
              </w:rPr>
            </w:pPr>
          </w:p>
        </w:tc>
        <w:tc>
          <w:tcPr>
            <w:tcW w:w="2928" w:type="dxa"/>
          </w:tcPr>
          <w:p w14:paraId="2FF47CD7" w14:textId="77777777" w:rsidR="00124031" w:rsidRPr="00C00E3F" w:rsidRDefault="00124031" w:rsidP="00124031">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51661F38" w14:textId="77777777" w:rsidR="00124031" w:rsidRPr="00C00E3F" w:rsidRDefault="00124031" w:rsidP="00124031">
            <w:pPr>
              <w:jc w:val="center"/>
              <w:rPr>
                <w:rFonts w:ascii="TH SarabunPSK" w:hAnsi="TH SarabunPSK" w:cs="TH SarabunPSK"/>
                <w:color w:val="000000" w:themeColor="text1"/>
                <w:sz w:val="28"/>
                <w:cs/>
              </w:rPr>
            </w:pPr>
          </w:p>
        </w:tc>
        <w:tc>
          <w:tcPr>
            <w:tcW w:w="1282" w:type="dxa"/>
            <w:tcBorders>
              <w:top w:val="single" w:sz="4" w:space="0" w:color="auto"/>
              <w:left w:val="single" w:sz="4" w:space="0" w:color="auto"/>
              <w:bottom w:val="single" w:sz="4" w:space="0" w:color="auto"/>
              <w:right w:val="single" w:sz="4" w:space="0" w:color="auto"/>
            </w:tcBorders>
          </w:tcPr>
          <w:p w14:paraId="55C87C63" w14:textId="5229D774" w:rsidR="00124031" w:rsidRPr="00C00E3F" w:rsidRDefault="00124031" w:rsidP="00124031">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01-320-00</w:t>
            </w:r>
            <w:r w:rsidRPr="00C00E3F">
              <w:rPr>
                <w:rFonts w:ascii="TH SarabunPSK" w:hAnsi="TH SarabunPSK" w:cs="TH SarabunPSK"/>
                <w:color w:val="000000" w:themeColor="text1"/>
                <w:sz w:val="28"/>
              </w:rPr>
              <w:t>9</w:t>
            </w:r>
          </w:p>
        </w:tc>
        <w:tc>
          <w:tcPr>
            <w:tcW w:w="2973" w:type="dxa"/>
            <w:tcBorders>
              <w:top w:val="single" w:sz="4" w:space="0" w:color="auto"/>
              <w:left w:val="single" w:sz="4" w:space="0" w:color="auto"/>
              <w:bottom w:val="single" w:sz="4" w:space="0" w:color="auto"/>
              <w:right w:val="single" w:sz="4" w:space="0" w:color="auto"/>
            </w:tcBorders>
          </w:tcPr>
          <w:p w14:paraId="2A3B5782" w14:textId="77777777" w:rsidR="00124031" w:rsidRPr="00C00E3F" w:rsidRDefault="00124031" w:rsidP="00124031">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ภาษาอังกฤษเพื่อการสื่อสารทางธุรกิจ</w:t>
            </w:r>
          </w:p>
          <w:p w14:paraId="0758C207" w14:textId="4198E2F4" w:rsidR="00124031" w:rsidRPr="00C00E3F" w:rsidRDefault="00124031" w:rsidP="00124031">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English for Business Communication</w:t>
            </w:r>
          </w:p>
        </w:tc>
        <w:tc>
          <w:tcPr>
            <w:tcW w:w="961" w:type="dxa"/>
            <w:tcBorders>
              <w:top w:val="single" w:sz="4" w:space="0" w:color="auto"/>
              <w:left w:val="single" w:sz="4" w:space="0" w:color="auto"/>
              <w:bottom w:val="single" w:sz="4" w:space="0" w:color="auto"/>
              <w:right w:val="single" w:sz="4" w:space="0" w:color="auto"/>
            </w:tcBorders>
          </w:tcPr>
          <w:p w14:paraId="731834C5" w14:textId="2147847B" w:rsidR="00124031" w:rsidRPr="00C00E3F" w:rsidRDefault="00124031" w:rsidP="00124031">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bl>
    <w:p w14:paraId="0711313B" w14:textId="1C6B5177" w:rsidR="00EF6378" w:rsidRDefault="00EF6378" w:rsidP="00D77EA4">
      <w:pPr>
        <w:tabs>
          <w:tab w:val="left" w:pos="1080"/>
        </w:tabs>
        <w:rPr>
          <w:rFonts w:ascii="TH SarabunPSK" w:hAnsi="TH SarabunPSK" w:cs="TH SarabunPSK"/>
          <w:b/>
          <w:bCs/>
          <w:color w:val="000000" w:themeColor="text1"/>
          <w:sz w:val="28"/>
        </w:rPr>
      </w:pPr>
    </w:p>
    <w:p w14:paraId="5C20FD7F" w14:textId="67E1CBAF" w:rsidR="007E75EA" w:rsidRDefault="007E75EA" w:rsidP="00D77EA4">
      <w:pPr>
        <w:tabs>
          <w:tab w:val="left" w:pos="1080"/>
        </w:tabs>
        <w:rPr>
          <w:rFonts w:ascii="TH SarabunPSK" w:hAnsi="TH SarabunPSK" w:cs="TH SarabunPSK"/>
          <w:b/>
          <w:bCs/>
          <w:color w:val="000000" w:themeColor="text1"/>
          <w:sz w:val="28"/>
        </w:rPr>
      </w:pPr>
    </w:p>
    <w:p w14:paraId="5C4FED03" w14:textId="1FA06343" w:rsidR="007E75EA" w:rsidRDefault="007E75EA" w:rsidP="00D77EA4">
      <w:pPr>
        <w:tabs>
          <w:tab w:val="left" w:pos="1080"/>
        </w:tabs>
        <w:rPr>
          <w:rFonts w:ascii="TH SarabunPSK" w:hAnsi="TH SarabunPSK" w:cs="TH SarabunPSK"/>
          <w:b/>
          <w:bCs/>
          <w:color w:val="000000" w:themeColor="text1"/>
          <w:sz w:val="28"/>
        </w:rPr>
      </w:pPr>
    </w:p>
    <w:p w14:paraId="670CBE08" w14:textId="2BCF9718" w:rsidR="007E75EA" w:rsidRDefault="007E75EA" w:rsidP="00D77EA4">
      <w:pPr>
        <w:tabs>
          <w:tab w:val="left" w:pos="1080"/>
        </w:tabs>
        <w:rPr>
          <w:rFonts w:ascii="TH SarabunPSK" w:hAnsi="TH SarabunPSK" w:cs="TH SarabunPSK"/>
          <w:b/>
          <w:bCs/>
          <w:color w:val="000000" w:themeColor="text1"/>
          <w:sz w:val="28"/>
        </w:rPr>
      </w:pPr>
    </w:p>
    <w:tbl>
      <w:tblPr>
        <w:tblpPr w:leftFromText="180" w:rightFromText="180" w:vertAnchor="text" w:tblpX="-8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2928"/>
        <w:gridCol w:w="1023"/>
        <w:gridCol w:w="1276"/>
        <w:gridCol w:w="6"/>
        <w:gridCol w:w="2973"/>
        <w:gridCol w:w="961"/>
      </w:tblGrid>
      <w:tr w:rsidR="007E75EA" w:rsidRPr="00C00E3F" w14:paraId="101BFF14" w14:textId="77777777" w:rsidTr="00F070DA">
        <w:trPr>
          <w:trHeight w:val="345"/>
        </w:trPr>
        <w:tc>
          <w:tcPr>
            <w:tcW w:w="5240" w:type="dxa"/>
            <w:gridSpan w:val="3"/>
            <w:shd w:val="clear" w:color="auto" w:fill="auto"/>
          </w:tcPr>
          <w:p w14:paraId="2E47DAFE"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216" w:type="dxa"/>
            <w:gridSpan w:val="4"/>
            <w:tcBorders>
              <w:top w:val="single" w:sz="4" w:space="0" w:color="auto"/>
              <w:left w:val="single" w:sz="4" w:space="0" w:color="auto"/>
              <w:bottom w:val="single" w:sz="4" w:space="0" w:color="auto"/>
              <w:right w:val="single" w:sz="4" w:space="0" w:color="auto"/>
            </w:tcBorders>
            <w:shd w:val="clear" w:color="auto" w:fill="auto"/>
          </w:tcPr>
          <w:p w14:paraId="15A90470"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8"/>
                <w:cs/>
              </w:rPr>
              <w:t>ฉบับ</w:t>
            </w:r>
            <w:r w:rsidRPr="00C00E3F">
              <w:rPr>
                <w:rFonts w:ascii="TH SarabunPSK" w:hAnsi="TH SarabunPSK" w:cs="TH SarabunPSK"/>
                <w:b/>
                <w:bCs/>
                <w:color w:val="000000" w:themeColor="text1"/>
                <w:sz w:val="28"/>
                <w:cs/>
              </w:rPr>
              <w:t>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hint="cs"/>
                <w:b/>
                <w:bCs/>
                <w:color w:val="000000" w:themeColor="text1"/>
                <w:sz w:val="28"/>
                <w:cs/>
              </w:rPr>
              <w:t>6</w:t>
            </w:r>
          </w:p>
        </w:tc>
      </w:tr>
      <w:tr w:rsidR="007E75EA" w:rsidRPr="00C00E3F" w14:paraId="2DAF40C1" w14:textId="77777777" w:rsidTr="00F070DA">
        <w:trPr>
          <w:trHeight w:val="345"/>
        </w:trPr>
        <w:tc>
          <w:tcPr>
            <w:tcW w:w="1289" w:type="dxa"/>
          </w:tcPr>
          <w:p w14:paraId="1D155332"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56257017"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754A14C5"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360BB16B"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010</w:t>
            </w:r>
          </w:p>
        </w:tc>
        <w:tc>
          <w:tcPr>
            <w:tcW w:w="2973" w:type="dxa"/>
            <w:tcBorders>
              <w:top w:val="single" w:sz="4" w:space="0" w:color="auto"/>
              <w:left w:val="single" w:sz="4" w:space="0" w:color="auto"/>
              <w:bottom w:val="single" w:sz="4" w:space="0" w:color="auto"/>
              <w:right w:val="single" w:sz="4" w:space="0" w:color="auto"/>
            </w:tcBorders>
          </w:tcPr>
          <w:p w14:paraId="79A2266A" w14:textId="77777777" w:rsidR="007E75EA" w:rsidRPr="00C00E3F" w:rsidRDefault="007E75EA" w:rsidP="00F070DA">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ภาษาอังกฤษเพื่ออุตสาหกรรมบริการ</w:t>
            </w:r>
          </w:p>
          <w:p w14:paraId="5CA8BAD3" w14:textId="77777777" w:rsidR="007E75EA" w:rsidRPr="00C00E3F" w:rsidRDefault="007E75EA" w:rsidP="00F070D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English for Service Industry</w:t>
            </w:r>
          </w:p>
        </w:tc>
        <w:tc>
          <w:tcPr>
            <w:tcW w:w="961" w:type="dxa"/>
            <w:tcBorders>
              <w:top w:val="single" w:sz="4" w:space="0" w:color="auto"/>
              <w:left w:val="single" w:sz="4" w:space="0" w:color="auto"/>
              <w:bottom w:val="single" w:sz="4" w:space="0" w:color="auto"/>
              <w:right w:val="single" w:sz="4" w:space="0" w:color="auto"/>
            </w:tcBorders>
          </w:tcPr>
          <w:p w14:paraId="5014167B"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776C1056" w14:textId="77777777" w:rsidTr="00F070DA">
        <w:trPr>
          <w:trHeight w:val="345"/>
        </w:trPr>
        <w:tc>
          <w:tcPr>
            <w:tcW w:w="1289" w:type="dxa"/>
          </w:tcPr>
          <w:p w14:paraId="3753FE4F"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2C500081"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14302C9B"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172C04B0"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1</w:t>
            </w:r>
            <w:r w:rsidRPr="00C00E3F">
              <w:rPr>
                <w:rFonts w:ascii="TH SarabunPSK" w:hAnsi="TH SarabunPSK" w:cs="TH SarabunPSK"/>
                <w:color w:val="000000" w:themeColor="text1"/>
                <w:sz w:val="28"/>
              </w:rPr>
              <w:t>1</w:t>
            </w:r>
          </w:p>
        </w:tc>
        <w:tc>
          <w:tcPr>
            <w:tcW w:w="2973" w:type="dxa"/>
            <w:tcBorders>
              <w:top w:val="single" w:sz="4" w:space="0" w:color="auto"/>
              <w:left w:val="single" w:sz="4" w:space="0" w:color="auto"/>
              <w:bottom w:val="single" w:sz="4" w:space="0" w:color="auto"/>
              <w:right w:val="single" w:sz="4" w:space="0" w:color="auto"/>
            </w:tcBorders>
          </w:tcPr>
          <w:p w14:paraId="0EBC8744" w14:textId="77777777" w:rsidR="007E75EA" w:rsidRPr="00C00E3F" w:rsidRDefault="007E75EA" w:rsidP="00F070DA">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ภาษาอังกฤษเพื่อวิทยาศาสตร์และเทคโนโลยี</w:t>
            </w:r>
          </w:p>
          <w:p w14:paraId="719DFF70" w14:textId="77777777" w:rsidR="007E75EA" w:rsidRPr="00C00E3F" w:rsidRDefault="007E75EA" w:rsidP="00F070D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Science and Technology</w:t>
            </w:r>
          </w:p>
        </w:tc>
        <w:tc>
          <w:tcPr>
            <w:tcW w:w="961" w:type="dxa"/>
            <w:tcBorders>
              <w:top w:val="single" w:sz="4" w:space="0" w:color="auto"/>
              <w:left w:val="single" w:sz="4" w:space="0" w:color="auto"/>
              <w:bottom w:val="single" w:sz="4" w:space="0" w:color="auto"/>
              <w:right w:val="single" w:sz="4" w:space="0" w:color="auto"/>
            </w:tcBorders>
          </w:tcPr>
          <w:p w14:paraId="555D4D51"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0ECFE726" w14:textId="77777777" w:rsidTr="00F070DA">
        <w:trPr>
          <w:trHeight w:val="345"/>
        </w:trPr>
        <w:tc>
          <w:tcPr>
            <w:tcW w:w="1289" w:type="dxa"/>
          </w:tcPr>
          <w:p w14:paraId="07BBB360"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46DD0E5D"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297CF13C"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393F5068"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1</w:t>
            </w:r>
            <w:r w:rsidRPr="00C00E3F">
              <w:rPr>
                <w:rFonts w:ascii="TH SarabunPSK" w:hAnsi="TH SarabunPSK" w:cs="TH SarabunPSK"/>
                <w:color w:val="000000" w:themeColor="text1"/>
                <w:sz w:val="28"/>
              </w:rPr>
              <w:t>2</w:t>
            </w:r>
          </w:p>
        </w:tc>
        <w:tc>
          <w:tcPr>
            <w:tcW w:w="2973" w:type="dxa"/>
            <w:tcBorders>
              <w:top w:val="single" w:sz="4" w:space="0" w:color="auto"/>
              <w:left w:val="single" w:sz="4" w:space="0" w:color="auto"/>
              <w:bottom w:val="single" w:sz="4" w:space="0" w:color="auto"/>
              <w:right w:val="single" w:sz="4" w:space="0" w:color="auto"/>
            </w:tcBorders>
          </w:tcPr>
          <w:p w14:paraId="4CFC75CE" w14:textId="77777777" w:rsidR="007E75EA" w:rsidRPr="00C00E3F" w:rsidRDefault="007E75EA" w:rsidP="00F070DA">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ภาษาอังกฤษเพื่อการพยาบาล</w:t>
            </w:r>
          </w:p>
          <w:p w14:paraId="0C403961" w14:textId="77777777" w:rsidR="007E75EA" w:rsidRPr="00C00E3F" w:rsidRDefault="007E75EA" w:rsidP="00F070D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Nursing</w:t>
            </w:r>
          </w:p>
        </w:tc>
        <w:tc>
          <w:tcPr>
            <w:tcW w:w="961" w:type="dxa"/>
            <w:tcBorders>
              <w:top w:val="single" w:sz="4" w:space="0" w:color="auto"/>
              <w:left w:val="single" w:sz="4" w:space="0" w:color="auto"/>
              <w:bottom w:val="single" w:sz="4" w:space="0" w:color="auto"/>
              <w:right w:val="single" w:sz="4" w:space="0" w:color="auto"/>
            </w:tcBorders>
          </w:tcPr>
          <w:p w14:paraId="16E5F40A"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26A4C5EC" w14:textId="77777777" w:rsidTr="00F070DA">
        <w:trPr>
          <w:trHeight w:val="345"/>
        </w:trPr>
        <w:tc>
          <w:tcPr>
            <w:tcW w:w="1289" w:type="dxa"/>
          </w:tcPr>
          <w:p w14:paraId="58E3432B"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2194A276"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5E295A8A"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73833985"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320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1</w:t>
            </w:r>
            <w:r w:rsidRPr="00C00E3F">
              <w:rPr>
                <w:rFonts w:ascii="TH SarabunPSK" w:hAnsi="TH SarabunPSK" w:cs="TH SarabunPSK"/>
                <w:color w:val="000000" w:themeColor="text1"/>
                <w:sz w:val="28"/>
              </w:rPr>
              <w:t>3</w:t>
            </w:r>
          </w:p>
        </w:tc>
        <w:tc>
          <w:tcPr>
            <w:tcW w:w="2973" w:type="dxa"/>
            <w:tcBorders>
              <w:top w:val="single" w:sz="4" w:space="0" w:color="auto"/>
              <w:left w:val="single" w:sz="4" w:space="0" w:color="auto"/>
              <w:bottom w:val="single" w:sz="4" w:space="0" w:color="auto"/>
              <w:right w:val="single" w:sz="4" w:space="0" w:color="auto"/>
            </w:tcBorders>
          </w:tcPr>
          <w:p w14:paraId="0C4297E9" w14:textId="77777777" w:rsidR="007E75EA" w:rsidRPr="00C00E3F" w:rsidRDefault="007E75EA" w:rsidP="00F070D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ภาษาอังกฤษเพื่องานคหกรรม</w:t>
            </w:r>
          </w:p>
          <w:p w14:paraId="71CA6B08" w14:textId="77777777" w:rsidR="007E75EA" w:rsidRPr="00C00E3F" w:rsidRDefault="007E75EA" w:rsidP="00F070D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Home Economics</w:t>
            </w:r>
          </w:p>
        </w:tc>
        <w:tc>
          <w:tcPr>
            <w:tcW w:w="961" w:type="dxa"/>
            <w:tcBorders>
              <w:top w:val="single" w:sz="4" w:space="0" w:color="auto"/>
              <w:left w:val="single" w:sz="4" w:space="0" w:color="auto"/>
              <w:bottom w:val="single" w:sz="4" w:space="0" w:color="auto"/>
              <w:right w:val="single" w:sz="4" w:space="0" w:color="auto"/>
            </w:tcBorders>
          </w:tcPr>
          <w:p w14:paraId="7D79043E"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101578F0" w14:textId="77777777" w:rsidTr="00F070DA">
        <w:trPr>
          <w:trHeight w:val="345"/>
        </w:trPr>
        <w:tc>
          <w:tcPr>
            <w:tcW w:w="1289" w:type="dxa"/>
          </w:tcPr>
          <w:p w14:paraId="1A49AAE8"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172E344A"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6298C296"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196DEE2E"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01-320-01</w:t>
            </w:r>
            <w:r w:rsidRPr="00C00E3F">
              <w:rPr>
                <w:rFonts w:ascii="TH SarabunPSK" w:hAnsi="TH SarabunPSK" w:cs="TH SarabunPSK"/>
                <w:color w:val="000000" w:themeColor="text1"/>
                <w:sz w:val="28"/>
              </w:rPr>
              <w:t>4</w:t>
            </w:r>
          </w:p>
        </w:tc>
        <w:tc>
          <w:tcPr>
            <w:tcW w:w="2973" w:type="dxa"/>
            <w:tcBorders>
              <w:top w:val="single" w:sz="4" w:space="0" w:color="auto"/>
              <w:left w:val="single" w:sz="4" w:space="0" w:color="auto"/>
              <w:bottom w:val="single" w:sz="4" w:space="0" w:color="auto"/>
              <w:right w:val="single" w:sz="4" w:space="0" w:color="auto"/>
            </w:tcBorders>
          </w:tcPr>
          <w:p w14:paraId="29570D97" w14:textId="77777777" w:rsidR="007E75EA" w:rsidRPr="00C00E3F" w:rsidRDefault="007E75EA" w:rsidP="00F070DA">
            <w:pPr>
              <w:tabs>
                <w:tab w:val="left" w:pos="1418"/>
              </w:tabs>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ภาษาอังกฤษเพื่องานวิศวกรรม </w:t>
            </w:r>
          </w:p>
          <w:p w14:paraId="0BB11A26" w14:textId="77777777" w:rsidR="007E75EA" w:rsidRPr="00C00E3F" w:rsidRDefault="007E75EA" w:rsidP="00F070D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Engineering</w:t>
            </w:r>
          </w:p>
        </w:tc>
        <w:tc>
          <w:tcPr>
            <w:tcW w:w="961" w:type="dxa"/>
            <w:tcBorders>
              <w:top w:val="single" w:sz="4" w:space="0" w:color="auto"/>
              <w:left w:val="single" w:sz="4" w:space="0" w:color="auto"/>
              <w:bottom w:val="single" w:sz="4" w:space="0" w:color="auto"/>
              <w:right w:val="single" w:sz="4" w:space="0" w:color="auto"/>
            </w:tcBorders>
          </w:tcPr>
          <w:p w14:paraId="2444D170"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rPr>
            </w:pPr>
            <w:r w:rsidRPr="00C00E3F">
              <w:rPr>
                <w:rFonts w:ascii="TH SarabunPSK" w:hAnsi="TH SarabunPSK" w:cs="TH SarabunPSK"/>
                <w:color w:val="000000" w:themeColor="text1"/>
                <w:sz w:val="28"/>
                <w:cs/>
              </w:rPr>
              <w:t>3(3-0-6)</w:t>
            </w:r>
          </w:p>
          <w:p w14:paraId="7F2380E9"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p>
        </w:tc>
      </w:tr>
      <w:tr w:rsidR="007E75EA" w:rsidRPr="00C00E3F" w14:paraId="39637DD0" w14:textId="77777777" w:rsidTr="00F070DA">
        <w:trPr>
          <w:trHeight w:val="345"/>
        </w:trPr>
        <w:tc>
          <w:tcPr>
            <w:tcW w:w="1289" w:type="dxa"/>
          </w:tcPr>
          <w:p w14:paraId="22CD4045"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37274992"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793E29D9"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60D8526E"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01-320-01</w:t>
            </w:r>
            <w:r w:rsidRPr="00C00E3F">
              <w:rPr>
                <w:rFonts w:ascii="TH SarabunPSK" w:hAnsi="TH SarabunPSK" w:cs="TH SarabunPSK"/>
                <w:color w:val="000000" w:themeColor="text1"/>
                <w:sz w:val="28"/>
              </w:rPr>
              <w:t>5</w:t>
            </w:r>
          </w:p>
        </w:tc>
        <w:tc>
          <w:tcPr>
            <w:tcW w:w="2973" w:type="dxa"/>
            <w:tcBorders>
              <w:top w:val="single" w:sz="4" w:space="0" w:color="auto"/>
              <w:left w:val="single" w:sz="4" w:space="0" w:color="auto"/>
              <w:bottom w:val="single" w:sz="4" w:space="0" w:color="auto"/>
              <w:right w:val="single" w:sz="4" w:space="0" w:color="auto"/>
            </w:tcBorders>
          </w:tcPr>
          <w:p w14:paraId="65DF35AD"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cs/>
              </w:rPr>
              <w:t>ภาษาอังกฤษเพื่องานเทคโนโลยีการเกษตร</w:t>
            </w:r>
          </w:p>
          <w:p w14:paraId="3F1B2762" w14:textId="77777777" w:rsidR="007E75EA" w:rsidRPr="00C00E3F" w:rsidRDefault="007E75EA" w:rsidP="00F070DA">
            <w:pPr>
              <w:tabs>
                <w:tab w:val="left" w:pos="1418"/>
              </w:tabs>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Agricultural Technology</w:t>
            </w:r>
          </w:p>
        </w:tc>
        <w:tc>
          <w:tcPr>
            <w:tcW w:w="961" w:type="dxa"/>
            <w:tcBorders>
              <w:top w:val="single" w:sz="4" w:space="0" w:color="auto"/>
              <w:left w:val="single" w:sz="4" w:space="0" w:color="auto"/>
              <w:bottom w:val="single" w:sz="4" w:space="0" w:color="auto"/>
              <w:right w:val="single" w:sz="4" w:space="0" w:color="auto"/>
            </w:tcBorders>
          </w:tcPr>
          <w:p w14:paraId="0FC2A5E8"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0D63535E" w14:textId="77777777" w:rsidTr="00F070DA">
        <w:trPr>
          <w:trHeight w:val="345"/>
        </w:trPr>
        <w:tc>
          <w:tcPr>
            <w:tcW w:w="1289" w:type="dxa"/>
          </w:tcPr>
          <w:p w14:paraId="38DE67CF"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47414278"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2D9FE05E"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696F49C4"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01-320-01</w:t>
            </w:r>
            <w:r w:rsidRPr="00C00E3F">
              <w:rPr>
                <w:rFonts w:ascii="TH SarabunPSK" w:hAnsi="TH SarabunPSK" w:cs="TH SarabunPSK"/>
                <w:color w:val="000000" w:themeColor="text1"/>
                <w:sz w:val="28"/>
              </w:rPr>
              <w:t>6</w:t>
            </w:r>
          </w:p>
        </w:tc>
        <w:tc>
          <w:tcPr>
            <w:tcW w:w="2973" w:type="dxa"/>
            <w:tcBorders>
              <w:top w:val="single" w:sz="4" w:space="0" w:color="auto"/>
              <w:left w:val="single" w:sz="4" w:space="0" w:color="auto"/>
              <w:bottom w:val="single" w:sz="4" w:space="0" w:color="auto"/>
              <w:right w:val="single" w:sz="4" w:space="0" w:color="auto"/>
            </w:tcBorders>
          </w:tcPr>
          <w:p w14:paraId="6D6DD950" w14:textId="77777777" w:rsidR="007E75EA" w:rsidRPr="00C00E3F" w:rsidRDefault="007E75EA" w:rsidP="00F070DA">
            <w:pPr>
              <w:tabs>
                <w:tab w:val="left" w:pos="1418"/>
              </w:tabs>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ภาษาอังกฤษเพื่องานศิลปกรรม</w:t>
            </w:r>
          </w:p>
          <w:p w14:paraId="2A36CE98"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Fine and Applied Arts</w:t>
            </w:r>
          </w:p>
        </w:tc>
        <w:tc>
          <w:tcPr>
            <w:tcW w:w="961" w:type="dxa"/>
            <w:tcBorders>
              <w:top w:val="single" w:sz="4" w:space="0" w:color="auto"/>
              <w:left w:val="single" w:sz="4" w:space="0" w:color="auto"/>
              <w:bottom w:val="single" w:sz="4" w:space="0" w:color="auto"/>
              <w:right w:val="single" w:sz="4" w:space="0" w:color="auto"/>
            </w:tcBorders>
          </w:tcPr>
          <w:p w14:paraId="13A072DD"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71F9A473" w14:textId="77777777" w:rsidTr="00F070DA">
        <w:trPr>
          <w:trHeight w:val="345"/>
        </w:trPr>
        <w:tc>
          <w:tcPr>
            <w:tcW w:w="1289" w:type="dxa"/>
          </w:tcPr>
          <w:p w14:paraId="3681F0C6"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31FEBB8A"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146D6E48"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452C8F21"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01-320-01</w:t>
            </w:r>
            <w:r w:rsidRPr="00C00E3F">
              <w:rPr>
                <w:rFonts w:ascii="TH SarabunPSK" w:hAnsi="TH SarabunPSK" w:cs="TH SarabunPSK"/>
                <w:color w:val="000000" w:themeColor="text1"/>
                <w:sz w:val="28"/>
              </w:rPr>
              <w:t>7</w:t>
            </w:r>
          </w:p>
        </w:tc>
        <w:tc>
          <w:tcPr>
            <w:tcW w:w="2973" w:type="dxa"/>
            <w:tcBorders>
              <w:top w:val="single" w:sz="4" w:space="0" w:color="auto"/>
              <w:left w:val="single" w:sz="4" w:space="0" w:color="auto"/>
              <w:bottom w:val="single" w:sz="4" w:space="0" w:color="auto"/>
              <w:right w:val="single" w:sz="4" w:space="0" w:color="auto"/>
            </w:tcBorders>
          </w:tcPr>
          <w:p w14:paraId="597BD00F" w14:textId="77777777" w:rsidR="007E75EA" w:rsidRPr="00C00E3F" w:rsidRDefault="007E75EA" w:rsidP="00F070DA">
            <w:pPr>
              <w:tabs>
                <w:tab w:val="left" w:pos="1418"/>
              </w:tabs>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ภาษาอังกฤษเพื่อการแพทย์บูรณาการ</w:t>
            </w:r>
          </w:p>
          <w:p w14:paraId="7DE9BEF0"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rPr>
              <w:t>English for Integrative Medicine</w:t>
            </w:r>
          </w:p>
        </w:tc>
        <w:tc>
          <w:tcPr>
            <w:tcW w:w="961" w:type="dxa"/>
            <w:tcBorders>
              <w:top w:val="single" w:sz="4" w:space="0" w:color="auto"/>
              <w:left w:val="single" w:sz="4" w:space="0" w:color="auto"/>
              <w:bottom w:val="single" w:sz="4" w:space="0" w:color="auto"/>
              <w:right w:val="single" w:sz="4" w:space="0" w:color="auto"/>
            </w:tcBorders>
          </w:tcPr>
          <w:p w14:paraId="0B4F082F"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0698D913" w14:textId="77777777" w:rsidTr="00F070DA">
        <w:trPr>
          <w:trHeight w:val="345"/>
        </w:trPr>
        <w:tc>
          <w:tcPr>
            <w:tcW w:w="1289" w:type="dxa"/>
          </w:tcPr>
          <w:p w14:paraId="1126C485"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174DD5CC"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200F9E6C"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123D4843"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01-320-01</w:t>
            </w:r>
            <w:r w:rsidRPr="00C00E3F">
              <w:rPr>
                <w:rFonts w:ascii="TH SarabunPSK" w:hAnsi="TH SarabunPSK" w:cs="TH SarabunPSK"/>
                <w:color w:val="000000" w:themeColor="text1"/>
                <w:sz w:val="28"/>
              </w:rPr>
              <w:t>8</w:t>
            </w:r>
          </w:p>
        </w:tc>
        <w:tc>
          <w:tcPr>
            <w:tcW w:w="2973" w:type="dxa"/>
            <w:tcBorders>
              <w:top w:val="single" w:sz="4" w:space="0" w:color="auto"/>
              <w:left w:val="single" w:sz="4" w:space="0" w:color="auto"/>
              <w:bottom w:val="single" w:sz="4" w:space="0" w:color="auto"/>
              <w:right w:val="single" w:sz="4" w:space="0" w:color="auto"/>
            </w:tcBorders>
          </w:tcPr>
          <w:p w14:paraId="540A0090" w14:textId="77777777" w:rsidR="007E75EA" w:rsidRPr="00C00E3F" w:rsidRDefault="007E75EA" w:rsidP="00F070DA">
            <w:pPr>
              <w:tabs>
                <w:tab w:val="left" w:pos="1418"/>
              </w:tabs>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ภาษาอังกฤษเพื่อสถาปัตยกรรม</w:t>
            </w:r>
          </w:p>
          <w:p w14:paraId="1EC4866E"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rPr>
              <w:t xml:space="preserve">English for Architecture </w:t>
            </w:r>
          </w:p>
        </w:tc>
        <w:tc>
          <w:tcPr>
            <w:tcW w:w="961" w:type="dxa"/>
            <w:tcBorders>
              <w:top w:val="single" w:sz="4" w:space="0" w:color="auto"/>
              <w:left w:val="single" w:sz="4" w:space="0" w:color="auto"/>
              <w:bottom w:val="single" w:sz="4" w:space="0" w:color="auto"/>
              <w:right w:val="single" w:sz="4" w:space="0" w:color="auto"/>
            </w:tcBorders>
          </w:tcPr>
          <w:p w14:paraId="7465F5EF"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26907127" w14:textId="77777777" w:rsidTr="00F070DA">
        <w:trPr>
          <w:trHeight w:val="345"/>
        </w:trPr>
        <w:tc>
          <w:tcPr>
            <w:tcW w:w="1289" w:type="dxa"/>
          </w:tcPr>
          <w:p w14:paraId="30CC5C22"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2AF760F7"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6F4FAAAF"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5E53FC4D"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001</w:t>
            </w:r>
          </w:p>
        </w:tc>
        <w:tc>
          <w:tcPr>
            <w:tcW w:w="2973" w:type="dxa"/>
            <w:tcBorders>
              <w:top w:val="single" w:sz="4" w:space="0" w:color="auto"/>
              <w:left w:val="single" w:sz="4" w:space="0" w:color="auto"/>
              <w:bottom w:val="single" w:sz="4" w:space="0" w:color="auto"/>
              <w:right w:val="single" w:sz="4" w:space="0" w:color="auto"/>
            </w:tcBorders>
          </w:tcPr>
          <w:p w14:paraId="5702F235"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ภาษาไทยในมิติสังคมปัจจุบัน </w:t>
            </w:r>
          </w:p>
          <w:p w14:paraId="2712CC19"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eastAsia="Sarabun" w:hAnsi="TH SarabunPSK" w:cs="TH SarabunPSK"/>
                <w:color w:val="000000" w:themeColor="text1"/>
                <w:sz w:val="28"/>
              </w:rPr>
              <w:t>Thai Language in Today's Society</w:t>
            </w:r>
          </w:p>
        </w:tc>
        <w:tc>
          <w:tcPr>
            <w:tcW w:w="961" w:type="dxa"/>
            <w:tcBorders>
              <w:top w:val="single" w:sz="4" w:space="0" w:color="auto"/>
              <w:left w:val="single" w:sz="4" w:space="0" w:color="auto"/>
              <w:bottom w:val="single" w:sz="4" w:space="0" w:color="auto"/>
              <w:right w:val="single" w:sz="4" w:space="0" w:color="auto"/>
            </w:tcBorders>
          </w:tcPr>
          <w:p w14:paraId="172CA3B1"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5CA9EDEF" w14:textId="77777777" w:rsidTr="00F070DA">
        <w:trPr>
          <w:trHeight w:val="345"/>
        </w:trPr>
        <w:tc>
          <w:tcPr>
            <w:tcW w:w="1289" w:type="dxa"/>
          </w:tcPr>
          <w:p w14:paraId="0E51B352"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6F591592"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479D7880"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7F24A714"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002</w:t>
            </w:r>
          </w:p>
        </w:tc>
        <w:tc>
          <w:tcPr>
            <w:tcW w:w="2973" w:type="dxa"/>
            <w:tcBorders>
              <w:top w:val="single" w:sz="4" w:space="0" w:color="auto"/>
              <w:left w:val="single" w:sz="4" w:space="0" w:color="auto"/>
              <w:bottom w:val="single" w:sz="4" w:space="0" w:color="auto"/>
              <w:right w:val="single" w:sz="4" w:space="0" w:color="auto"/>
            </w:tcBorders>
          </w:tcPr>
          <w:p w14:paraId="3C2AAFA3"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วรรณกรรมกับชีวิต </w:t>
            </w:r>
          </w:p>
          <w:p w14:paraId="4CA0E657"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eastAsia="Sarabun" w:hAnsi="TH SarabunPSK" w:cs="TH SarabunPSK"/>
                <w:color w:val="000000" w:themeColor="text1"/>
                <w:sz w:val="28"/>
              </w:rPr>
              <w:t>Literature and Life</w:t>
            </w:r>
          </w:p>
        </w:tc>
        <w:tc>
          <w:tcPr>
            <w:tcW w:w="961" w:type="dxa"/>
            <w:tcBorders>
              <w:top w:val="single" w:sz="4" w:space="0" w:color="auto"/>
              <w:left w:val="single" w:sz="4" w:space="0" w:color="auto"/>
              <w:bottom w:val="single" w:sz="4" w:space="0" w:color="auto"/>
              <w:right w:val="single" w:sz="4" w:space="0" w:color="auto"/>
            </w:tcBorders>
          </w:tcPr>
          <w:p w14:paraId="53B1878C"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59334C91" w14:textId="77777777" w:rsidTr="00F070DA">
        <w:trPr>
          <w:trHeight w:val="345"/>
        </w:trPr>
        <w:tc>
          <w:tcPr>
            <w:tcW w:w="1289" w:type="dxa"/>
          </w:tcPr>
          <w:p w14:paraId="7E19CF20"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3F2BEEA5"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136EF8B3"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2347ACD1"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003</w:t>
            </w:r>
          </w:p>
        </w:tc>
        <w:tc>
          <w:tcPr>
            <w:tcW w:w="2973" w:type="dxa"/>
            <w:tcBorders>
              <w:top w:val="single" w:sz="4" w:space="0" w:color="auto"/>
              <w:left w:val="single" w:sz="4" w:space="0" w:color="auto"/>
              <w:bottom w:val="single" w:sz="4" w:space="0" w:color="auto"/>
              <w:right w:val="single" w:sz="4" w:space="0" w:color="auto"/>
            </w:tcBorders>
          </w:tcPr>
          <w:p w14:paraId="0FBD93D6"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การอ่านเพื่อการรังสรรค์และเสนอผลงาน </w:t>
            </w:r>
          </w:p>
          <w:p w14:paraId="76DD3E46"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eastAsia="Sarabun" w:hAnsi="TH SarabunPSK" w:cs="TH SarabunPSK"/>
                <w:bCs/>
                <w:color w:val="000000" w:themeColor="text1"/>
                <w:sz w:val="28"/>
              </w:rPr>
              <w:t>Reading for Creativity and Presentation</w:t>
            </w:r>
          </w:p>
        </w:tc>
        <w:tc>
          <w:tcPr>
            <w:tcW w:w="961" w:type="dxa"/>
            <w:tcBorders>
              <w:top w:val="single" w:sz="4" w:space="0" w:color="auto"/>
              <w:left w:val="single" w:sz="4" w:space="0" w:color="auto"/>
              <w:bottom w:val="single" w:sz="4" w:space="0" w:color="auto"/>
              <w:right w:val="single" w:sz="4" w:space="0" w:color="auto"/>
            </w:tcBorders>
          </w:tcPr>
          <w:p w14:paraId="20AAF2DA"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33D419DE" w14:textId="77777777" w:rsidTr="00F070DA">
        <w:trPr>
          <w:trHeight w:val="345"/>
        </w:trPr>
        <w:tc>
          <w:tcPr>
            <w:tcW w:w="1289" w:type="dxa"/>
          </w:tcPr>
          <w:p w14:paraId="200D396F"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36611A3C"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46385181"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799B964E"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004</w:t>
            </w:r>
          </w:p>
        </w:tc>
        <w:tc>
          <w:tcPr>
            <w:tcW w:w="2973" w:type="dxa"/>
            <w:tcBorders>
              <w:top w:val="single" w:sz="4" w:space="0" w:color="auto"/>
              <w:left w:val="single" w:sz="4" w:space="0" w:color="auto"/>
              <w:bottom w:val="single" w:sz="4" w:space="0" w:color="auto"/>
              <w:right w:val="single" w:sz="4" w:space="0" w:color="auto"/>
            </w:tcBorders>
          </w:tcPr>
          <w:p w14:paraId="60E2235F"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การอ่านและการเขียนเพื่อการศึกษาเรียนรู้ตลอดชีวิต </w:t>
            </w:r>
          </w:p>
          <w:p w14:paraId="5E73E939"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eastAsia="Sarabun" w:hAnsi="TH SarabunPSK" w:cs="TH SarabunPSK"/>
                <w:bCs/>
                <w:color w:val="000000" w:themeColor="text1"/>
                <w:sz w:val="28"/>
              </w:rPr>
              <w:t>Reading and Writing for Lifelong Education</w:t>
            </w:r>
          </w:p>
        </w:tc>
        <w:tc>
          <w:tcPr>
            <w:tcW w:w="961" w:type="dxa"/>
            <w:tcBorders>
              <w:top w:val="single" w:sz="4" w:space="0" w:color="auto"/>
              <w:left w:val="single" w:sz="4" w:space="0" w:color="auto"/>
              <w:bottom w:val="single" w:sz="4" w:space="0" w:color="auto"/>
              <w:right w:val="single" w:sz="4" w:space="0" w:color="auto"/>
            </w:tcBorders>
          </w:tcPr>
          <w:p w14:paraId="1FC71743"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0F20EC18" w14:textId="77777777" w:rsidTr="00F070DA">
        <w:trPr>
          <w:trHeight w:val="345"/>
        </w:trPr>
        <w:tc>
          <w:tcPr>
            <w:tcW w:w="1289" w:type="dxa"/>
          </w:tcPr>
          <w:p w14:paraId="6AF119C9"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3E772071"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7B246298"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3DE74F5D"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005</w:t>
            </w:r>
          </w:p>
        </w:tc>
        <w:tc>
          <w:tcPr>
            <w:tcW w:w="2973" w:type="dxa"/>
            <w:tcBorders>
              <w:top w:val="single" w:sz="4" w:space="0" w:color="auto"/>
              <w:left w:val="single" w:sz="4" w:space="0" w:color="auto"/>
              <w:bottom w:val="single" w:sz="4" w:space="0" w:color="auto"/>
              <w:right w:val="single" w:sz="4" w:space="0" w:color="auto"/>
            </w:tcBorders>
          </w:tcPr>
          <w:p w14:paraId="6DDC7D39"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วาทศิลป์เพื่องานองค์กรและวิชาชีพ</w:t>
            </w:r>
          </w:p>
          <w:p w14:paraId="3EBCD6C3"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eastAsia="Sarabun" w:hAnsi="TH SarabunPSK" w:cs="TH SarabunPSK"/>
                <w:color w:val="000000" w:themeColor="text1"/>
                <w:sz w:val="28"/>
              </w:rPr>
              <w:t>Rhetoric for Corporate and Professional Work</w:t>
            </w:r>
          </w:p>
        </w:tc>
        <w:tc>
          <w:tcPr>
            <w:tcW w:w="961" w:type="dxa"/>
            <w:tcBorders>
              <w:top w:val="single" w:sz="4" w:space="0" w:color="auto"/>
              <w:left w:val="single" w:sz="4" w:space="0" w:color="auto"/>
              <w:bottom w:val="single" w:sz="4" w:space="0" w:color="auto"/>
              <w:right w:val="single" w:sz="4" w:space="0" w:color="auto"/>
            </w:tcBorders>
          </w:tcPr>
          <w:p w14:paraId="6D87D5C6"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329EB9B3" w14:textId="77777777" w:rsidTr="00F070DA">
        <w:trPr>
          <w:trHeight w:val="345"/>
        </w:trPr>
        <w:tc>
          <w:tcPr>
            <w:tcW w:w="1289" w:type="dxa"/>
          </w:tcPr>
          <w:p w14:paraId="7D0DFC34"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1C914C88"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0D31B7C7"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476413E0"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006</w:t>
            </w:r>
          </w:p>
        </w:tc>
        <w:tc>
          <w:tcPr>
            <w:tcW w:w="2973" w:type="dxa"/>
            <w:tcBorders>
              <w:top w:val="single" w:sz="4" w:space="0" w:color="auto"/>
              <w:left w:val="single" w:sz="4" w:space="0" w:color="auto"/>
              <w:bottom w:val="single" w:sz="4" w:space="0" w:color="auto"/>
              <w:right w:val="single" w:sz="4" w:space="0" w:color="auto"/>
            </w:tcBorders>
          </w:tcPr>
          <w:p w14:paraId="655B5642"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การเขียนเพื่องานองค์กรและวิชาชีพ</w:t>
            </w:r>
          </w:p>
          <w:p w14:paraId="7C0912AA" w14:textId="77777777" w:rsidR="007E75EA" w:rsidRPr="00C00E3F" w:rsidRDefault="007E75EA" w:rsidP="00F070DA">
            <w:pPr>
              <w:tabs>
                <w:tab w:val="left" w:pos="1418"/>
              </w:tabs>
              <w:ind w:left="30"/>
              <w:rPr>
                <w:rFonts w:ascii="TH SarabunPSK" w:hAnsi="TH SarabunPSK" w:cs="TH SarabunPSK"/>
                <w:color w:val="000000" w:themeColor="text1"/>
                <w:sz w:val="28"/>
                <w:cs/>
              </w:rPr>
            </w:pPr>
            <w:r w:rsidRPr="00C00E3F">
              <w:rPr>
                <w:rFonts w:ascii="TH SarabunPSK" w:eastAsia="Sarabun" w:hAnsi="TH SarabunPSK" w:cs="TH SarabunPSK"/>
                <w:bCs/>
                <w:color w:val="000000" w:themeColor="text1"/>
                <w:sz w:val="28"/>
              </w:rPr>
              <w:t>Writing for Corporate and Professional Affairs</w:t>
            </w:r>
          </w:p>
        </w:tc>
        <w:tc>
          <w:tcPr>
            <w:tcW w:w="961" w:type="dxa"/>
            <w:tcBorders>
              <w:top w:val="single" w:sz="4" w:space="0" w:color="auto"/>
              <w:left w:val="single" w:sz="4" w:space="0" w:color="auto"/>
              <w:bottom w:val="single" w:sz="4" w:space="0" w:color="auto"/>
              <w:right w:val="single" w:sz="4" w:space="0" w:color="auto"/>
            </w:tcBorders>
          </w:tcPr>
          <w:p w14:paraId="031E0B28"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4C3D1075" w14:textId="77777777" w:rsidTr="00F070DA">
        <w:trPr>
          <w:trHeight w:val="345"/>
        </w:trPr>
        <w:tc>
          <w:tcPr>
            <w:tcW w:w="5240" w:type="dxa"/>
            <w:gridSpan w:val="3"/>
            <w:shd w:val="clear" w:color="auto" w:fill="auto"/>
          </w:tcPr>
          <w:p w14:paraId="0E46DC67"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7"/>
                <w:szCs w:val="27"/>
                <w:cs/>
              </w:rPr>
              <w:lastRenderedPageBreak/>
              <w:t>ฉบับ</w:t>
            </w:r>
            <w:r w:rsidRPr="00C00E3F">
              <w:rPr>
                <w:rFonts w:ascii="TH SarabunPSK" w:hAnsi="TH SarabunPSK" w:cs="TH SarabunPSK"/>
                <w:b/>
                <w:bCs/>
                <w:color w:val="000000" w:themeColor="text1"/>
                <w:sz w:val="27"/>
                <w:szCs w:val="27"/>
                <w:cs/>
              </w:rPr>
              <w:t>เดิม  พ.ศ. 25</w:t>
            </w:r>
            <w:r w:rsidRPr="00C00E3F">
              <w:rPr>
                <w:rFonts w:ascii="TH SarabunPSK" w:hAnsi="TH SarabunPSK" w:cs="TH SarabunPSK" w:hint="cs"/>
                <w:b/>
                <w:bCs/>
                <w:color w:val="000000" w:themeColor="text1"/>
                <w:sz w:val="27"/>
                <w:szCs w:val="27"/>
                <w:cs/>
              </w:rPr>
              <w:t>62</w:t>
            </w:r>
          </w:p>
        </w:tc>
        <w:tc>
          <w:tcPr>
            <w:tcW w:w="5216" w:type="dxa"/>
            <w:gridSpan w:val="4"/>
            <w:tcBorders>
              <w:top w:val="single" w:sz="4" w:space="0" w:color="auto"/>
              <w:left w:val="single" w:sz="4" w:space="0" w:color="auto"/>
              <w:bottom w:val="single" w:sz="4" w:space="0" w:color="auto"/>
              <w:right w:val="single" w:sz="4" w:space="0" w:color="auto"/>
            </w:tcBorders>
            <w:shd w:val="clear" w:color="auto" w:fill="auto"/>
          </w:tcPr>
          <w:p w14:paraId="4F8213C3"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hint="cs"/>
                <w:b/>
                <w:bCs/>
                <w:color w:val="000000" w:themeColor="text1"/>
                <w:sz w:val="28"/>
                <w:cs/>
              </w:rPr>
              <w:t>ฉบับ</w:t>
            </w:r>
            <w:r w:rsidRPr="00C00E3F">
              <w:rPr>
                <w:rFonts w:ascii="TH SarabunPSK" w:hAnsi="TH SarabunPSK" w:cs="TH SarabunPSK"/>
                <w:b/>
                <w:bCs/>
                <w:color w:val="000000" w:themeColor="text1"/>
                <w:sz w:val="28"/>
                <w:cs/>
              </w:rPr>
              <w:t>ปรับปรุง  พ.ศ. 2</w:t>
            </w:r>
            <w:r w:rsidRPr="00C00E3F">
              <w:rPr>
                <w:rFonts w:ascii="TH SarabunPSK" w:hAnsi="TH SarabunPSK" w:cs="TH SarabunPSK"/>
                <w:b/>
                <w:bCs/>
                <w:color w:val="000000" w:themeColor="text1"/>
                <w:sz w:val="28"/>
              </w:rPr>
              <w:t>56</w:t>
            </w:r>
            <w:r w:rsidRPr="00C00E3F">
              <w:rPr>
                <w:rFonts w:ascii="TH SarabunPSK" w:hAnsi="TH SarabunPSK" w:cs="TH SarabunPSK" w:hint="cs"/>
                <w:b/>
                <w:bCs/>
                <w:color w:val="000000" w:themeColor="text1"/>
                <w:sz w:val="28"/>
                <w:cs/>
              </w:rPr>
              <w:t>6</w:t>
            </w:r>
          </w:p>
        </w:tc>
      </w:tr>
      <w:tr w:rsidR="007E75EA" w:rsidRPr="00C00E3F" w14:paraId="20DD7D65" w14:textId="77777777" w:rsidTr="00F070DA">
        <w:trPr>
          <w:trHeight w:val="345"/>
        </w:trPr>
        <w:tc>
          <w:tcPr>
            <w:tcW w:w="1289" w:type="dxa"/>
          </w:tcPr>
          <w:p w14:paraId="5DAD3291"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5879CB40"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537749A4"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2250E7EE"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007</w:t>
            </w:r>
          </w:p>
        </w:tc>
        <w:tc>
          <w:tcPr>
            <w:tcW w:w="2973" w:type="dxa"/>
            <w:tcBorders>
              <w:top w:val="single" w:sz="4" w:space="0" w:color="auto"/>
              <w:left w:val="single" w:sz="4" w:space="0" w:color="auto"/>
              <w:bottom w:val="single" w:sz="4" w:space="0" w:color="auto"/>
              <w:right w:val="single" w:sz="4" w:space="0" w:color="auto"/>
            </w:tcBorders>
          </w:tcPr>
          <w:p w14:paraId="14DE56A7"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สุนทรียภาพของภาษาไทยในบทเพลงและวรรณกรรมรังสรรค์</w:t>
            </w:r>
          </w:p>
          <w:p w14:paraId="30AEF932" w14:textId="77777777" w:rsidR="007E75EA" w:rsidRPr="00C00E3F" w:rsidRDefault="007E75EA" w:rsidP="00F070DA">
            <w:pPr>
              <w:ind w:left="30"/>
              <w:rPr>
                <w:rFonts w:ascii="TH SarabunPSK" w:hAnsi="TH SarabunPSK" w:cs="TH SarabunPSK"/>
                <w:color w:val="000000" w:themeColor="text1"/>
                <w:sz w:val="28"/>
                <w:cs/>
              </w:rPr>
            </w:pPr>
            <w:r w:rsidRPr="00C00E3F">
              <w:rPr>
                <w:rFonts w:ascii="TH SarabunPSK" w:eastAsia="Sarabun" w:hAnsi="TH SarabunPSK" w:cs="TH SarabunPSK"/>
                <w:bCs/>
                <w:color w:val="000000" w:themeColor="text1"/>
                <w:sz w:val="28"/>
              </w:rPr>
              <w:t>Thai Aesthetics in Song and Literary Creations</w:t>
            </w:r>
          </w:p>
        </w:tc>
        <w:tc>
          <w:tcPr>
            <w:tcW w:w="961" w:type="dxa"/>
            <w:tcBorders>
              <w:top w:val="single" w:sz="4" w:space="0" w:color="auto"/>
              <w:left w:val="single" w:sz="4" w:space="0" w:color="auto"/>
              <w:bottom w:val="single" w:sz="4" w:space="0" w:color="auto"/>
              <w:right w:val="single" w:sz="4" w:space="0" w:color="auto"/>
            </w:tcBorders>
          </w:tcPr>
          <w:p w14:paraId="439AB34E"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201F5202" w14:textId="77777777" w:rsidTr="00F070DA">
        <w:trPr>
          <w:trHeight w:val="345"/>
        </w:trPr>
        <w:tc>
          <w:tcPr>
            <w:tcW w:w="1289" w:type="dxa"/>
          </w:tcPr>
          <w:p w14:paraId="6C205F29" w14:textId="77777777" w:rsidR="007E75EA" w:rsidRPr="00C00E3F" w:rsidRDefault="007E75EA" w:rsidP="00F070DA">
            <w:pPr>
              <w:jc w:val="center"/>
              <w:rPr>
                <w:rFonts w:ascii="TH SarabunPSK" w:hAnsi="TH SarabunPSK" w:cs="TH SarabunPSK"/>
                <w:color w:val="000000" w:themeColor="text1"/>
                <w:sz w:val="28"/>
                <w:cs/>
              </w:rPr>
            </w:pPr>
          </w:p>
        </w:tc>
        <w:tc>
          <w:tcPr>
            <w:tcW w:w="2928" w:type="dxa"/>
          </w:tcPr>
          <w:p w14:paraId="30EF8F12" w14:textId="77777777" w:rsidR="007E75EA" w:rsidRPr="00C00E3F" w:rsidRDefault="007E75EA" w:rsidP="00F070DA">
            <w:pPr>
              <w:pStyle w:val="ListParagraph"/>
              <w:tabs>
                <w:tab w:val="left" w:pos="1418"/>
              </w:tabs>
              <w:ind w:left="0"/>
              <w:contextualSpacing w:val="0"/>
              <w:rPr>
                <w:rFonts w:ascii="TH SarabunPSK" w:hAnsi="TH SarabunPSK" w:cs="TH SarabunPSK"/>
                <w:color w:val="000000" w:themeColor="text1"/>
                <w:sz w:val="28"/>
                <w:cs/>
              </w:rPr>
            </w:pPr>
          </w:p>
        </w:tc>
        <w:tc>
          <w:tcPr>
            <w:tcW w:w="1023" w:type="dxa"/>
          </w:tcPr>
          <w:p w14:paraId="71508405" w14:textId="77777777" w:rsidR="007E75EA" w:rsidRPr="00C00E3F" w:rsidRDefault="007E75EA" w:rsidP="00F070DA">
            <w:pPr>
              <w:jc w:val="center"/>
              <w:rPr>
                <w:rFonts w:ascii="TH SarabunPSK" w:hAnsi="TH SarabunPSK" w:cs="TH SarabunPSK"/>
                <w:color w:val="000000" w:themeColor="text1"/>
                <w:sz w:val="28"/>
                <w:cs/>
              </w:rPr>
            </w:pPr>
          </w:p>
        </w:tc>
        <w:tc>
          <w:tcPr>
            <w:tcW w:w="1282" w:type="dxa"/>
            <w:gridSpan w:val="2"/>
            <w:tcBorders>
              <w:top w:val="single" w:sz="4" w:space="0" w:color="auto"/>
              <w:left w:val="single" w:sz="4" w:space="0" w:color="auto"/>
              <w:bottom w:val="single" w:sz="4" w:space="0" w:color="auto"/>
              <w:right w:val="single" w:sz="4" w:space="0" w:color="auto"/>
            </w:tcBorders>
          </w:tcPr>
          <w:p w14:paraId="38E5B5E5"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310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008</w:t>
            </w:r>
          </w:p>
        </w:tc>
        <w:tc>
          <w:tcPr>
            <w:tcW w:w="2973" w:type="dxa"/>
            <w:tcBorders>
              <w:top w:val="single" w:sz="4" w:space="0" w:color="auto"/>
              <w:left w:val="single" w:sz="4" w:space="0" w:color="auto"/>
              <w:bottom w:val="single" w:sz="4" w:space="0" w:color="auto"/>
              <w:right w:val="single" w:sz="4" w:space="0" w:color="auto"/>
            </w:tcBorders>
          </w:tcPr>
          <w:p w14:paraId="5F7FD241" w14:textId="77777777" w:rsidR="007E75EA" w:rsidRPr="00C00E3F" w:rsidRDefault="007E75EA" w:rsidP="00F070DA">
            <w:pPr>
              <w:ind w:left="30"/>
              <w:rPr>
                <w:rFonts w:ascii="TH SarabunPSK" w:hAnsi="TH SarabunPSK" w:cs="TH SarabunPSK"/>
                <w:color w:val="000000" w:themeColor="text1"/>
                <w:sz w:val="28"/>
              </w:rPr>
            </w:pPr>
            <w:r w:rsidRPr="00C00E3F">
              <w:rPr>
                <w:rFonts w:ascii="TH SarabunPSK" w:hAnsi="TH SarabunPSK" w:cs="TH SarabunPSK"/>
                <w:color w:val="000000" w:themeColor="text1"/>
                <w:sz w:val="28"/>
                <w:cs/>
              </w:rPr>
              <w:t>ภาษากับวัฒนธรรม</w:t>
            </w:r>
          </w:p>
          <w:p w14:paraId="45B1ED11" w14:textId="77777777" w:rsidR="007E75EA" w:rsidRPr="00C00E3F" w:rsidRDefault="007E75EA" w:rsidP="00F070DA">
            <w:pPr>
              <w:ind w:left="30"/>
              <w:rPr>
                <w:rFonts w:ascii="TH SarabunPSK" w:hAnsi="TH SarabunPSK" w:cs="TH SarabunPSK"/>
                <w:color w:val="000000" w:themeColor="text1"/>
                <w:sz w:val="28"/>
                <w:cs/>
              </w:rPr>
            </w:pPr>
            <w:r w:rsidRPr="00C00E3F">
              <w:rPr>
                <w:rFonts w:ascii="TH SarabunPSK" w:hAnsi="TH SarabunPSK" w:cs="TH SarabunPSK"/>
                <w:color w:val="000000" w:themeColor="text1"/>
                <w:sz w:val="28"/>
              </w:rPr>
              <w:t>Language and Culture</w:t>
            </w:r>
          </w:p>
        </w:tc>
        <w:tc>
          <w:tcPr>
            <w:tcW w:w="961" w:type="dxa"/>
            <w:tcBorders>
              <w:top w:val="single" w:sz="4" w:space="0" w:color="auto"/>
              <w:left w:val="single" w:sz="4" w:space="0" w:color="auto"/>
              <w:bottom w:val="single" w:sz="4" w:space="0" w:color="auto"/>
              <w:right w:val="single" w:sz="4" w:space="0" w:color="auto"/>
            </w:tcBorders>
          </w:tcPr>
          <w:p w14:paraId="55E07CC4" w14:textId="77777777" w:rsidR="007E75EA" w:rsidRPr="00C00E3F" w:rsidRDefault="007E75EA" w:rsidP="00F070DA">
            <w:pPr>
              <w:tabs>
                <w:tab w:val="left" w:pos="454"/>
                <w:tab w:val="left" w:pos="1800"/>
              </w:tabs>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615D492E" w14:textId="77777777" w:rsidTr="00F070DA">
        <w:trPr>
          <w:trHeight w:val="345"/>
        </w:trPr>
        <w:tc>
          <w:tcPr>
            <w:tcW w:w="5240" w:type="dxa"/>
            <w:gridSpan w:val="3"/>
          </w:tcPr>
          <w:p w14:paraId="6C99D24B" w14:textId="77777777" w:rsidR="007E75EA" w:rsidRDefault="007E75EA" w:rsidP="00F070DA">
            <w:pPr>
              <w:tabs>
                <w:tab w:val="left" w:pos="0"/>
              </w:tabs>
              <w:rPr>
                <w:rFonts w:ascii="TH SarabunPSK" w:hAnsi="TH SarabunPSK" w:cs="TH SarabunPSK"/>
                <w:b/>
                <w:bCs/>
                <w:color w:val="000000" w:themeColor="text1"/>
                <w:sz w:val="28"/>
              </w:rPr>
            </w:pPr>
            <w:r w:rsidRPr="00C00E3F">
              <w:rPr>
                <w:rFonts w:ascii="TH SarabunPSK" w:hAnsi="TH SarabunPSK" w:cs="TH SarabunPSK"/>
                <w:b/>
                <w:bCs/>
                <w:color w:val="000000" w:themeColor="text1"/>
                <w:sz w:val="28"/>
                <w:cs/>
              </w:rPr>
              <w:t>4.</w:t>
            </w:r>
            <w:r w:rsidRPr="00C00E3F">
              <w:rPr>
                <w:rFonts w:ascii="TH SarabunPSK" w:hAnsi="TH SarabunPSK" w:cs="TH SarabunPSK" w:hint="cs"/>
                <w:b/>
                <w:bCs/>
                <w:color w:val="000000" w:themeColor="text1"/>
                <w:sz w:val="28"/>
                <w:cs/>
              </w:rPr>
              <w:t xml:space="preserve"> </w:t>
            </w:r>
            <w:r w:rsidRPr="00C00E3F">
              <w:rPr>
                <w:rFonts w:ascii="TH SarabunPSK" w:hAnsi="TH SarabunPSK" w:cs="TH SarabunPSK"/>
                <w:b/>
                <w:bCs/>
                <w:color w:val="000000" w:themeColor="text1"/>
                <w:sz w:val="28"/>
                <w:cs/>
              </w:rPr>
              <w:t>กลุ่ม</w:t>
            </w:r>
            <w:r w:rsidRPr="00C00E3F">
              <w:rPr>
                <w:rFonts w:ascii="TH SarabunPSK" w:hAnsi="TH SarabunPSK" w:cs="TH SarabunPSK" w:hint="cs"/>
                <w:b/>
                <w:bCs/>
                <w:color w:val="000000" w:themeColor="text1"/>
                <w:sz w:val="28"/>
                <w:cs/>
              </w:rPr>
              <w:t>บูรณาการและศาสตร์</w:t>
            </w:r>
            <w:r w:rsidRPr="00C00E3F">
              <w:rPr>
                <w:rFonts w:ascii="TH SarabunPSK" w:hAnsi="TH SarabunPSK" w:cs="TH SarabunPSK"/>
                <w:b/>
                <w:bCs/>
                <w:color w:val="000000" w:themeColor="text1"/>
                <w:sz w:val="28"/>
                <w:cs/>
              </w:rPr>
              <w:t>ผู้ประกอบการ</w:t>
            </w:r>
          </w:p>
          <w:p w14:paraId="64257098" w14:textId="77777777" w:rsidR="007E75EA" w:rsidRPr="00C00E3F" w:rsidRDefault="007E75EA" w:rsidP="00F070DA">
            <w:pPr>
              <w:tabs>
                <w:tab w:val="left" w:pos="0"/>
              </w:tabs>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     </w:t>
            </w:r>
            <w:r w:rsidRPr="00C00E3F">
              <w:rPr>
                <w:rFonts w:ascii="TH SarabunPSK" w:hAnsi="TH SarabunPSK" w:cs="TH SarabunPSK"/>
                <w:b/>
                <w:bCs/>
                <w:color w:val="000000" w:themeColor="text1"/>
                <w:sz w:val="28"/>
                <w:cs/>
              </w:rPr>
              <w:t xml:space="preserve"> </w:t>
            </w:r>
            <w:r w:rsidRPr="00C00E3F">
              <w:rPr>
                <w:rFonts w:ascii="TH SarabunPSK" w:hAnsi="TH SarabunPSK" w:cs="TH SarabunPSK" w:hint="cs"/>
                <w:b/>
                <w:bCs/>
                <w:color w:val="000000" w:themeColor="text1"/>
                <w:sz w:val="28"/>
                <w:cs/>
              </w:rPr>
              <w:t>ไม่น้อยกว่า</w:t>
            </w:r>
            <w:r w:rsidRPr="00C00E3F">
              <w:rPr>
                <w:rFonts w:ascii="TH SarabunPSK" w:hAnsi="TH SarabunPSK" w:cs="TH SarabunPSK"/>
                <w:b/>
                <w:bCs/>
                <w:color w:val="000000" w:themeColor="text1"/>
                <w:sz w:val="28"/>
                <w:cs/>
              </w:rPr>
              <w:t xml:space="preserve"> </w:t>
            </w:r>
            <w:r w:rsidRPr="00C00E3F">
              <w:rPr>
                <w:rFonts w:ascii="TH SarabunPSK" w:hAnsi="TH SarabunPSK" w:cs="TH SarabunPSK"/>
                <w:b/>
                <w:bCs/>
                <w:color w:val="000000" w:themeColor="text1"/>
                <w:sz w:val="28"/>
              </w:rPr>
              <w:t>5</w:t>
            </w:r>
            <w:r w:rsidRPr="00C00E3F">
              <w:rPr>
                <w:rFonts w:ascii="TH SarabunPSK" w:hAnsi="TH SarabunPSK" w:cs="TH SarabunPSK"/>
                <w:b/>
                <w:bCs/>
                <w:color w:val="000000" w:themeColor="text1"/>
                <w:sz w:val="28"/>
                <w:cs/>
              </w:rPr>
              <w:t xml:space="preserve"> หน่วยกิต</w:t>
            </w:r>
          </w:p>
          <w:p w14:paraId="0B5D600C" w14:textId="77777777" w:rsidR="007E75EA" w:rsidRPr="00A21DB0" w:rsidRDefault="007E75EA" w:rsidP="00F070DA">
            <w:pPr>
              <w:pStyle w:val="ListParagraph"/>
              <w:numPr>
                <w:ilvl w:val="1"/>
                <w:numId w:val="2"/>
              </w:numPr>
              <w:rPr>
                <w:rFonts w:ascii="TH SarabunPSK" w:hAnsi="TH SarabunPSK" w:cs="TH SarabunPSK"/>
                <w:b/>
                <w:bCs/>
                <w:color w:val="000000" w:themeColor="text1"/>
                <w:sz w:val="28"/>
              </w:rPr>
            </w:pPr>
            <w:r w:rsidRPr="00A21DB0">
              <w:rPr>
                <w:rFonts w:ascii="TH SarabunPSK" w:hAnsi="TH SarabunPSK" w:cs="TH SarabunPSK"/>
                <w:b/>
                <w:bCs/>
                <w:color w:val="000000" w:themeColor="text1"/>
                <w:sz w:val="28"/>
                <w:cs/>
              </w:rPr>
              <w:t>รายวิชา</w:t>
            </w:r>
            <w:r w:rsidRPr="00A21DB0">
              <w:rPr>
                <w:rFonts w:ascii="TH SarabunPSK" w:hAnsi="TH SarabunPSK" w:cs="TH SarabunPSK" w:hint="cs"/>
                <w:b/>
                <w:bCs/>
                <w:color w:val="000000" w:themeColor="text1"/>
                <w:sz w:val="28"/>
                <w:cs/>
              </w:rPr>
              <w:t>บูรณาการและศาสตร์</w:t>
            </w:r>
            <w:r w:rsidRPr="00A21DB0">
              <w:rPr>
                <w:rFonts w:ascii="TH SarabunPSK" w:hAnsi="TH SarabunPSK" w:cs="TH SarabunPSK"/>
                <w:b/>
                <w:bCs/>
                <w:color w:val="000000" w:themeColor="text1"/>
                <w:sz w:val="28"/>
                <w:cs/>
              </w:rPr>
              <w:t>ผู้ประกอบการ</w:t>
            </w:r>
            <w:r w:rsidRPr="00A21DB0">
              <w:rPr>
                <w:rFonts w:ascii="TH SarabunPSK" w:hAnsi="TH SarabunPSK" w:cs="TH SarabunPSK" w:hint="cs"/>
                <w:b/>
                <w:bCs/>
                <w:color w:val="000000" w:themeColor="text1"/>
                <w:sz w:val="28"/>
                <w:cs/>
              </w:rPr>
              <w:t xml:space="preserve">  </w:t>
            </w:r>
          </w:p>
          <w:p w14:paraId="183A6442" w14:textId="77777777" w:rsidR="007E75EA" w:rsidRPr="00A21DB0" w:rsidRDefault="007E75EA" w:rsidP="00F070DA">
            <w:pPr>
              <w:pStyle w:val="ListParagraph"/>
              <w:rPr>
                <w:rFonts w:ascii="TH SarabunPSK" w:hAnsi="TH SarabunPSK" w:cs="TH SarabunPSK"/>
                <w:b/>
                <w:bCs/>
                <w:color w:val="000000" w:themeColor="text1"/>
                <w:sz w:val="28"/>
                <w:cs/>
              </w:rPr>
            </w:pPr>
            <w:r w:rsidRPr="00A21DB0">
              <w:rPr>
                <w:rFonts w:ascii="TH SarabunPSK" w:hAnsi="TH SarabunPSK" w:cs="TH SarabunPSK" w:hint="cs"/>
                <w:b/>
                <w:bCs/>
                <w:color w:val="000000" w:themeColor="text1"/>
                <w:sz w:val="28"/>
                <w:cs/>
              </w:rPr>
              <w:t>จำนวน 6 วิชา</w:t>
            </w:r>
          </w:p>
        </w:tc>
        <w:tc>
          <w:tcPr>
            <w:tcW w:w="5216" w:type="dxa"/>
            <w:gridSpan w:val="4"/>
            <w:tcBorders>
              <w:top w:val="single" w:sz="4" w:space="0" w:color="auto"/>
              <w:left w:val="single" w:sz="4" w:space="0" w:color="auto"/>
              <w:bottom w:val="single" w:sz="4" w:space="0" w:color="auto"/>
              <w:right w:val="single" w:sz="4" w:space="0" w:color="auto"/>
            </w:tcBorders>
          </w:tcPr>
          <w:p w14:paraId="1324FEC9" w14:textId="77777777" w:rsidR="007E75EA" w:rsidRDefault="007E75EA" w:rsidP="00F070DA">
            <w:pPr>
              <w:rPr>
                <w:rFonts w:ascii="TH SarabunPSK" w:hAnsi="TH SarabunPSK" w:cs="TH SarabunPSK"/>
                <w:b/>
                <w:bCs/>
                <w:color w:val="000000" w:themeColor="text1"/>
                <w:sz w:val="28"/>
              </w:rPr>
            </w:pPr>
            <w:r w:rsidRPr="005C2312">
              <w:rPr>
                <w:rFonts w:ascii="TH SarabunPSK" w:hAnsi="TH SarabunPSK" w:cs="TH SarabunPSK"/>
                <w:b/>
                <w:bCs/>
                <w:color w:val="000000" w:themeColor="text1"/>
                <w:sz w:val="28"/>
                <w:cs/>
              </w:rPr>
              <w:t>กลุ่มวิชาส่งเสริมความเป็นผู้ประกอบการ</w:t>
            </w:r>
          </w:p>
          <w:p w14:paraId="0D4F3173" w14:textId="77777777" w:rsidR="007E75EA" w:rsidRDefault="007E75EA" w:rsidP="00F070DA">
            <w:pP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ไม่น้อยกว่า  3 หน่วยกิต   จำนวน  6 วิชา</w:t>
            </w:r>
          </w:p>
          <w:p w14:paraId="3228C6BF" w14:textId="77777777" w:rsidR="007E75EA" w:rsidRPr="005C2312" w:rsidRDefault="007E75EA" w:rsidP="00F070DA">
            <w:pPr>
              <w:rPr>
                <w:rFonts w:ascii="TH SarabunPSK" w:hAnsi="TH SarabunPSK" w:cs="TH SarabunPSK"/>
                <w:b/>
                <w:bCs/>
                <w:color w:val="000000" w:themeColor="text1"/>
                <w:sz w:val="28"/>
                <w:cs/>
              </w:rPr>
            </w:pPr>
          </w:p>
        </w:tc>
      </w:tr>
      <w:tr w:rsidR="007E75EA" w:rsidRPr="00C00E3F" w14:paraId="3887AAF9" w14:textId="77777777" w:rsidTr="00F070DA">
        <w:trPr>
          <w:trHeight w:val="345"/>
        </w:trPr>
        <w:tc>
          <w:tcPr>
            <w:tcW w:w="1289" w:type="dxa"/>
          </w:tcPr>
          <w:p w14:paraId="52CD419A"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101</w:t>
            </w:r>
          </w:p>
        </w:tc>
        <w:tc>
          <w:tcPr>
            <w:tcW w:w="2928" w:type="dxa"/>
          </w:tcPr>
          <w:p w14:paraId="275A8D42"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อัตลักษณ์แห่งราชมงคลธัญบุรี </w:t>
            </w:r>
          </w:p>
          <w:p w14:paraId="57E9EE6C"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rPr>
              <w:t>RMUTT Identity</w:t>
            </w:r>
            <w:r w:rsidRPr="00C00E3F">
              <w:rPr>
                <w:rFonts w:ascii="TH SarabunPSK" w:hAnsi="TH SarabunPSK" w:cs="TH SarabunPSK"/>
                <w:color w:val="000000" w:themeColor="text1"/>
                <w:sz w:val="28"/>
                <w:cs/>
              </w:rPr>
              <w:t xml:space="preserve"> </w:t>
            </w:r>
          </w:p>
        </w:tc>
        <w:tc>
          <w:tcPr>
            <w:tcW w:w="1023" w:type="dxa"/>
          </w:tcPr>
          <w:p w14:paraId="446C9015"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w:t>
            </w:r>
            <w:r w:rsidRPr="00C00E3F">
              <w:rPr>
                <w:rFonts w:ascii="TH SarabunPSK" w:hAnsi="TH SarabunPSK" w:cs="TH SarabunPSK"/>
                <w:color w:val="000000" w:themeColor="text1"/>
                <w:sz w:val="28"/>
                <w:cs/>
              </w:rPr>
              <w:t>-4-</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p>
        </w:tc>
        <w:tc>
          <w:tcPr>
            <w:tcW w:w="1276" w:type="dxa"/>
            <w:tcBorders>
              <w:top w:val="single" w:sz="4" w:space="0" w:color="auto"/>
              <w:left w:val="single" w:sz="4" w:space="0" w:color="auto"/>
              <w:bottom w:val="single" w:sz="4" w:space="0" w:color="auto"/>
              <w:right w:val="single" w:sz="4" w:space="0" w:color="auto"/>
            </w:tcBorders>
          </w:tcPr>
          <w:p w14:paraId="13E05038" w14:textId="77777777" w:rsidR="007E75EA" w:rsidRPr="00C00E3F" w:rsidRDefault="007E75EA" w:rsidP="00F070DA">
            <w:pPr>
              <w:jc w:val="center"/>
              <w:rPr>
                <w:rFonts w:ascii="TH SarabunPSK" w:hAnsi="TH SarabunPSK" w:cs="TH SarabunPSK"/>
                <w:b/>
                <w:bCs/>
                <w:color w:val="000000" w:themeColor="text1"/>
                <w:sz w:val="28"/>
                <w:cs/>
              </w:rPr>
            </w:pPr>
          </w:p>
        </w:tc>
        <w:tc>
          <w:tcPr>
            <w:tcW w:w="2979" w:type="dxa"/>
            <w:gridSpan w:val="2"/>
            <w:tcBorders>
              <w:top w:val="single" w:sz="4" w:space="0" w:color="auto"/>
              <w:left w:val="single" w:sz="4" w:space="0" w:color="auto"/>
              <w:bottom w:val="single" w:sz="4" w:space="0" w:color="auto"/>
              <w:right w:val="single" w:sz="4" w:space="0" w:color="auto"/>
            </w:tcBorders>
          </w:tcPr>
          <w:p w14:paraId="1F723EFA" w14:textId="77777777" w:rsidR="007E75EA" w:rsidRPr="00C00E3F" w:rsidRDefault="007E75EA" w:rsidP="00F070DA">
            <w:pPr>
              <w:rPr>
                <w:rFonts w:ascii="TH SarabunPSK" w:hAnsi="TH SarabunPSK" w:cs="TH SarabunPSK"/>
                <w:b/>
                <w:bCs/>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7CE6ACFF" w14:textId="77777777" w:rsidR="007E75EA" w:rsidRPr="00C00E3F" w:rsidRDefault="007E75EA" w:rsidP="00F070DA">
            <w:pPr>
              <w:jc w:val="center"/>
              <w:rPr>
                <w:rFonts w:ascii="TH SarabunPSK" w:hAnsi="TH SarabunPSK" w:cs="TH SarabunPSK"/>
                <w:b/>
                <w:bCs/>
                <w:color w:val="000000" w:themeColor="text1"/>
                <w:sz w:val="28"/>
                <w:cs/>
              </w:rPr>
            </w:pPr>
          </w:p>
        </w:tc>
      </w:tr>
      <w:tr w:rsidR="007E75EA" w:rsidRPr="00C00E3F" w14:paraId="480BBEB7" w14:textId="77777777" w:rsidTr="00F070DA">
        <w:trPr>
          <w:trHeight w:val="345"/>
        </w:trPr>
        <w:tc>
          <w:tcPr>
            <w:tcW w:w="1289" w:type="dxa"/>
          </w:tcPr>
          <w:p w14:paraId="47B6E182"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201</w:t>
            </w:r>
          </w:p>
        </w:tc>
        <w:tc>
          <w:tcPr>
            <w:tcW w:w="2928" w:type="dxa"/>
          </w:tcPr>
          <w:p w14:paraId="4DF603E7"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มหาวิทยาลัยสีเขียว</w:t>
            </w:r>
          </w:p>
          <w:p w14:paraId="7200A04A"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rPr>
              <w:t>Green University</w:t>
            </w:r>
          </w:p>
        </w:tc>
        <w:tc>
          <w:tcPr>
            <w:tcW w:w="1023" w:type="dxa"/>
          </w:tcPr>
          <w:p w14:paraId="1D121BE3"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p>
        </w:tc>
        <w:tc>
          <w:tcPr>
            <w:tcW w:w="1276" w:type="dxa"/>
            <w:tcBorders>
              <w:top w:val="single" w:sz="4" w:space="0" w:color="auto"/>
              <w:left w:val="single" w:sz="4" w:space="0" w:color="auto"/>
              <w:bottom w:val="single" w:sz="4" w:space="0" w:color="auto"/>
              <w:right w:val="single" w:sz="4" w:space="0" w:color="auto"/>
            </w:tcBorders>
          </w:tcPr>
          <w:p w14:paraId="5AC4A79C" w14:textId="77777777" w:rsidR="007E75EA" w:rsidRPr="00C00E3F" w:rsidRDefault="007E75EA" w:rsidP="00F070DA">
            <w:pPr>
              <w:jc w:val="center"/>
              <w:rPr>
                <w:rFonts w:ascii="TH SarabunPSK" w:hAnsi="TH SarabunPSK" w:cs="TH SarabunPSK"/>
                <w:b/>
                <w:bCs/>
                <w:color w:val="000000" w:themeColor="text1"/>
                <w:sz w:val="28"/>
                <w:cs/>
              </w:rPr>
            </w:pPr>
          </w:p>
        </w:tc>
        <w:tc>
          <w:tcPr>
            <w:tcW w:w="2979" w:type="dxa"/>
            <w:gridSpan w:val="2"/>
            <w:tcBorders>
              <w:top w:val="single" w:sz="4" w:space="0" w:color="auto"/>
              <w:left w:val="single" w:sz="4" w:space="0" w:color="auto"/>
              <w:bottom w:val="single" w:sz="4" w:space="0" w:color="auto"/>
              <w:right w:val="single" w:sz="4" w:space="0" w:color="auto"/>
            </w:tcBorders>
          </w:tcPr>
          <w:p w14:paraId="455EE4D6" w14:textId="77777777" w:rsidR="007E75EA" w:rsidRPr="00C00E3F" w:rsidRDefault="007E75EA" w:rsidP="00F070DA">
            <w:pPr>
              <w:rPr>
                <w:rFonts w:ascii="TH SarabunPSK" w:hAnsi="TH SarabunPSK" w:cs="TH SarabunPSK"/>
                <w:b/>
                <w:bCs/>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647DC56C" w14:textId="77777777" w:rsidR="007E75EA" w:rsidRPr="00C00E3F" w:rsidRDefault="007E75EA" w:rsidP="00F070DA">
            <w:pPr>
              <w:jc w:val="center"/>
              <w:rPr>
                <w:rFonts w:ascii="TH SarabunPSK" w:hAnsi="TH SarabunPSK" w:cs="TH SarabunPSK"/>
                <w:b/>
                <w:bCs/>
                <w:color w:val="000000" w:themeColor="text1"/>
                <w:sz w:val="28"/>
                <w:cs/>
              </w:rPr>
            </w:pPr>
          </w:p>
        </w:tc>
      </w:tr>
      <w:tr w:rsidR="007E75EA" w:rsidRPr="00C00E3F" w14:paraId="7851CD15" w14:textId="77777777" w:rsidTr="00F070DA">
        <w:trPr>
          <w:trHeight w:val="345"/>
        </w:trPr>
        <w:tc>
          <w:tcPr>
            <w:tcW w:w="1289" w:type="dxa"/>
          </w:tcPr>
          <w:p w14:paraId="05A03D56"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20</w:t>
            </w:r>
            <w:r w:rsidRPr="00C00E3F">
              <w:rPr>
                <w:rFonts w:ascii="TH SarabunPSK" w:hAnsi="TH SarabunPSK" w:cs="TH SarabunPSK"/>
                <w:color w:val="000000" w:themeColor="text1"/>
                <w:sz w:val="28"/>
                <w:cs/>
              </w:rPr>
              <w:t>2</w:t>
            </w:r>
          </w:p>
        </w:tc>
        <w:tc>
          <w:tcPr>
            <w:tcW w:w="2928" w:type="dxa"/>
          </w:tcPr>
          <w:p w14:paraId="6F5DD153"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การคิดเชิงออกแบบ</w:t>
            </w:r>
          </w:p>
          <w:p w14:paraId="7D34491F"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rPr>
              <w:t>Design Thinking</w:t>
            </w:r>
          </w:p>
        </w:tc>
        <w:tc>
          <w:tcPr>
            <w:tcW w:w="1023" w:type="dxa"/>
          </w:tcPr>
          <w:p w14:paraId="59E620B9"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p>
        </w:tc>
        <w:tc>
          <w:tcPr>
            <w:tcW w:w="1276" w:type="dxa"/>
            <w:tcBorders>
              <w:top w:val="single" w:sz="4" w:space="0" w:color="auto"/>
              <w:left w:val="single" w:sz="4" w:space="0" w:color="auto"/>
              <w:bottom w:val="single" w:sz="4" w:space="0" w:color="auto"/>
              <w:right w:val="single" w:sz="4" w:space="0" w:color="auto"/>
            </w:tcBorders>
          </w:tcPr>
          <w:p w14:paraId="6C8239CA" w14:textId="77777777" w:rsidR="007E75EA" w:rsidRPr="00C00E3F" w:rsidRDefault="007E75EA" w:rsidP="00F070DA">
            <w:pPr>
              <w:jc w:val="center"/>
              <w:rPr>
                <w:rFonts w:ascii="TH SarabunPSK" w:hAnsi="TH SarabunPSK" w:cs="TH SarabunPSK"/>
                <w:color w:val="000000" w:themeColor="text1"/>
                <w:sz w:val="28"/>
              </w:rPr>
            </w:pPr>
          </w:p>
        </w:tc>
        <w:tc>
          <w:tcPr>
            <w:tcW w:w="2979" w:type="dxa"/>
            <w:gridSpan w:val="2"/>
            <w:tcBorders>
              <w:top w:val="single" w:sz="4" w:space="0" w:color="auto"/>
              <w:left w:val="single" w:sz="4" w:space="0" w:color="auto"/>
              <w:bottom w:val="single" w:sz="4" w:space="0" w:color="auto"/>
              <w:right w:val="single" w:sz="4" w:space="0" w:color="auto"/>
            </w:tcBorders>
          </w:tcPr>
          <w:p w14:paraId="5AEFD964" w14:textId="77777777" w:rsidR="007E75EA" w:rsidRPr="00C00E3F" w:rsidRDefault="007E75EA" w:rsidP="00F070DA">
            <w:pPr>
              <w:rPr>
                <w:rFonts w:ascii="TH SarabunPSK" w:hAnsi="TH SarabunPSK" w:cs="TH SarabunPSK"/>
                <w:color w:val="000000" w:themeColor="text1"/>
                <w:sz w:val="28"/>
                <w:cs/>
              </w:rPr>
            </w:pPr>
          </w:p>
        </w:tc>
        <w:tc>
          <w:tcPr>
            <w:tcW w:w="961" w:type="dxa"/>
            <w:tcBorders>
              <w:top w:val="single" w:sz="4" w:space="0" w:color="auto"/>
              <w:left w:val="single" w:sz="4" w:space="0" w:color="auto"/>
              <w:bottom w:val="single" w:sz="4" w:space="0" w:color="auto"/>
              <w:right w:val="single" w:sz="4" w:space="0" w:color="auto"/>
            </w:tcBorders>
          </w:tcPr>
          <w:p w14:paraId="3E73B775"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28"/>
              </w:rPr>
            </w:pPr>
          </w:p>
        </w:tc>
      </w:tr>
      <w:tr w:rsidR="007E75EA" w:rsidRPr="00C00E3F" w14:paraId="6877BC51" w14:textId="77777777" w:rsidTr="00F070DA">
        <w:trPr>
          <w:trHeight w:val="345"/>
        </w:trPr>
        <w:tc>
          <w:tcPr>
            <w:tcW w:w="1289" w:type="dxa"/>
          </w:tcPr>
          <w:p w14:paraId="753586B4"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301</w:t>
            </w:r>
          </w:p>
        </w:tc>
        <w:tc>
          <w:tcPr>
            <w:tcW w:w="2928" w:type="dxa"/>
          </w:tcPr>
          <w:p w14:paraId="217D8CC5"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ความเป็นผู้ประกอบการ </w:t>
            </w:r>
          </w:p>
          <w:p w14:paraId="688E3243"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rPr>
              <w:t>Entrepreneurship</w:t>
            </w:r>
            <w:r w:rsidRPr="00C00E3F">
              <w:rPr>
                <w:rFonts w:ascii="TH SarabunPSK" w:hAnsi="TH SarabunPSK" w:cs="TH SarabunPSK"/>
                <w:color w:val="000000" w:themeColor="text1"/>
                <w:sz w:val="28"/>
                <w:cs/>
              </w:rPr>
              <w:t xml:space="preserve"> </w:t>
            </w:r>
          </w:p>
        </w:tc>
        <w:tc>
          <w:tcPr>
            <w:tcW w:w="1023" w:type="dxa"/>
          </w:tcPr>
          <w:p w14:paraId="322B263B"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0</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2</w:t>
            </w:r>
            <w:r w:rsidRPr="00C00E3F">
              <w:rPr>
                <w:rFonts w:ascii="TH SarabunPSK" w:eastAsia="Calibri" w:hAnsi="TH SarabunPSK" w:cs="TH SarabunPSK"/>
                <w:color w:val="000000" w:themeColor="text1"/>
                <w:sz w:val="28"/>
                <w:cs/>
              </w:rPr>
              <w:t>-</w:t>
            </w:r>
            <w:r w:rsidRPr="00C00E3F">
              <w:rPr>
                <w:rFonts w:ascii="TH SarabunPSK" w:eastAsia="Calibri" w:hAnsi="TH SarabunPSK" w:cs="TH SarabunPSK"/>
                <w:color w:val="000000" w:themeColor="text1"/>
                <w:sz w:val="28"/>
              </w:rPr>
              <w:t>1</w:t>
            </w:r>
            <w:r w:rsidRPr="00C00E3F">
              <w:rPr>
                <w:rFonts w:ascii="TH SarabunPSK" w:eastAsia="Calibri" w:hAnsi="TH SarabunPSK" w:cs="TH SarabunPSK"/>
                <w:color w:val="000000" w:themeColor="text1"/>
                <w:sz w:val="28"/>
                <w:cs/>
              </w:rPr>
              <w:t>)</w:t>
            </w:r>
          </w:p>
        </w:tc>
        <w:tc>
          <w:tcPr>
            <w:tcW w:w="1276" w:type="dxa"/>
            <w:tcBorders>
              <w:top w:val="single" w:sz="4" w:space="0" w:color="auto"/>
              <w:left w:val="single" w:sz="4" w:space="0" w:color="auto"/>
              <w:bottom w:val="single" w:sz="4" w:space="0" w:color="auto"/>
              <w:right w:val="single" w:sz="4" w:space="0" w:color="auto"/>
            </w:tcBorders>
          </w:tcPr>
          <w:p w14:paraId="3C6682DF" w14:textId="77777777" w:rsidR="007E75EA" w:rsidRPr="00FF22CA" w:rsidRDefault="007E75EA" w:rsidP="00F070DA">
            <w:pPr>
              <w:jc w:val="center"/>
              <w:rPr>
                <w:rFonts w:ascii="TH SarabunPSK" w:hAnsi="TH SarabunPSK" w:cs="TH SarabunPSK"/>
                <w:color w:val="000000" w:themeColor="text1"/>
                <w:sz w:val="28"/>
              </w:rPr>
            </w:pPr>
            <w:r w:rsidRPr="00FF22CA">
              <w:rPr>
                <w:rFonts w:ascii="TH SarabunPSK" w:hAnsi="TH SarabunPSK" w:cs="TH SarabunPSK"/>
                <w:color w:val="000000" w:themeColor="text1"/>
                <w:sz w:val="28"/>
              </w:rPr>
              <w:t>00</w:t>
            </w:r>
            <w:r w:rsidRPr="00FF22CA">
              <w:rPr>
                <w:rFonts w:ascii="TH SarabunPSK" w:hAnsi="TH SarabunPSK" w:cs="TH SarabunPSK"/>
                <w:color w:val="000000" w:themeColor="text1"/>
                <w:sz w:val="28"/>
                <w:cs/>
              </w:rPr>
              <w:t>-</w:t>
            </w:r>
            <w:r w:rsidRPr="00FF22CA">
              <w:rPr>
                <w:rFonts w:ascii="TH SarabunPSK" w:hAnsi="TH SarabunPSK" w:cs="TH SarabunPSK"/>
                <w:color w:val="000000" w:themeColor="text1"/>
                <w:sz w:val="28"/>
              </w:rPr>
              <w:t>100</w:t>
            </w:r>
            <w:r w:rsidRPr="00FF22CA">
              <w:rPr>
                <w:rFonts w:ascii="TH SarabunPSK" w:hAnsi="TH SarabunPSK" w:cs="TH SarabunPSK"/>
                <w:color w:val="000000" w:themeColor="text1"/>
                <w:sz w:val="28"/>
                <w:cs/>
              </w:rPr>
              <w:t>-</w:t>
            </w:r>
            <w:r w:rsidRPr="00FF22CA">
              <w:rPr>
                <w:rFonts w:ascii="TH SarabunPSK" w:hAnsi="TH SarabunPSK" w:cs="TH SarabunPSK" w:hint="cs"/>
                <w:color w:val="000000" w:themeColor="text1"/>
                <w:sz w:val="28"/>
                <w:cs/>
              </w:rPr>
              <w:t>1</w:t>
            </w:r>
            <w:r w:rsidRPr="00FF22CA">
              <w:rPr>
                <w:rFonts w:ascii="TH SarabunPSK" w:hAnsi="TH SarabunPSK" w:cs="TH SarabunPSK"/>
                <w:color w:val="000000" w:themeColor="text1"/>
                <w:sz w:val="28"/>
              </w:rPr>
              <w:t>0</w:t>
            </w:r>
            <w:r w:rsidRPr="00FF22CA">
              <w:rPr>
                <w:rFonts w:ascii="TH SarabunPSK" w:hAnsi="TH SarabunPSK" w:cs="TH SarabunPSK" w:hint="cs"/>
                <w:color w:val="000000" w:themeColor="text1"/>
                <w:sz w:val="28"/>
                <w:cs/>
              </w:rPr>
              <w:t>3</w:t>
            </w:r>
          </w:p>
        </w:tc>
        <w:tc>
          <w:tcPr>
            <w:tcW w:w="2979" w:type="dxa"/>
            <w:gridSpan w:val="2"/>
            <w:tcBorders>
              <w:top w:val="single" w:sz="4" w:space="0" w:color="auto"/>
              <w:left w:val="single" w:sz="4" w:space="0" w:color="auto"/>
              <w:bottom w:val="single" w:sz="4" w:space="0" w:color="auto"/>
              <w:right w:val="single" w:sz="4" w:space="0" w:color="auto"/>
            </w:tcBorders>
          </w:tcPr>
          <w:p w14:paraId="43B76BE5"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hint="cs"/>
                <w:color w:val="000000" w:themeColor="text1"/>
                <w:sz w:val="28"/>
                <w:cs/>
              </w:rPr>
              <w:t>ความเป็น</w:t>
            </w:r>
            <w:r w:rsidRPr="00C00E3F">
              <w:rPr>
                <w:rFonts w:ascii="TH SarabunPSK" w:hAnsi="TH SarabunPSK" w:cs="TH SarabunPSK"/>
                <w:color w:val="000000" w:themeColor="text1"/>
                <w:sz w:val="28"/>
                <w:cs/>
              </w:rPr>
              <w:t xml:space="preserve">ผู้ประกอบการ </w:t>
            </w:r>
          </w:p>
          <w:p w14:paraId="6EB30396" w14:textId="77777777" w:rsidR="007E75EA" w:rsidRPr="009B2613" w:rsidRDefault="007E75EA" w:rsidP="00F070DA">
            <w:pPr>
              <w:rPr>
                <w:rFonts w:ascii="TH SarabunPSK" w:hAnsi="TH SarabunPSK" w:cs="TH SarabunPSK"/>
                <w:color w:val="000000" w:themeColor="text1"/>
                <w:sz w:val="28"/>
                <w:cs/>
              </w:rPr>
            </w:pPr>
            <w:r w:rsidRPr="00C00E3F">
              <w:rPr>
                <w:rFonts w:ascii="TH SarabunPSK" w:hAnsi="TH SarabunPSK" w:cs="TH SarabunPSK"/>
                <w:color w:val="000000" w:themeColor="text1"/>
                <w:sz w:val="28"/>
              </w:rPr>
              <w:t>Entrepreneurship</w:t>
            </w:r>
          </w:p>
        </w:tc>
        <w:tc>
          <w:tcPr>
            <w:tcW w:w="961" w:type="dxa"/>
            <w:tcBorders>
              <w:top w:val="single" w:sz="4" w:space="0" w:color="auto"/>
              <w:left w:val="single" w:sz="4" w:space="0" w:color="auto"/>
              <w:bottom w:val="single" w:sz="4" w:space="0" w:color="auto"/>
              <w:right w:val="single" w:sz="4" w:space="0" w:color="auto"/>
            </w:tcBorders>
          </w:tcPr>
          <w:p w14:paraId="649D71B3"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28"/>
                <w:cs/>
              </w:rPr>
            </w:pPr>
            <w:r w:rsidRPr="00C00E3F">
              <w:rPr>
                <w:rFonts w:ascii="TH SarabunPSK" w:hAnsi="TH SarabunPSK" w:cs="TH SarabunPSK" w:hint="cs"/>
                <w:color w:val="000000" w:themeColor="text1"/>
                <w:sz w:val="28"/>
                <w:cs/>
              </w:rPr>
              <w:t>3</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hint="cs"/>
                <w:color w:val="000000" w:themeColor="text1"/>
                <w:sz w:val="28"/>
                <w:cs/>
              </w:rPr>
              <w:t>5</w:t>
            </w:r>
            <w:r w:rsidRPr="00C00E3F">
              <w:rPr>
                <w:rFonts w:ascii="TH SarabunPSK" w:hAnsi="TH SarabunPSK" w:cs="TH SarabunPSK"/>
                <w:color w:val="000000" w:themeColor="text1"/>
                <w:sz w:val="28"/>
                <w:cs/>
              </w:rPr>
              <w:t>)</w:t>
            </w:r>
          </w:p>
          <w:p w14:paraId="071FC290"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28"/>
              </w:rPr>
            </w:pPr>
          </w:p>
        </w:tc>
      </w:tr>
      <w:tr w:rsidR="007E75EA" w:rsidRPr="00C00E3F" w14:paraId="62ADA0D7" w14:textId="77777777" w:rsidTr="00F070DA">
        <w:trPr>
          <w:trHeight w:val="345"/>
        </w:trPr>
        <w:tc>
          <w:tcPr>
            <w:tcW w:w="5240" w:type="dxa"/>
            <w:gridSpan w:val="3"/>
          </w:tcPr>
          <w:p w14:paraId="54805D7F" w14:textId="77777777" w:rsidR="007E75EA" w:rsidRPr="00C00E3F" w:rsidRDefault="007E75EA" w:rsidP="00F070DA">
            <w:pPr>
              <w:rPr>
                <w:rFonts w:ascii="TH SarabunPSK" w:eastAsia="Calibri" w:hAnsi="TH SarabunPSK" w:cs="TH SarabunPSK"/>
                <w:b/>
                <w:bCs/>
                <w:color w:val="000000" w:themeColor="text1"/>
                <w:sz w:val="28"/>
              </w:rPr>
            </w:pPr>
            <w:r w:rsidRPr="00C00E3F">
              <w:rPr>
                <w:rFonts w:ascii="TH SarabunPSK" w:hAnsi="TH SarabunPSK" w:cs="TH SarabunPSK"/>
                <w:b/>
                <w:bCs/>
                <w:color w:val="000000" w:themeColor="text1"/>
                <w:sz w:val="28"/>
                <w:cs/>
              </w:rPr>
              <w:t>และสามารถเลือกศึกษาเพิ่มเติมได้จากรายวิชาต่อไป</w:t>
            </w:r>
          </w:p>
        </w:tc>
        <w:tc>
          <w:tcPr>
            <w:tcW w:w="1276" w:type="dxa"/>
            <w:tcBorders>
              <w:top w:val="single" w:sz="4" w:space="0" w:color="auto"/>
              <w:left w:val="single" w:sz="4" w:space="0" w:color="auto"/>
              <w:bottom w:val="single" w:sz="4" w:space="0" w:color="auto"/>
              <w:right w:val="single" w:sz="4" w:space="0" w:color="auto"/>
            </w:tcBorders>
          </w:tcPr>
          <w:p w14:paraId="5B8FA475" w14:textId="77777777" w:rsidR="007E75EA" w:rsidRPr="00FF22CA" w:rsidRDefault="007E75EA" w:rsidP="00F070DA">
            <w:pPr>
              <w:jc w:val="center"/>
              <w:rPr>
                <w:rFonts w:ascii="TH SarabunPSK" w:hAnsi="TH SarabunPSK" w:cs="TH SarabunPSK"/>
                <w:color w:val="000000" w:themeColor="text1"/>
                <w:sz w:val="28"/>
              </w:rPr>
            </w:pPr>
          </w:p>
        </w:tc>
        <w:tc>
          <w:tcPr>
            <w:tcW w:w="2979" w:type="dxa"/>
            <w:gridSpan w:val="2"/>
            <w:tcBorders>
              <w:top w:val="single" w:sz="4" w:space="0" w:color="auto"/>
              <w:left w:val="single" w:sz="4" w:space="0" w:color="auto"/>
              <w:bottom w:val="single" w:sz="4" w:space="0" w:color="auto"/>
              <w:right w:val="single" w:sz="4" w:space="0" w:color="auto"/>
            </w:tcBorders>
          </w:tcPr>
          <w:p w14:paraId="30A4F5BF" w14:textId="77777777" w:rsidR="007E75EA" w:rsidRPr="00C00E3F" w:rsidRDefault="007E75EA" w:rsidP="00F070DA">
            <w:pPr>
              <w:rPr>
                <w:rFonts w:ascii="TH SarabunPSK" w:hAnsi="TH SarabunPSK" w:cs="TH SarabunPSK"/>
                <w:color w:val="000000" w:themeColor="text1"/>
                <w:sz w:val="28"/>
                <w:highlight w:val="yellow"/>
                <w:cs/>
              </w:rPr>
            </w:pPr>
          </w:p>
        </w:tc>
        <w:tc>
          <w:tcPr>
            <w:tcW w:w="961" w:type="dxa"/>
            <w:tcBorders>
              <w:top w:val="single" w:sz="4" w:space="0" w:color="auto"/>
              <w:left w:val="single" w:sz="4" w:space="0" w:color="auto"/>
              <w:bottom w:val="single" w:sz="4" w:space="0" w:color="auto"/>
              <w:right w:val="single" w:sz="4" w:space="0" w:color="auto"/>
            </w:tcBorders>
          </w:tcPr>
          <w:p w14:paraId="437460AD"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28"/>
                <w:highlight w:val="yellow"/>
              </w:rPr>
            </w:pPr>
          </w:p>
        </w:tc>
      </w:tr>
      <w:tr w:rsidR="007E75EA" w:rsidRPr="00C00E3F" w14:paraId="6878EB87" w14:textId="77777777" w:rsidTr="00F070DA">
        <w:trPr>
          <w:trHeight w:val="345"/>
        </w:trPr>
        <w:tc>
          <w:tcPr>
            <w:tcW w:w="1289" w:type="dxa"/>
          </w:tcPr>
          <w:p w14:paraId="3A0049B3"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100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302</w:t>
            </w:r>
          </w:p>
        </w:tc>
        <w:tc>
          <w:tcPr>
            <w:tcW w:w="2928" w:type="dxa"/>
          </w:tcPr>
          <w:p w14:paraId="38181997"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นวัตกรรมเพื่อชุมชน</w:t>
            </w:r>
          </w:p>
          <w:p w14:paraId="0F9A8D3A" w14:textId="77777777" w:rsidR="007E75EA" w:rsidRPr="00C00E3F" w:rsidRDefault="007E75EA" w:rsidP="00F070DA">
            <w:pPr>
              <w:rPr>
                <w:rFonts w:ascii="TH SarabunPSK" w:hAnsi="TH SarabunPSK" w:cs="TH SarabunPSK"/>
                <w:color w:val="000000" w:themeColor="text1"/>
                <w:sz w:val="28"/>
                <w:cs/>
              </w:rPr>
            </w:pPr>
            <w:r w:rsidRPr="00C00E3F">
              <w:rPr>
                <w:rFonts w:ascii="TH SarabunPSK" w:hAnsi="TH SarabunPSK" w:cs="TH SarabunPSK"/>
                <w:color w:val="000000" w:themeColor="text1"/>
                <w:sz w:val="28"/>
              </w:rPr>
              <w:t>Innovation for the</w:t>
            </w:r>
            <w:r w:rsidRPr="00C00E3F">
              <w:rPr>
                <w:rFonts w:ascii="TH SarabunPSK" w:hAnsi="TH SarabunPSK" w:cs="TH SarabunPSK"/>
                <w:color w:val="000000" w:themeColor="text1"/>
                <w:sz w:val="28"/>
                <w:cs/>
              </w:rPr>
              <w:t xml:space="preserve"> </w:t>
            </w:r>
            <w:r w:rsidRPr="00C00E3F">
              <w:rPr>
                <w:rFonts w:ascii="TH SarabunPSK" w:hAnsi="TH SarabunPSK" w:cs="TH SarabunPSK"/>
                <w:color w:val="000000" w:themeColor="text1"/>
                <w:sz w:val="28"/>
              </w:rPr>
              <w:t xml:space="preserve">Community </w:t>
            </w:r>
          </w:p>
        </w:tc>
        <w:tc>
          <w:tcPr>
            <w:tcW w:w="1023" w:type="dxa"/>
          </w:tcPr>
          <w:p w14:paraId="3728959B"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p>
        </w:tc>
        <w:tc>
          <w:tcPr>
            <w:tcW w:w="1276" w:type="dxa"/>
            <w:tcBorders>
              <w:top w:val="single" w:sz="4" w:space="0" w:color="auto"/>
              <w:left w:val="single" w:sz="4" w:space="0" w:color="auto"/>
              <w:bottom w:val="single" w:sz="4" w:space="0" w:color="auto"/>
              <w:right w:val="single" w:sz="4" w:space="0" w:color="auto"/>
            </w:tcBorders>
          </w:tcPr>
          <w:p w14:paraId="2B00233E" w14:textId="77777777" w:rsidR="007E75EA" w:rsidRPr="00FF22CA" w:rsidRDefault="007E75EA" w:rsidP="00F070DA">
            <w:pPr>
              <w:jc w:val="center"/>
              <w:rPr>
                <w:rFonts w:ascii="TH SarabunPSK" w:hAnsi="TH SarabunPSK" w:cs="TH SarabunPSK"/>
                <w:color w:val="000000" w:themeColor="text1"/>
                <w:sz w:val="28"/>
                <w:cs/>
              </w:rPr>
            </w:pPr>
            <w:r w:rsidRPr="00FF22CA">
              <w:rPr>
                <w:rFonts w:ascii="TH SarabunPSK" w:hAnsi="TH SarabunPSK" w:cs="TH SarabunPSK"/>
                <w:color w:val="000000" w:themeColor="text1"/>
                <w:sz w:val="28"/>
              </w:rPr>
              <w:t>00</w:t>
            </w:r>
            <w:r w:rsidRPr="00FF22CA">
              <w:rPr>
                <w:rFonts w:ascii="TH SarabunPSK" w:hAnsi="TH SarabunPSK" w:cs="TH SarabunPSK"/>
                <w:color w:val="000000" w:themeColor="text1"/>
                <w:sz w:val="28"/>
                <w:cs/>
              </w:rPr>
              <w:t>-</w:t>
            </w:r>
            <w:r w:rsidRPr="00FF22CA">
              <w:rPr>
                <w:rFonts w:ascii="TH SarabunPSK" w:hAnsi="TH SarabunPSK" w:cs="TH SarabunPSK"/>
                <w:color w:val="000000" w:themeColor="text1"/>
                <w:sz w:val="28"/>
              </w:rPr>
              <w:t>100</w:t>
            </w:r>
            <w:r w:rsidRPr="00FF22CA">
              <w:rPr>
                <w:rFonts w:ascii="TH SarabunPSK" w:hAnsi="TH SarabunPSK" w:cs="TH SarabunPSK"/>
                <w:color w:val="000000" w:themeColor="text1"/>
                <w:sz w:val="28"/>
                <w:cs/>
              </w:rPr>
              <w:t>-</w:t>
            </w:r>
            <w:r w:rsidRPr="00FF22CA">
              <w:rPr>
                <w:rFonts w:ascii="TH SarabunPSK" w:hAnsi="TH SarabunPSK" w:cs="TH SarabunPSK"/>
                <w:color w:val="000000" w:themeColor="text1"/>
                <w:sz w:val="28"/>
              </w:rPr>
              <w:t>30</w:t>
            </w:r>
            <w:r w:rsidRPr="00FF22CA">
              <w:rPr>
                <w:rFonts w:ascii="TH SarabunPSK" w:hAnsi="TH SarabunPSK" w:cs="TH SarabunPSK"/>
                <w:color w:val="000000" w:themeColor="text1"/>
                <w:sz w:val="28"/>
                <w:cs/>
              </w:rPr>
              <w:t>4</w:t>
            </w:r>
          </w:p>
        </w:tc>
        <w:tc>
          <w:tcPr>
            <w:tcW w:w="2979" w:type="dxa"/>
            <w:gridSpan w:val="2"/>
            <w:tcBorders>
              <w:top w:val="single" w:sz="4" w:space="0" w:color="auto"/>
              <w:left w:val="single" w:sz="4" w:space="0" w:color="auto"/>
              <w:bottom w:val="single" w:sz="4" w:space="0" w:color="auto"/>
              <w:right w:val="single" w:sz="4" w:space="0" w:color="auto"/>
            </w:tcBorders>
          </w:tcPr>
          <w:p w14:paraId="3F54C363"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นวัตกรรมเพื่อชุมชน</w:t>
            </w:r>
          </w:p>
          <w:p w14:paraId="31D879D8" w14:textId="77777777" w:rsidR="007E75EA" w:rsidRPr="00C00E3F" w:rsidRDefault="007E75EA" w:rsidP="00F070DA">
            <w:pPr>
              <w:rPr>
                <w:rFonts w:ascii="TH SarabunPSK" w:hAnsi="TH SarabunPSK" w:cs="TH SarabunPSK"/>
                <w:color w:val="000000" w:themeColor="text1"/>
                <w:sz w:val="28"/>
                <w:cs/>
              </w:rPr>
            </w:pPr>
            <w:r w:rsidRPr="00C00E3F">
              <w:rPr>
                <w:rFonts w:ascii="TH SarabunPSK" w:hAnsi="TH SarabunPSK" w:cs="TH SarabunPSK"/>
                <w:color w:val="000000" w:themeColor="text1"/>
                <w:sz w:val="28"/>
              </w:rPr>
              <w:t>Innovation for the Community</w:t>
            </w:r>
          </w:p>
        </w:tc>
        <w:tc>
          <w:tcPr>
            <w:tcW w:w="961" w:type="dxa"/>
            <w:tcBorders>
              <w:top w:val="single" w:sz="4" w:space="0" w:color="auto"/>
              <w:left w:val="single" w:sz="4" w:space="0" w:color="auto"/>
              <w:bottom w:val="single" w:sz="4" w:space="0" w:color="auto"/>
              <w:right w:val="single" w:sz="4" w:space="0" w:color="auto"/>
            </w:tcBorders>
          </w:tcPr>
          <w:p w14:paraId="58C714E1"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1</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4</w:t>
            </w:r>
            <w:r w:rsidRPr="00C00E3F">
              <w:rPr>
                <w:rFonts w:ascii="TH SarabunPSK" w:hAnsi="TH SarabunPSK" w:cs="TH SarabunPSK"/>
                <w:color w:val="000000" w:themeColor="text1"/>
                <w:sz w:val="28"/>
                <w:cs/>
              </w:rPr>
              <w:t>)</w:t>
            </w:r>
          </w:p>
        </w:tc>
      </w:tr>
      <w:tr w:rsidR="007E75EA" w:rsidRPr="00C00E3F" w14:paraId="33253BA1" w14:textId="77777777" w:rsidTr="00F070DA">
        <w:trPr>
          <w:trHeight w:val="345"/>
        </w:trPr>
        <w:tc>
          <w:tcPr>
            <w:tcW w:w="1289" w:type="dxa"/>
          </w:tcPr>
          <w:p w14:paraId="01F09A8D" w14:textId="77777777" w:rsidR="007E75EA" w:rsidRPr="00C00E3F" w:rsidRDefault="007E75EA" w:rsidP="00F070DA">
            <w:pPr>
              <w:jc w:val="center"/>
              <w:rPr>
                <w:rFonts w:ascii="TH SarabunPSK" w:hAnsi="TH SarabunPSK" w:cs="TH SarabunPSK"/>
                <w:color w:val="000000" w:themeColor="text1"/>
                <w:sz w:val="28"/>
              </w:rPr>
            </w:pPr>
            <w:r w:rsidRPr="00C00E3F">
              <w:rPr>
                <w:rFonts w:ascii="TH SarabunPSK" w:hAnsi="TH SarabunPSK" w:cs="TH SarabunPSK"/>
                <w:color w:val="000000" w:themeColor="text1"/>
                <w:sz w:val="28"/>
              </w:rPr>
              <w:t>09</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090</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013</w:t>
            </w:r>
          </w:p>
        </w:tc>
        <w:tc>
          <w:tcPr>
            <w:tcW w:w="2928" w:type="dxa"/>
          </w:tcPr>
          <w:p w14:paraId="0665B40C" w14:textId="77777777" w:rsidR="007E75EA"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การจัดการสารสนเทศเพื่อผู้ประกอบการ </w:t>
            </w:r>
          </w:p>
          <w:p w14:paraId="06B8D2E8" w14:textId="77777777" w:rsidR="007E75EA" w:rsidRPr="00C00E3F" w:rsidRDefault="007E75EA" w:rsidP="00F070DA">
            <w:pPr>
              <w:rPr>
                <w:rFonts w:ascii="TH SarabunPSK" w:hAnsi="TH SarabunPSK" w:cs="TH SarabunPSK"/>
                <w:color w:val="000000" w:themeColor="text1"/>
                <w:sz w:val="28"/>
                <w:cs/>
              </w:rPr>
            </w:pPr>
            <w:r w:rsidRPr="00C00E3F">
              <w:rPr>
                <w:rFonts w:ascii="TH SarabunPSK" w:hAnsi="TH SarabunPSK" w:cs="TH SarabunPSK"/>
                <w:color w:val="000000" w:themeColor="text1"/>
                <w:sz w:val="28"/>
              </w:rPr>
              <w:t>Information Management for Entrepreneur</w:t>
            </w:r>
          </w:p>
        </w:tc>
        <w:tc>
          <w:tcPr>
            <w:tcW w:w="1023" w:type="dxa"/>
          </w:tcPr>
          <w:p w14:paraId="7B7FCEA2" w14:textId="77777777" w:rsidR="007E75EA" w:rsidRPr="00C00E3F" w:rsidRDefault="007E75EA" w:rsidP="00F070DA">
            <w:pPr>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rPr>
              <w:t>3</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2</w:t>
            </w:r>
            <w:r w:rsidRPr="00C00E3F">
              <w:rPr>
                <w:rFonts w:ascii="TH SarabunPSK" w:hAnsi="TH SarabunPSK" w:cs="TH SarabunPSK"/>
                <w:color w:val="000000" w:themeColor="text1"/>
                <w:sz w:val="28"/>
                <w:cs/>
              </w:rPr>
              <w:t>-</w:t>
            </w:r>
            <w:r w:rsidRPr="00C00E3F">
              <w:rPr>
                <w:rFonts w:ascii="TH SarabunPSK" w:hAnsi="TH SarabunPSK" w:cs="TH SarabunPSK"/>
                <w:color w:val="000000" w:themeColor="text1"/>
                <w:sz w:val="28"/>
              </w:rPr>
              <w:t>5</w:t>
            </w:r>
            <w:r w:rsidRPr="00C00E3F">
              <w:rPr>
                <w:rFonts w:ascii="TH SarabunPSK" w:hAnsi="TH SarabunPSK" w:cs="TH SarabunPSK"/>
                <w:color w:val="000000" w:themeColor="text1"/>
                <w:sz w:val="28"/>
                <w:cs/>
              </w:rPr>
              <w:t>)</w:t>
            </w:r>
          </w:p>
        </w:tc>
        <w:tc>
          <w:tcPr>
            <w:tcW w:w="1276" w:type="dxa"/>
            <w:tcBorders>
              <w:top w:val="single" w:sz="4" w:space="0" w:color="auto"/>
              <w:left w:val="single" w:sz="4" w:space="0" w:color="auto"/>
              <w:bottom w:val="single" w:sz="4" w:space="0" w:color="auto"/>
              <w:right w:val="single" w:sz="4" w:space="0" w:color="auto"/>
            </w:tcBorders>
          </w:tcPr>
          <w:p w14:paraId="71270EEB" w14:textId="77777777" w:rsidR="007E75EA" w:rsidRPr="00FF22CA" w:rsidRDefault="007E75EA" w:rsidP="00F070DA">
            <w:pPr>
              <w:jc w:val="center"/>
              <w:rPr>
                <w:rFonts w:ascii="TH SarabunPSK" w:hAnsi="TH SarabunPSK" w:cs="TH SarabunPSK"/>
                <w:color w:val="000000" w:themeColor="text1"/>
                <w:sz w:val="28"/>
                <w:cs/>
              </w:rPr>
            </w:pPr>
          </w:p>
        </w:tc>
        <w:tc>
          <w:tcPr>
            <w:tcW w:w="2979" w:type="dxa"/>
            <w:gridSpan w:val="2"/>
            <w:tcBorders>
              <w:top w:val="single" w:sz="4" w:space="0" w:color="auto"/>
              <w:left w:val="single" w:sz="4" w:space="0" w:color="auto"/>
              <w:bottom w:val="single" w:sz="4" w:space="0" w:color="auto"/>
              <w:right w:val="single" w:sz="4" w:space="0" w:color="auto"/>
            </w:tcBorders>
          </w:tcPr>
          <w:p w14:paraId="0274403E" w14:textId="77777777" w:rsidR="007E75EA" w:rsidRPr="00C00E3F" w:rsidRDefault="007E75EA" w:rsidP="00F070DA">
            <w:pPr>
              <w:rPr>
                <w:rFonts w:ascii="TH SarabunPSK" w:hAnsi="TH SarabunPSK" w:cs="TH SarabunPSK"/>
                <w:color w:val="000000" w:themeColor="text1"/>
                <w:sz w:val="32"/>
                <w:szCs w:val="32"/>
                <w:cs/>
              </w:rPr>
            </w:pPr>
          </w:p>
        </w:tc>
        <w:tc>
          <w:tcPr>
            <w:tcW w:w="961" w:type="dxa"/>
            <w:tcBorders>
              <w:top w:val="single" w:sz="4" w:space="0" w:color="auto"/>
              <w:left w:val="single" w:sz="4" w:space="0" w:color="auto"/>
              <w:bottom w:val="single" w:sz="4" w:space="0" w:color="auto"/>
              <w:right w:val="single" w:sz="4" w:space="0" w:color="auto"/>
            </w:tcBorders>
          </w:tcPr>
          <w:p w14:paraId="40D1292B"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32"/>
                <w:szCs w:val="32"/>
                <w:cs/>
              </w:rPr>
            </w:pPr>
          </w:p>
        </w:tc>
      </w:tr>
      <w:tr w:rsidR="007E75EA" w:rsidRPr="00C00E3F" w14:paraId="51A83837" w14:textId="77777777" w:rsidTr="00F070DA">
        <w:trPr>
          <w:trHeight w:val="345"/>
        </w:trPr>
        <w:tc>
          <w:tcPr>
            <w:tcW w:w="1289" w:type="dxa"/>
          </w:tcPr>
          <w:p w14:paraId="366D5446" w14:textId="77777777" w:rsidR="007E75EA" w:rsidRPr="00C00E3F" w:rsidRDefault="007E75EA" w:rsidP="00F070DA">
            <w:pPr>
              <w:jc w:val="center"/>
              <w:rPr>
                <w:rFonts w:ascii="TH SarabunPSK" w:hAnsi="TH SarabunPSK" w:cs="TH SarabunPSK"/>
                <w:color w:val="000000" w:themeColor="text1"/>
                <w:sz w:val="28"/>
              </w:rPr>
            </w:pPr>
          </w:p>
        </w:tc>
        <w:tc>
          <w:tcPr>
            <w:tcW w:w="2928" w:type="dxa"/>
          </w:tcPr>
          <w:p w14:paraId="1B46D188" w14:textId="77777777" w:rsidR="007E75EA" w:rsidRPr="00C00E3F" w:rsidRDefault="007E75EA" w:rsidP="00F070DA">
            <w:pPr>
              <w:rPr>
                <w:rFonts w:ascii="TH SarabunPSK" w:hAnsi="TH SarabunPSK" w:cs="TH SarabunPSK"/>
                <w:color w:val="000000" w:themeColor="text1"/>
                <w:sz w:val="28"/>
                <w:cs/>
              </w:rPr>
            </w:pPr>
          </w:p>
        </w:tc>
        <w:tc>
          <w:tcPr>
            <w:tcW w:w="1023" w:type="dxa"/>
          </w:tcPr>
          <w:p w14:paraId="06E1088E" w14:textId="77777777" w:rsidR="007E75EA" w:rsidRPr="00C00E3F" w:rsidRDefault="007E75EA" w:rsidP="00F070DA">
            <w:pPr>
              <w:jc w:val="center"/>
              <w:rPr>
                <w:rFonts w:ascii="TH SarabunPSK" w:hAnsi="TH SarabunPSK" w:cs="TH SarabunPSK"/>
                <w:color w:val="000000" w:themeColor="text1"/>
                <w:sz w:val="28"/>
              </w:rPr>
            </w:pPr>
          </w:p>
        </w:tc>
        <w:tc>
          <w:tcPr>
            <w:tcW w:w="1276" w:type="dxa"/>
            <w:tcBorders>
              <w:top w:val="single" w:sz="4" w:space="0" w:color="auto"/>
              <w:left w:val="single" w:sz="4" w:space="0" w:color="auto"/>
              <w:bottom w:val="single" w:sz="4" w:space="0" w:color="auto"/>
              <w:right w:val="single" w:sz="4" w:space="0" w:color="auto"/>
            </w:tcBorders>
          </w:tcPr>
          <w:p w14:paraId="0211E144" w14:textId="77777777" w:rsidR="007E75EA" w:rsidRPr="00FF22CA" w:rsidRDefault="007E75EA" w:rsidP="00F070DA">
            <w:pPr>
              <w:jc w:val="center"/>
              <w:rPr>
                <w:rFonts w:ascii="TH SarabunPSK" w:hAnsi="TH SarabunPSK" w:cs="TH SarabunPSK"/>
                <w:color w:val="000000" w:themeColor="text1"/>
                <w:sz w:val="28"/>
                <w:cs/>
              </w:rPr>
            </w:pPr>
            <w:r w:rsidRPr="00FF22CA">
              <w:rPr>
                <w:rFonts w:ascii="TH SarabunPSK" w:hAnsi="TH SarabunPSK" w:cs="TH SarabunPSK" w:hint="cs"/>
                <w:color w:val="000000" w:themeColor="text1"/>
                <w:sz w:val="28"/>
                <w:cs/>
              </w:rPr>
              <w:t>00-100-305</w:t>
            </w:r>
          </w:p>
        </w:tc>
        <w:tc>
          <w:tcPr>
            <w:tcW w:w="2979" w:type="dxa"/>
            <w:gridSpan w:val="2"/>
            <w:tcBorders>
              <w:top w:val="single" w:sz="4" w:space="0" w:color="auto"/>
              <w:left w:val="single" w:sz="4" w:space="0" w:color="auto"/>
              <w:bottom w:val="single" w:sz="4" w:space="0" w:color="auto"/>
              <w:right w:val="single" w:sz="4" w:space="0" w:color="auto"/>
            </w:tcBorders>
          </w:tcPr>
          <w:p w14:paraId="02FBB198" w14:textId="09BAB1BE"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นวัตกรรมเพื่ออุตสาหกรรม </w:t>
            </w:r>
          </w:p>
          <w:p w14:paraId="0CD8B711" w14:textId="77777777" w:rsidR="007E75EA" w:rsidRPr="00C00E3F" w:rsidRDefault="007E75EA" w:rsidP="00F070DA">
            <w:pPr>
              <w:rPr>
                <w:rFonts w:ascii="TH SarabunPSK" w:hAnsi="TH SarabunPSK" w:cs="TH SarabunPSK"/>
                <w:color w:val="000000" w:themeColor="text1"/>
                <w:sz w:val="32"/>
                <w:szCs w:val="32"/>
                <w:cs/>
              </w:rPr>
            </w:pPr>
            <w:r w:rsidRPr="009B2613">
              <w:rPr>
                <w:rFonts w:ascii="TH SarabunPSK" w:hAnsi="TH SarabunPSK" w:cs="TH SarabunPSK"/>
                <w:sz w:val="28"/>
              </w:rPr>
              <w:t>Innovation for the</w:t>
            </w:r>
            <w:r w:rsidRPr="009B2613">
              <w:rPr>
                <w:rFonts w:ascii="TH SarabunPSK" w:hAnsi="TH SarabunPSK" w:cs="TH SarabunPSK"/>
                <w:sz w:val="28"/>
                <w:cs/>
              </w:rPr>
              <w:t xml:space="preserve"> </w:t>
            </w:r>
            <w:r>
              <w:rPr>
                <w:rFonts w:ascii="TH SarabunPSK" w:hAnsi="TH SarabunPSK" w:cs="TH SarabunPSK"/>
                <w:color w:val="000000" w:themeColor="text1"/>
                <w:sz w:val="28"/>
              </w:rPr>
              <w:t>I</w:t>
            </w:r>
            <w:r w:rsidRPr="009B2613">
              <w:rPr>
                <w:rFonts w:ascii="TH SarabunPSK" w:hAnsi="TH SarabunPSK" w:cs="TH SarabunPSK"/>
                <w:color w:val="000000" w:themeColor="text1"/>
                <w:sz w:val="28"/>
              </w:rPr>
              <w:t>ndustry</w:t>
            </w:r>
          </w:p>
        </w:tc>
        <w:tc>
          <w:tcPr>
            <w:tcW w:w="961" w:type="dxa"/>
            <w:tcBorders>
              <w:top w:val="single" w:sz="4" w:space="0" w:color="auto"/>
              <w:left w:val="single" w:sz="4" w:space="0" w:color="auto"/>
              <w:bottom w:val="single" w:sz="4" w:space="0" w:color="auto"/>
              <w:right w:val="single" w:sz="4" w:space="0" w:color="auto"/>
            </w:tcBorders>
          </w:tcPr>
          <w:p w14:paraId="70F3BD0B"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28"/>
                <w:cs/>
              </w:rPr>
              <w:t>3(1-4-4)</w:t>
            </w:r>
          </w:p>
        </w:tc>
      </w:tr>
      <w:tr w:rsidR="007E75EA" w:rsidRPr="00C00E3F" w14:paraId="56B46C99" w14:textId="77777777" w:rsidTr="00F070DA">
        <w:trPr>
          <w:trHeight w:val="345"/>
        </w:trPr>
        <w:tc>
          <w:tcPr>
            <w:tcW w:w="1289" w:type="dxa"/>
          </w:tcPr>
          <w:p w14:paraId="3D8168ED" w14:textId="77777777" w:rsidR="007E75EA" w:rsidRPr="00C00E3F" w:rsidRDefault="007E75EA" w:rsidP="00F070DA">
            <w:pPr>
              <w:jc w:val="center"/>
              <w:rPr>
                <w:rFonts w:ascii="TH SarabunPSK" w:hAnsi="TH SarabunPSK" w:cs="TH SarabunPSK"/>
                <w:color w:val="000000" w:themeColor="text1"/>
                <w:sz w:val="28"/>
              </w:rPr>
            </w:pPr>
          </w:p>
        </w:tc>
        <w:tc>
          <w:tcPr>
            <w:tcW w:w="2928" w:type="dxa"/>
          </w:tcPr>
          <w:p w14:paraId="28A328DC" w14:textId="77777777" w:rsidR="007E75EA" w:rsidRPr="00C00E3F" w:rsidRDefault="007E75EA" w:rsidP="00F070DA">
            <w:pPr>
              <w:rPr>
                <w:rFonts w:ascii="TH SarabunPSK" w:hAnsi="TH SarabunPSK" w:cs="TH SarabunPSK"/>
                <w:color w:val="000000" w:themeColor="text1"/>
                <w:sz w:val="28"/>
                <w:cs/>
              </w:rPr>
            </w:pPr>
          </w:p>
        </w:tc>
        <w:tc>
          <w:tcPr>
            <w:tcW w:w="1023" w:type="dxa"/>
          </w:tcPr>
          <w:p w14:paraId="166354D2" w14:textId="77777777" w:rsidR="007E75EA" w:rsidRPr="00C00E3F" w:rsidRDefault="007E75EA" w:rsidP="00F070DA">
            <w:pPr>
              <w:jc w:val="center"/>
              <w:rPr>
                <w:rFonts w:ascii="TH SarabunPSK" w:hAnsi="TH SarabunPSK" w:cs="TH SarabunPSK"/>
                <w:color w:val="000000" w:themeColor="text1"/>
                <w:sz w:val="28"/>
              </w:rPr>
            </w:pPr>
          </w:p>
        </w:tc>
        <w:tc>
          <w:tcPr>
            <w:tcW w:w="1276" w:type="dxa"/>
            <w:tcBorders>
              <w:top w:val="single" w:sz="4" w:space="0" w:color="auto"/>
              <w:left w:val="single" w:sz="4" w:space="0" w:color="auto"/>
              <w:bottom w:val="single" w:sz="4" w:space="0" w:color="auto"/>
              <w:right w:val="single" w:sz="4" w:space="0" w:color="auto"/>
            </w:tcBorders>
          </w:tcPr>
          <w:p w14:paraId="7BB9A80B" w14:textId="77777777" w:rsidR="007E75EA" w:rsidRPr="00FF22CA" w:rsidRDefault="007E75EA" w:rsidP="00F070DA">
            <w:pPr>
              <w:jc w:val="center"/>
              <w:rPr>
                <w:rFonts w:ascii="TH SarabunPSK" w:hAnsi="TH SarabunPSK" w:cs="TH SarabunPSK"/>
                <w:color w:val="000000" w:themeColor="text1"/>
                <w:sz w:val="28"/>
                <w:cs/>
              </w:rPr>
            </w:pPr>
            <w:r w:rsidRPr="00FF22CA">
              <w:rPr>
                <w:rFonts w:ascii="TH SarabunPSK" w:hAnsi="TH SarabunPSK" w:cs="TH SarabunPSK"/>
                <w:color w:val="000000" w:themeColor="text1"/>
                <w:sz w:val="28"/>
                <w:cs/>
              </w:rPr>
              <w:t>05-700-101</w:t>
            </w:r>
          </w:p>
        </w:tc>
        <w:tc>
          <w:tcPr>
            <w:tcW w:w="2979" w:type="dxa"/>
            <w:gridSpan w:val="2"/>
            <w:tcBorders>
              <w:top w:val="single" w:sz="4" w:space="0" w:color="auto"/>
              <w:left w:val="single" w:sz="4" w:space="0" w:color="auto"/>
              <w:bottom w:val="single" w:sz="4" w:space="0" w:color="auto"/>
              <w:right w:val="single" w:sz="4" w:space="0" w:color="auto"/>
            </w:tcBorders>
          </w:tcPr>
          <w:p w14:paraId="1C70B133"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 xml:space="preserve">เศรษฐศาสตร์ประยุกต์ </w:t>
            </w:r>
          </w:p>
          <w:p w14:paraId="2A4AA71A" w14:textId="77777777" w:rsidR="007E75EA" w:rsidRPr="00C00E3F" w:rsidRDefault="007E75EA" w:rsidP="00F070DA">
            <w:pPr>
              <w:rPr>
                <w:rFonts w:ascii="TH SarabunPSK" w:hAnsi="TH SarabunPSK" w:cs="TH SarabunPSK"/>
                <w:color w:val="000000" w:themeColor="text1"/>
                <w:sz w:val="28"/>
                <w:cs/>
              </w:rPr>
            </w:pPr>
            <w:r w:rsidRPr="00C00E3F">
              <w:rPr>
                <w:rFonts w:ascii="TH SarabunPSK" w:hAnsi="TH SarabunPSK" w:cs="TH SarabunPSK"/>
                <w:color w:val="000000" w:themeColor="text1"/>
                <w:sz w:val="28"/>
              </w:rPr>
              <w:t>Applied Economics</w:t>
            </w:r>
          </w:p>
        </w:tc>
        <w:tc>
          <w:tcPr>
            <w:tcW w:w="961" w:type="dxa"/>
            <w:tcBorders>
              <w:top w:val="single" w:sz="4" w:space="0" w:color="auto"/>
              <w:left w:val="single" w:sz="4" w:space="0" w:color="auto"/>
              <w:bottom w:val="single" w:sz="4" w:space="0" w:color="auto"/>
              <w:right w:val="single" w:sz="4" w:space="0" w:color="auto"/>
            </w:tcBorders>
          </w:tcPr>
          <w:p w14:paraId="0CF9656B"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28"/>
                <w:cs/>
              </w:rPr>
            </w:pPr>
            <w:r w:rsidRPr="00C00E3F">
              <w:rPr>
                <w:rFonts w:ascii="TH SarabunPSK" w:hAnsi="TH SarabunPSK" w:cs="TH SarabunPSK"/>
                <w:color w:val="000000" w:themeColor="text1"/>
                <w:sz w:val="28"/>
                <w:cs/>
              </w:rPr>
              <w:t>3(3-0-6)</w:t>
            </w:r>
          </w:p>
        </w:tc>
      </w:tr>
      <w:tr w:rsidR="007E75EA" w:rsidRPr="00C00E3F" w14:paraId="0916A76C" w14:textId="77777777" w:rsidTr="00F070DA">
        <w:trPr>
          <w:trHeight w:val="345"/>
        </w:trPr>
        <w:tc>
          <w:tcPr>
            <w:tcW w:w="1289" w:type="dxa"/>
          </w:tcPr>
          <w:p w14:paraId="62B7024C" w14:textId="77777777" w:rsidR="007E75EA" w:rsidRPr="00C00E3F" w:rsidRDefault="007E75EA" w:rsidP="00F070DA">
            <w:pPr>
              <w:jc w:val="center"/>
              <w:rPr>
                <w:rFonts w:ascii="TH SarabunPSK" w:hAnsi="TH SarabunPSK" w:cs="TH SarabunPSK"/>
                <w:color w:val="000000" w:themeColor="text1"/>
                <w:sz w:val="28"/>
              </w:rPr>
            </w:pPr>
          </w:p>
        </w:tc>
        <w:tc>
          <w:tcPr>
            <w:tcW w:w="2928" w:type="dxa"/>
          </w:tcPr>
          <w:p w14:paraId="21DFF9D9" w14:textId="77777777" w:rsidR="007E75EA" w:rsidRPr="00C00E3F" w:rsidRDefault="007E75EA" w:rsidP="00F070DA">
            <w:pPr>
              <w:rPr>
                <w:rFonts w:ascii="TH SarabunPSK" w:hAnsi="TH SarabunPSK" w:cs="TH SarabunPSK"/>
                <w:color w:val="000000" w:themeColor="text1"/>
                <w:sz w:val="28"/>
                <w:cs/>
              </w:rPr>
            </w:pPr>
          </w:p>
        </w:tc>
        <w:tc>
          <w:tcPr>
            <w:tcW w:w="1023" w:type="dxa"/>
          </w:tcPr>
          <w:p w14:paraId="2880C450" w14:textId="77777777" w:rsidR="007E75EA" w:rsidRPr="00C00E3F" w:rsidRDefault="007E75EA" w:rsidP="00F070DA">
            <w:pPr>
              <w:jc w:val="center"/>
              <w:rPr>
                <w:rFonts w:ascii="TH SarabunPSK" w:hAnsi="TH SarabunPSK" w:cs="TH SarabunPSK"/>
                <w:color w:val="000000" w:themeColor="text1"/>
                <w:sz w:val="28"/>
              </w:rPr>
            </w:pPr>
          </w:p>
        </w:tc>
        <w:tc>
          <w:tcPr>
            <w:tcW w:w="1276" w:type="dxa"/>
            <w:tcBorders>
              <w:top w:val="single" w:sz="4" w:space="0" w:color="auto"/>
              <w:left w:val="single" w:sz="4" w:space="0" w:color="auto"/>
              <w:bottom w:val="single" w:sz="4" w:space="0" w:color="auto"/>
              <w:right w:val="single" w:sz="4" w:space="0" w:color="auto"/>
            </w:tcBorders>
          </w:tcPr>
          <w:p w14:paraId="6EF7F9AA" w14:textId="77777777" w:rsidR="007E75EA" w:rsidRPr="00FF22CA" w:rsidRDefault="007E75EA" w:rsidP="00F070DA">
            <w:pPr>
              <w:jc w:val="center"/>
              <w:rPr>
                <w:rFonts w:ascii="TH SarabunPSK" w:hAnsi="TH SarabunPSK" w:cs="TH SarabunPSK"/>
                <w:color w:val="000000" w:themeColor="text1"/>
                <w:sz w:val="28"/>
                <w:cs/>
              </w:rPr>
            </w:pPr>
            <w:r w:rsidRPr="00FF22CA">
              <w:rPr>
                <w:rFonts w:ascii="TH SarabunPSK" w:hAnsi="TH SarabunPSK" w:cs="TH SarabunPSK"/>
                <w:color w:val="000000" w:themeColor="text1"/>
                <w:sz w:val="28"/>
                <w:cs/>
              </w:rPr>
              <w:t>09-121-003</w:t>
            </w:r>
          </w:p>
        </w:tc>
        <w:tc>
          <w:tcPr>
            <w:tcW w:w="2979" w:type="dxa"/>
            <w:gridSpan w:val="2"/>
            <w:tcBorders>
              <w:top w:val="single" w:sz="4" w:space="0" w:color="auto"/>
              <w:left w:val="single" w:sz="4" w:space="0" w:color="auto"/>
              <w:bottom w:val="single" w:sz="4" w:space="0" w:color="auto"/>
              <w:right w:val="single" w:sz="4" w:space="0" w:color="auto"/>
            </w:tcBorders>
          </w:tcPr>
          <w:p w14:paraId="3A31EF56"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สถิติพื้นฐานสำหรับผู้ประกอบการ</w:t>
            </w:r>
          </w:p>
          <w:p w14:paraId="28B78465" w14:textId="77777777" w:rsidR="007E75EA" w:rsidRPr="00C00E3F" w:rsidRDefault="007E75EA" w:rsidP="00F070DA">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28"/>
              </w:rPr>
              <w:t>Basic Statistics for Entrepreneurs</w:t>
            </w:r>
          </w:p>
        </w:tc>
        <w:tc>
          <w:tcPr>
            <w:tcW w:w="961" w:type="dxa"/>
            <w:tcBorders>
              <w:top w:val="single" w:sz="4" w:space="0" w:color="auto"/>
              <w:left w:val="single" w:sz="4" w:space="0" w:color="auto"/>
              <w:bottom w:val="single" w:sz="4" w:space="0" w:color="auto"/>
              <w:right w:val="single" w:sz="4" w:space="0" w:color="auto"/>
            </w:tcBorders>
          </w:tcPr>
          <w:p w14:paraId="235EDB7A"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28"/>
                <w:cs/>
              </w:rPr>
              <w:t>3(3-0-6)</w:t>
            </w:r>
          </w:p>
        </w:tc>
      </w:tr>
      <w:tr w:rsidR="007E75EA" w:rsidRPr="00C00E3F" w14:paraId="38502050" w14:textId="77777777" w:rsidTr="00F070DA">
        <w:trPr>
          <w:trHeight w:val="345"/>
        </w:trPr>
        <w:tc>
          <w:tcPr>
            <w:tcW w:w="1289" w:type="dxa"/>
          </w:tcPr>
          <w:p w14:paraId="45219461" w14:textId="77777777" w:rsidR="007E75EA" w:rsidRPr="00C00E3F" w:rsidRDefault="007E75EA" w:rsidP="00F070DA">
            <w:pPr>
              <w:jc w:val="center"/>
              <w:rPr>
                <w:rFonts w:ascii="TH SarabunPSK" w:hAnsi="TH SarabunPSK" w:cs="TH SarabunPSK"/>
                <w:color w:val="000000" w:themeColor="text1"/>
                <w:sz w:val="28"/>
              </w:rPr>
            </w:pPr>
          </w:p>
        </w:tc>
        <w:tc>
          <w:tcPr>
            <w:tcW w:w="2928" w:type="dxa"/>
          </w:tcPr>
          <w:p w14:paraId="34462548" w14:textId="77777777" w:rsidR="007E75EA" w:rsidRPr="00C00E3F" w:rsidRDefault="007E75EA" w:rsidP="00F070DA">
            <w:pPr>
              <w:rPr>
                <w:rFonts w:ascii="TH SarabunPSK" w:hAnsi="TH SarabunPSK" w:cs="TH SarabunPSK"/>
                <w:color w:val="000000" w:themeColor="text1"/>
                <w:sz w:val="28"/>
                <w:cs/>
              </w:rPr>
            </w:pPr>
          </w:p>
        </w:tc>
        <w:tc>
          <w:tcPr>
            <w:tcW w:w="1023" w:type="dxa"/>
          </w:tcPr>
          <w:p w14:paraId="0210FF0C" w14:textId="77777777" w:rsidR="007E75EA" w:rsidRPr="00C00E3F" w:rsidRDefault="007E75EA" w:rsidP="00F070DA">
            <w:pPr>
              <w:jc w:val="center"/>
              <w:rPr>
                <w:rFonts w:ascii="TH SarabunPSK" w:hAnsi="TH SarabunPSK" w:cs="TH SarabunPSK"/>
                <w:color w:val="000000" w:themeColor="text1"/>
                <w:sz w:val="28"/>
              </w:rPr>
            </w:pPr>
          </w:p>
        </w:tc>
        <w:tc>
          <w:tcPr>
            <w:tcW w:w="1276" w:type="dxa"/>
            <w:tcBorders>
              <w:top w:val="single" w:sz="4" w:space="0" w:color="auto"/>
              <w:left w:val="single" w:sz="4" w:space="0" w:color="auto"/>
              <w:bottom w:val="single" w:sz="4" w:space="0" w:color="auto"/>
              <w:right w:val="single" w:sz="4" w:space="0" w:color="auto"/>
            </w:tcBorders>
          </w:tcPr>
          <w:p w14:paraId="61151233" w14:textId="77777777" w:rsidR="007E75EA" w:rsidRPr="00FF22CA" w:rsidRDefault="007E75EA" w:rsidP="00F070DA">
            <w:pPr>
              <w:jc w:val="center"/>
              <w:rPr>
                <w:rFonts w:ascii="TH SarabunPSK" w:hAnsi="TH SarabunPSK" w:cs="TH SarabunPSK"/>
                <w:color w:val="000000" w:themeColor="text1"/>
                <w:sz w:val="28"/>
                <w:cs/>
              </w:rPr>
            </w:pPr>
            <w:r w:rsidRPr="00FF22CA">
              <w:rPr>
                <w:rFonts w:ascii="TH SarabunPSK" w:hAnsi="TH SarabunPSK" w:cs="TH SarabunPSK"/>
                <w:color w:val="000000" w:themeColor="text1"/>
                <w:sz w:val="28"/>
                <w:cs/>
              </w:rPr>
              <w:t>09-121-004</w:t>
            </w:r>
          </w:p>
        </w:tc>
        <w:tc>
          <w:tcPr>
            <w:tcW w:w="2979" w:type="dxa"/>
            <w:gridSpan w:val="2"/>
            <w:tcBorders>
              <w:top w:val="single" w:sz="4" w:space="0" w:color="auto"/>
              <w:left w:val="single" w:sz="4" w:space="0" w:color="auto"/>
              <w:bottom w:val="single" w:sz="4" w:space="0" w:color="auto"/>
              <w:right w:val="single" w:sz="4" w:space="0" w:color="auto"/>
            </w:tcBorders>
          </w:tcPr>
          <w:p w14:paraId="00681A22" w14:textId="77777777" w:rsidR="007E75EA" w:rsidRPr="00C00E3F" w:rsidRDefault="007E75EA" w:rsidP="00F070DA">
            <w:pPr>
              <w:rPr>
                <w:rFonts w:ascii="TH SarabunPSK" w:hAnsi="TH SarabunPSK" w:cs="TH SarabunPSK"/>
                <w:color w:val="000000" w:themeColor="text1"/>
                <w:sz w:val="28"/>
              </w:rPr>
            </w:pPr>
            <w:r w:rsidRPr="00C00E3F">
              <w:rPr>
                <w:rFonts w:ascii="TH SarabunPSK" w:hAnsi="TH SarabunPSK" w:cs="TH SarabunPSK"/>
                <w:color w:val="000000" w:themeColor="text1"/>
                <w:sz w:val="28"/>
                <w:cs/>
              </w:rPr>
              <w:t>สถิติพื้นฐานสำหรับการลงทุนยุคใหม่</w:t>
            </w:r>
          </w:p>
          <w:p w14:paraId="34BF282D" w14:textId="77777777" w:rsidR="007E75EA" w:rsidRPr="00C00E3F" w:rsidRDefault="007E75EA" w:rsidP="00F070DA">
            <w:pPr>
              <w:rPr>
                <w:rFonts w:ascii="TH SarabunPSK" w:hAnsi="TH SarabunPSK" w:cs="TH SarabunPSK"/>
                <w:color w:val="000000" w:themeColor="text1"/>
                <w:sz w:val="32"/>
                <w:szCs w:val="32"/>
                <w:cs/>
              </w:rPr>
            </w:pPr>
            <w:r w:rsidRPr="00C00E3F">
              <w:rPr>
                <w:rFonts w:ascii="TH SarabunPSK" w:hAnsi="TH SarabunPSK" w:cs="TH SarabunPSK"/>
                <w:color w:val="000000" w:themeColor="text1"/>
                <w:sz w:val="28"/>
              </w:rPr>
              <w:t>Elementary Statistics for Modern Investment</w:t>
            </w:r>
          </w:p>
        </w:tc>
        <w:tc>
          <w:tcPr>
            <w:tcW w:w="961" w:type="dxa"/>
            <w:tcBorders>
              <w:top w:val="single" w:sz="4" w:space="0" w:color="auto"/>
              <w:left w:val="single" w:sz="4" w:space="0" w:color="auto"/>
              <w:bottom w:val="single" w:sz="4" w:space="0" w:color="auto"/>
              <w:right w:val="single" w:sz="4" w:space="0" w:color="auto"/>
            </w:tcBorders>
          </w:tcPr>
          <w:p w14:paraId="24750511" w14:textId="77777777" w:rsidR="007E75EA" w:rsidRPr="00C00E3F" w:rsidRDefault="007E75EA" w:rsidP="00F070DA">
            <w:pPr>
              <w:tabs>
                <w:tab w:val="left" w:pos="1418"/>
                <w:tab w:val="left" w:pos="7938"/>
              </w:tabs>
              <w:ind w:left="1418" w:hanging="1418"/>
              <w:jc w:val="center"/>
              <w:rPr>
                <w:rFonts w:ascii="TH SarabunPSK" w:hAnsi="TH SarabunPSK" w:cs="TH SarabunPSK"/>
                <w:color w:val="000000" w:themeColor="text1"/>
                <w:sz w:val="32"/>
                <w:szCs w:val="32"/>
                <w:cs/>
              </w:rPr>
            </w:pPr>
            <w:r w:rsidRPr="00C00E3F">
              <w:rPr>
                <w:rFonts w:ascii="TH SarabunPSK" w:hAnsi="TH SarabunPSK" w:cs="TH SarabunPSK"/>
                <w:color w:val="000000" w:themeColor="text1"/>
                <w:sz w:val="28"/>
                <w:cs/>
              </w:rPr>
              <w:t>3(3-0-6)</w:t>
            </w:r>
          </w:p>
        </w:tc>
      </w:tr>
    </w:tbl>
    <w:p w14:paraId="74F46D4F" w14:textId="77777777" w:rsidR="007E75EA" w:rsidRDefault="007E75EA" w:rsidP="007E75EA">
      <w:pPr>
        <w:tabs>
          <w:tab w:val="left" w:pos="1080"/>
        </w:tabs>
        <w:rPr>
          <w:rFonts w:ascii="TH SarabunPSK" w:hAnsi="TH SarabunPSK" w:cs="TH SarabunPSK"/>
          <w:b/>
          <w:bCs/>
          <w:color w:val="000000" w:themeColor="text1"/>
          <w:sz w:val="28"/>
        </w:rPr>
      </w:pPr>
    </w:p>
    <w:p w14:paraId="60125E24" w14:textId="77777777" w:rsidR="007E75EA" w:rsidRPr="00C00E3F" w:rsidRDefault="007E75EA" w:rsidP="007E75EA">
      <w:pPr>
        <w:tabs>
          <w:tab w:val="left" w:pos="1080"/>
        </w:tabs>
        <w:rPr>
          <w:rFonts w:ascii="TH SarabunPSK" w:hAnsi="TH SarabunPSK" w:cs="TH SarabunPSK"/>
          <w:b/>
          <w:bCs/>
          <w:color w:val="000000" w:themeColor="text1"/>
          <w:sz w:val="28"/>
        </w:rPr>
      </w:pPr>
    </w:p>
    <w:p w14:paraId="3BB28164" w14:textId="77777777" w:rsidR="007E75EA" w:rsidRPr="00C00E3F" w:rsidRDefault="007E75EA" w:rsidP="007E75EA">
      <w:pPr>
        <w:tabs>
          <w:tab w:val="left" w:pos="1080"/>
        </w:tabs>
        <w:rPr>
          <w:rFonts w:ascii="TH SarabunPSK" w:hAnsi="TH SarabunPSK" w:cs="TH SarabunPSK"/>
          <w:b/>
          <w:bCs/>
          <w:color w:val="000000" w:themeColor="text1"/>
          <w:sz w:val="28"/>
        </w:rPr>
      </w:pPr>
    </w:p>
    <w:p w14:paraId="4A1AABE6" w14:textId="77777777" w:rsidR="007E75EA" w:rsidRPr="00C00E3F" w:rsidRDefault="007E75EA" w:rsidP="007E75EA">
      <w:pPr>
        <w:tabs>
          <w:tab w:val="left" w:pos="1080"/>
        </w:tabs>
        <w:rPr>
          <w:rFonts w:ascii="TH SarabunPSK" w:hAnsi="TH SarabunPSK" w:cs="TH SarabunPSK"/>
          <w:b/>
          <w:bCs/>
          <w:color w:val="000000" w:themeColor="text1"/>
          <w:sz w:val="28"/>
        </w:rPr>
      </w:pPr>
    </w:p>
    <w:p w14:paraId="7C4176D6" w14:textId="77777777" w:rsidR="007E75EA" w:rsidRPr="00C00E3F" w:rsidRDefault="007E75EA" w:rsidP="007E75EA">
      <w:pPr>
        <w:tabs>
          <w:tab w:val="left" w:pos="1080"/>
        </w:tabs>
        <w:rPr>
          <w:rFonts w:ascii="TH SarabunPSK" w:hAnsi="TH SarabunPSK" w:cs="TH SarabunPSK"/>
          <w:b/>
          <w:bCs/>
          <w:color w:val="000000" w:themeColor="text1"/>
          <w:sz w:val="28"/>
        </w:rPr>
      </w:pPr>
    </w:p>
    <w:p w14:paraId="7678D93D" w14:textId="77777777" w:rsidR="007E75EA" w:rsidRPr="00C00E3F" w:rsidRDefault="007E75EA" w:rsidP="007E75EA">
      <w:pPr>
        <w:tabs>
          <w:tab w:val="left" w:pos="1080"/>
        </w:tabs>
        <w:rPr>
          <w:rFonts w:ascii="TH SarabunPSK" w:hAnsi="TH SarabunPSK" w:cs="TH SarabunPSK"/>
          <w:b/>
          <w:bCs/>
          <w:color w:val="000000" w:themeColor="text1"/>
          <w:sz w:val="28"/>
        </w:rPr>
      </w:pPr>
    </w:p>
    <w:p w14:paraId="1532EFC6" w14:textId="77777777" w:rsidR="007E75EA" w:rsidRPr="00C00E3F" w:rsidRDefault="007E75EA" w:rsidP="007E75EA">
      <w:pPr>
        <w:tabs>
          <w:tab w:val="left" w:pos="1080"/>
        </w:tabs>
        <w:rPr>
          <w:rFonts w:ascii="TH SarabunPSK" w:hAnsi="TH SarabunPSK" w:cs="TH SarabunPSK"/>
          <w:b/>
          <w:bCs/>
          <w:color w:val="000000" w:themeColor="text1"/>
          <w:sz w:val="28"/>
        </w:rPr>
      </w:pPr>
    </w:p>
    <w:p w14:paraId="5E254716" w14:textId="77777777" w:rsidR="007E75EA" w:rsidRPr="00C00E3F" w:rsidRDefault="007E75EA" w:rsidP="007E75EA">
      <w:pPr>
        <w:tabs>
          <w:tab w:val="left" w:pos="1080"/>
        </w:tabs>
        <w:rPr>
          <w:rFonts w:ascii="TH SarabunPSK" w:hAnsi="TH SarabunPSK" w:cs="TH SarabunPSK"/>
          <w:b/>
          <w:bCs/>
          <w:color w:val="000000" w:themeColor="text1"/>
          <w:sz w:val="28"/>
        </w:rPr>
      </w:pPr>
    </w:p>
    <w:sectPr w:rsidR="007E75EA" w:rsidRPr="00C00E3F" w:rsidSect="00D77EA4">
      <w:pgSz w:w="11907" w:h="16839" w:code="9"/>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2DDE" w14:textId="77777777" w:rsidR="00C26F2C" w:rsidRDefault="00C26F2C" w:rsidP="00903AC3">
      <w:r>
        <w:separator/>
      </w:r>
    </w:p>
  </w:endnote>
  <w:endnote w:type="continuationSeparator" w:id="0">
    <w:p w14:paraId="2757F59B" w14:textId="77777777" w:rsidR="00C26F2C" w:rsidRDefault="00C26F2C" w:rsidP="0090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altName w:val="S....."/>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arabun">
    <w:altName w:val="Times New Roman"/>
    <w:charset w:val="00"/>
    <w:family w:val="auto"/>
    <w:pitch w:val="variable"/>
    <w:sig w:usb0="21000007" w:usb1="00000001" w:usb2="00000000" w:usb3="00000000" w:csb0="00010193" w:csb1="00000000"/>
  </w:font>
  <w:font w:name="Yu Mincho">
    <w:charset w:val="80"/>
    <w:family w:val="roman"/>
    <w:pitch w:val="variable"/>
    <w:sig w:usb0="800002E7" w:usb1="2AC7FCFF" w:usb2="00000012" w:usb3="00000000" w:csb0="0002009F" w:csb1="00000000"/>
  </w:font>
  <w:font w:name="Leelawadee UI">
    <w:panose1 w:val="020B05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H SarabunIT๙">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85B6" w14:textId="50D9D201" w:rsidR="00D032AB" w:rsidRPr="007A25C0" w:rsidRDefault="00D032AB">
    <w:pPr>
      <w:pStyle w:val="Footer"/>
      <w:jc w:val="center"/>
      <w:rPr>
        <w:rFonts w:ascii="TH SarabunPSK" w:hAnsi="TH SarabunPSK" w:cs="TH SarabunPSK"/>
        <w:sz w:val="32"/>
        <w:szCs w:val="32"/>
      </w:rPr>
    </w:pPr>
    <w:r w:rsidRPr="007A25C0">
      <w:rPr>
        <w:rFonts w:ascii="TH SarabunPSK" w:hAnsi="TH SarabunPSK" w:cs="TH SarabunPSK"/>
        <w:sz w:val="32"/>
        <w:szCs w:val="32"/>
      </w:rPr>
      <w:fldChar w:fldCharType="begin"/>
    </w:r>
    <w:r w:rsidRPr="007A25C0">
      <w:rPr>
        <w:rFonts w:ascii="TH SarabunPSK" w:hAnsi="TH SarabunPSK" w:cs="TH SarabunPSK"/>
        <w:sz w:val="32"/>
        <w:szCs w:val="32"/>
      </w:rPr>
      <w:instrText xml:space="preserve"> PAGE   \</w:instrText>
    </w:r>
    <w:r w:rsidRPr="007A25C0">
      <w:rPr>
        <w:rFonts w:ascii="TH SarabunPSK" w:hAnsi="TH SarabunPSK" w:cs="TH SarabunPSK"/>
        <w:sz w:val="32"/>
        <w:szCs w:val="32"/>
        <w:cs/>
      </w:rPr>
      <w:instrText xml:space="preserve">* </w:instrText>
    </w:r>
    <w:r w:rsidRPr="007A25C0">
      <w:rPr>
        <w:rFonts w:ascii="TH SarabunPSK" w:hAnsi="TH SarabunPSK" w:cs="TH SarabunPSK"/>
        <w:sz w:val="32"/>
        <w:szCs w:val="32"/>
      </w:rPr>
      <w:instrText xml:space="preserve">MERGEFORMAT </w:instrText>
    </w:r>
    <w:r w:rsidRPr="007A25C0">
      <w:rPr>
        <w:rFonts w:ascii="TH SarabunPSK" w:hAnsi="TH SarabunPSK" w:cs="TH SarabunPSK"/>
        <w:sz w:val="32"/>
        <w:szCs w:val="32"/>
      </w:rPr>
      <w:fldChar w:fldCharType="separate"/>
    </w:r>
    <w:r w:rsidR="005A1565">
      <w:rPr>
        <w:rFonts w:ascii="TH SarabunPSK" w:hAnsi="TH SarabunPSK" w:cs="TH SarabunPSK"/>
        <w:noProof/>
        <w:sz w:val="32"/>
        <w:szCs w:val="32"/>
      </w:rPr>
      <w:t>48</w:t>
    </w:r>
    <w:r w:rsidRPr="007A25C0">
      <w:rPr>
        <w:rFonts w:ascii="TH SarabunPSK" w:hAnsi="TH SarabunPSK" w:cs="TH SarabunPSK"/>
        <w:noProof/>
        <w:sz w:val="32"/>
        <w:szCs w:val="32"/>
      </w:rPr>
      <w:fldChar w:fldCharType="end"/>
    </w:r>
  </w:p>
  <w:p w14:paraId="615D8DE0" w14:textId="77777777" w:rsidR="00D032AB" w:rsidRDefault="00D032AB">
    <w:pPr>
      <w:pStyle w:val="Footer"/>
    </w:pPr>
  </w:p>
  <w:p w14:paraId="15E97F8E" w14:textId="77777777" w:rsidR="00D032AB" w:rsidRDefault="00D032A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0"/>
        <w:szCs w:val="30"/>
      </w:rPr>
      <w:id w:val="-50692461"/>
      <w:docPartObj>
        <w:docPartGallery w:val="Page Numbers (Bottom of Page)"/>
        <w:docPartUnique/>
      </w:docPartObj>
    </w:sdtPr>
    <w:sdtEndPr>
      <w:rPr>
        <w:rFonts w:ascii="TH SarabunPSK" w:hAnsi="TH SarabunPSK" w:cs="TH SarabunPSK"/>
        <w:noProof/>
      </w:rPr>
    </w:sdtEndPr>
    <w:sdtContent>
      <w:p w14:paraId="4AF848C5" w14:textId="7199E63D" w:rsidR="00D032AB" w:rsidRPr="00C61D65" w:rsidRDefault="00D032AB">
        <w:pPr>
          <w:pStyle w:val="Footer"/>
          <w:jc w:val="center"/>
          <w:rPr>
            <w:rFonts w:ascii="TH SarabunPSK" w:hAnsi="TH SarabunPSK" w:cs="TH SarabunPSK"/>
            <w:sz w:val="30"/>
            <w:szCs w:val="30"/>
          </w:rPr>
        </w:pPr>
        <w:r w:rsidRPr="00C61D65">
          <w:rPr>
            <w:rFonts w:ascii="TH SarabunPSK" w:hAnsi="TH SarabunPSK" w:cs="TH SarabunPSK"/>
            <w:sz w:val="30"/>
            <w:szCs w:val="30"/>
          </w:rPr>
          <w:fldChar w:fldCharType="begin"/>
        </w:r>
        <w:r w:rsidRPr="00C61D65">
          <w:rPr>
            <w:rFonts w:ascii="TH SarabunPSK" w:hAnsi="TH SarabunPSK" w:cs="TH SarabunPSK"/>
            <w:sz w:val="30"/>
            <w:szCs w:val="30"/>
          </w:rPr>
          <w:instrText xml:space="preserve"> PAGE   \</w:instrText>
        </w:r>
        <w:r w:rsidRPr="00C61D65">
          <w:rPr>
            <w:rFonts w:ascii="TH SarabunPSK" w:hAnsi="TH SarabunPSK" w:cs="TH SarabunPSK"/>
            <w:sz w:val="30"/>
            <w:szCs w:val="30"/>
            <w:cs/>
          </w:rPr>
          <w:instrText xml:space="preserve">* </w:instrText>
        </w:r>
        <w:r w:rsidRPr="00C61D65">
          <w:rPr>
            <w:rFonts w:ascii="TH SarabunPSK" w:hAnsi="TH SarabunPSK" w:cs="TH SarabunPSK"/>
            <w:sz w:val="30"/>
            <w:szCs w:val="30"/>
          </w:rPr>
          <w:instrText xml:space="preserve">MERGEFORMAT </w:instrText>
        </w:r>
        <w:r w:rsidRPr="00C61D65">
          <w:rPr>
            <w:rFonts w:ascii="TH SarabunPSK" w:hAnsi="TH SarabunPSK" w:cs="TH SarabunPSK"/>
            <w:sz w:val="30"/>
            <w:szCs w:val="30"/>
          </w:rPr>
          <w:fldChar w:fldCharType="separate"/>
        </w:r>
        <w:r w:rsidR="005A1565">
          <w:rPr>
            <w:rFonts w:ascii="TH SarabunPSK" w:hAnsi="TH SarabunPSK" w:cs="TH SarabunPSK"/>
            <w:noProof/>
            <w:sz w:val="30"/>
            <w:szCs w:val="30"/>
          </w:rPr>
          <w:t>70</w:t>
        </w:r>
        <w:r w:rsidRPr="00C61D65">
          <w:rPr>
            <w:rFonts w:ascii="TH SarabunPSK" w:hAnsi="TH SarabunPSK" w:cs="TH SarabunPSK"/>
            <w:noProof/>
            <w:sz w:val="30"/>
            <w:szCs w:val="30"/>
          </w:rPr>
          <w:fldChar w:fldCharType="end"/>
        </w:r>
      </w:p>
    </w:sdtContent>
  </w:sdt>
  <w:p w14:paraId="320C848F" w14:textId="77777777" w:rsidR="00D032AB" w:rsidRDefault="00D032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1BD40" w14:textId="77777777" w:rsidR="00C26F2C" w:rsidRDefault="00C26F2C" w:rsidP="00903AC3">
      <w:r>
        <w:separator/>
      </w:r>
    </w:p>
  </w:footnote>
  <w:footnote w:type="continuationSeparator" w:id="0">
    <w:p w14:paraId="09E46412" w14:textId="77777777" w:rsidR="00C26F2C" w:rsidRDefault="00C26F2C" w:rsidP="00903A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087D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345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6BCDE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29486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088F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D4E4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05F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8CF3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E9A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BAE2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E04E55"/>
    <w:multiLevelType w:val="multilevel"/>
    <w:tmpl w:val="210EA1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5BDF3A0B"/>
    <w:multiLevelType w:val="multilevel"/>
    <w:tmpl w:val="2AC4EB4A"/>
    <w:lvl w:ilvl="0">
      <w:start w:val="1"/>
      <w:numFmt w:val="decimal"/>
      <w:lvlText w:val="%1."/>
      <w:lvlJc w:val="left"/>
      <w:pPr>
        <w:tabs>
          <w:tab w:val="num" w:pos="644"/>
        </w:tabs>
        <w:ind w:left="644" w:hanging="360"/>
      </w:pPr>
      <w:rPr>
        <w:rFonts w:hint="cs"/>
      </w:rPr>
    </w:lvl>
    <w:lvl w:ilvl="1">
      <w:start w:val="1"/>
      <w:numFmt w:val="decimal"/>
      <w:isLgl/>
      <w:lvlText w:val="%2."/>
      <w:lvlJc w:val="left"/>
      <w:pPr>
        <w:tabs>
          <w:tab w:val="num" w:pos="786"/>
        </w:tabs>
        <w:ind w:left="786" w:hanging="360"/>
      </w:pPr>
      <w:rPr>
        <w:rFonts w:ascii="TH SarabunPSK" w:hAnsi="TH SarabunPSK" w:cs="TH SarabunPSK" w:hint="default"/>
        <w:b w:val="0"/>
        <w:bCs w:val="0"/>
        <w:lang w:bidi="th-TH"/>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15:restartNumberingAfterBreak="0">
    <w:nsid w:val="760B6630"/>
    <w:multiLevelType w:val="hybridMultilevel"/>
    <w:tmpl w:val="36EED3F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15"/>
    <w:rsid w:val="00002BDB"/>
    <w:rsid w:val="00003188"/>
    <w:rsid w:val="0000337D"/>
    <w:rsid w:val="000038B9"/>
    <w:rsid w:val="00003D28"/>
    <w:rsid w:val="00004D8F"/>
    <w:rsid w:val="00005F3B"/>
    <w:rsid w:val="0000762B"/>
    <w:rsid w:val="0001038B"/>
    <w:rsid w:val="00010BB1"/>
    <w:rsid w:val="0001195B"/>
    <w:rsid w:val="000119F8"/>
    <w:rsid w:val="00017556"/>
    <w:rsid w:val="000178D5"/>
    <w:rsid w:val="00023850"/>
    <w:rsid w:val="000261DE"/>
    <w:rsid w:val="00026BC4"/>
    <w:rsid w:val="0002717D"/>
    <w:rsid w:val="000271A3"/>
    <w:rsid w:val="00031A8C"/>
    <w:rsid w:val="00031B93"/>
    <w:rsid w:val="00031DE3"/>
    <w:rsid w:val="000325FF"/>
    <w:rsid w:val="00032DEB"/>
    <w:rsid w:val="00033365"/>
    <w:rsid w:val="00034376"/>
    <w:rsid w:val="000343C9"/>
    <w:rsid w:val="00034FBA"/>
    <w:rsid w:val="0003509B"/>
    <w:rsid w:val="000351F3"/>
    <w:rsid w:val="000352A4"/>
    <w:rsid w:val="00036B2D"/>
    <w:rsid w:val="00037DEF"/>
    <w:rsid w:val="00042ABB"/>
    <w:rsid w:val="00043E6D"/>
    <w:rsid w:val="000449D7"/>
    <w:rsid w:val="000450D0"/>
    <w:rsid w:val="00047D37"/>
    <w:rsid w:val="000503DA"/>
    <w:rsid w:val="00053171"/>
    <w:rsid w:val="000532BB"/>
    <w:rsid w:val="000541DD"/>
    <w:rsid w:val="000542DE"/>
    <w:rsid w:val="0006126F"/>
    <w:rsid w:val="00062093"/>
    <w:rsid w:val="000628B1"/>
    <w:rsid w:val="00062C98"/>
    <w:rsid w:val="000641B1"/>
    <w:rsid w:val="00065928"/>
    <w:rsid w:val="00071BC0"/>
    <w:rsid w:val="00071F07"/>
    <w:rsid w:val="0007265E"/>
    <w:rsid w:val="00072B97"/>
    <w:rsid w:val="00072E2A"/>
    <w:rsid w:val="0007305B"/>
    <w:rsid w:val="00073671"/>
    <w:rsid w:val="00073A78"/>
    <w:rsid w:val="000745EE"/>
    <w:rsid w:val="000752FA"/>
    <w:rsid w:val="00076700"/>
    <w:rsid w:val="0007782F"/>
    <w:rsid w:val="00082ABC"/>
    <w:rsid w:val="00082DBC"/>
    <w:rsid w:val="000834C5"/>
    <w:rsid w:val="000847C8"/>
    <w:rsid w:val="00084BFC"/>
    <w:rsid w:val="000852B3"/>
    <w:rsid w:val="00085588"/>
    <w:rsid w:val="000870B5"/>
    <w:rsid w:val="00087285"/>
    <w:rsid w:val="0008782A"/>
    <w:rsid w:val="00090DC6"/>
    <w:rsid w:val="00092C42"/>
    <w:rsid w:val="0009440F"/>
    <w:rsid w:val="00094BF6"/>
    <w:rsid w:val="00095D9B"/>
    <w:rsid w:val="00095FF2"/>
    <w:rsid w:val="00096122"/>
    <w:rsid w:val="00096663"/>
    <w:rsid w:val="00096F5A"/>
    <w:rsid w:val="000A1579"/>
    <w:rsid w:val="000A1A52"/>
    <w:rsid w:val="000A1E8B"/>
    <w:rsid w:val="000A23A2"/>
    <w:rsid w:val="000A3A07"/>
    <w:rsid w:val="000A5022"/>
    <w:rsid w:val="000A52C0"/>
    <w:rsid w:val="000A572D"/>
    <w:rsid w:val="000A5A9B"/>
    <w:rsid w:val="000A6518"/>
    <w:rsid w:val="000A6D38"/>
    <w:rsid w:val="000A702B"/>
    <w:rsid w:val="000A76A4"/>
    <w:rsid w:val="000A7E26"/>
    <w:rsid w:val="000B1156"/>
    <w:rsid w:val="000B131C"/>
    <w:rsid w:val="000B1B82"/>
    <w:rsid w:val="000B3A4E"/>
    <w:rsid w:val="000B3E4C"/>
    <w:rsid w:val="000B578A"/>
    <w:rsid w:val="000C02F1"/>
    <w:rsid w:val="000C04E8"/>
    <w:rsid w:val="000C1696"/>
    <w:rsid w:val="000C18C9"/>
    <w:rsid w:val="000C2578"/>
    <w:rsid w:val="000C31C4"/>
    <w:rsid w:val="000C3D26"/>
    <w:rsid w:val="000C4EF6"/>
    <w:rsid w:val="000C50CE"/>
    <w:rsid w:val="000C531D"/>
    <w:rsid w:val="000C5986"/>
    <w:rsid w:val="000C59B9"/>
    <w:rsid w:val="000C68AE"/>
    <w:rsid w:val="000D0325"/>
    <w:rsid w:val="000D05A7"/>
    <w:rsid w:val="000D0C02"/>
    <w:rsid w:val="000D114D"/>
    <w:rsid w:val="000D1256"/>
    <w:rsid w:val="000D1EE7"/>
    <w:rsid w:val="000D2D24"/>
    <w:rsid w:val="000D3B70"/>
    <w:rsid w:val="000D4450"/>
    <w:rsid w:val="000D588C"/>
    <w:rsid w:val="000D767A"/>
    <w:rsid w:val="000E0FE6"/>
    <w:rsid w:val="000E229B"/>
    <w:rsid w:val="000E26E8"/>
    <w:rsid w:val="000E2761"/>
    <w:rsid w:val="000E2C2A"/>
    <w:rsid w:val="000E5867"/>
    <w:rsid w:val="000F0640"/>
    <w:rsid w:val="000F344C"/>
    <w:rsid w:val="000F3662"/>
    <w:rsid w:val="000F77B9"/>
    <w:rsid w:val="001006BA"/>
    <w:rsid w:val="00100BE8"/>
    <w:rsid w:val="001014A1"/>
    <w:rsid w:val="0010268A"/>
    <w:rsid w:val="0010354F"/>
    <w:rsid w:val="001036DD"/>
    <w:rsid w:val="0010398D"/>
    <w:rsid w:val="00104843"/>
    <w:rsid w:val="00104957"/>
    <w:rsid w:val="00105D15"/>
    <w:rsid w:val="001075E3"/>
    <w:rsid w:val="00107AD9"/>
    <w:rsid w:val="00107FA8"/>
    <w:rsid w:val="00110E4D"/>
    <w:rsid w:val="00110ECA"/>
    <w:rsid w:val="00110FA1"/>
    <w:rsid w:val="00112452"/>
    <w:rsid w:val="00112987"/>
    <w:rsid w:val="00112B1F"/>
    <w:rsid w:val="00113BE3"/>
    <w:rsid w:val="00115697"/>
    <w:rsid w:val="00115D79"/>
    <w:rsid w:val="00116FDE"/>
    <w:rsid w:val="00117A9D"/>
    <w:rsid w:val="00120043"/>
    <w:rsid w:val="001208D3"/>
    <w:rsid w:val="0012327D"/>
    <w:rsid w:val="00124031"/>
    <w:rsid w:val="001242C3"/>
    <w:rsid w:val="0012671E"/>
    <w:rsid w:val="00130655"/>
    <w:rsid w:val="001325E7"/>
    <w:rsid w:val="00133F1B"/>
    <w:rsid w:val="0013498A"/>
    <w:rsid w:val="00134FA7"/>
    <w:rsid w:val="001356FF"/>
    <w:rsid w:val="00135814"/>
    <w:rsid w:val="00135FD2"/>
    <w:rsid w:val="001360C3"/>
    <w:rsid w:val="001362E7"/>
    <w:rsid w:val="00137BD9"/>
    <w:rsid w:val="00140965"/>
    <w:rsid w:val="001417C1"/>
    <w:rsid w:val="00141C87"/>
    <w:rsid w:val="00142400"/>
    <w:rsid w:val="00146AEA"/>
    <w:rsid w:val="00146C17"/>
    <w:rsid w:val="0015067A"/>
    <w:rsid w:val="00150B73"/>
    <w:rsid w:val="00150FD4"/>
    <w:rsid w:val="00151107"/>
    <w:rsid w:val="001522E6"/>
    <w:rsid w:val="00152DAD"/>
    <w:rsid w:val="00153127"/>
    <w:rsid w:val="00153D10"/>
    <w:rsid w:val="00153D82"/>
    <w:rsid w:val="00154942"/>
    <w:rsid w:val="00155DC6"/>
    <w:rsid w:val="001579DA"/>
    <w:rsid w:val="00157B21"/>
    <w:rsid w:val="00157DA6"/>
    <w:rsid w:val="001636F2"/>
    <w:rsid w:val="001642D7"/>
    <w:rsid w:val="00164317"/>
    <w:rsid w:val="00165098"/>
    <w:rsid w:val="00165A8D"/>
    <w:rsid w:val="00165B1B"/>
    <w:rsid w:val="00170145"/>
    <w:rsid w:val="0017052A"/>
    <w:rsid w:val="00172C49"/>
    <w:rsid w:val="00172D6F"/>
    <w:rsid w:val="0017329F"/>
    <w:rsid w:val="00175618"/>
    <w:rsid w:val="0017566B"/>
    <w:rsid w:val="0017581C"/>
    <w:rsid w:val="0017585E"/>
    <w:rsid w:val="001759DA"/>
    <w:rsid w:val="00175B86"/>
    <w:rsid w:val="00175BD0"/>
    <w:rsid w:val="0017735B"/>
    <w:rsid w:val="001805B8"/>
    <w:rsid w:val="00181790"/>
    <w:rsid w:val="00183C8E"/>
    <w:rsid w:val="0018492E"/>
    <w:rsid w:val="00184D1F"/>
    <w:rsid w:val="001852A8"/>
    <w:rsid w:val="00185AC1"/>
    <w:rsid w:val="00186094"/>
    <w:rsid w:val="0018721F"/>
    <w:rsid w:val="001877EC"/>
    <w:rsid w:val="001907F9"/>
    <w:rsid w:val="00194E0D"/>
    <w:rsid w:val="00196DD4"/>
    <w:rsid w:val="001974DF"/>
    <w:rsid w:val="00197EA3"/>
    <w:rsid w:val="001A258C"/>
    <w:rsid w:val="001A2706"/>
    <w:rsid w:val="001A3230"/>
    <w:rsid w:val="001A32D7"/>
    <w:rsid w:val="001A34F3"/>
    <w:rsid w:val="001A4C3F"/>
    <w:rsid w:val="001A6412"/>
    <w:rsid w:val="001A6908"/>
    <w:rsid w:val="001A6B6C"/>
    <w:rsid w:val="001B0549"/>
    <w:rsid w:val="001B059E"/>
    <w:rsid w:val="001B0DFA"/>
    <w:rsid w:val="001B1E7D"/>
    <w:rsid w:val="001B2471"/>
    <w:rsid w:val="001B281D"/>
    <w:rsid w:val="001B282F"/>
    <w:rsid w:val="001B2D33"/>
    <w:rsid w:val="001B362F"/>
    <w:rsid w:val="001B43D5"/>
    <w:rsid w:val="001B5631"/>
    <w:rsid w:val="001B69EE"/>
    <w:rsid w:val="001C02E8"/>
    <w:rsid w:val="001C0465"/>
    <w:rsid w:val="001C0A38"/>
    <w:rsid w:val="001C0B16"/>
    <w:rsid w:val="001C10AA"/>
    <w:rsid w:val="001C17A6"/>
    <w:rsid w:val="001C2621"/>
    <w:rsid w:val="001C26A0"/>
    <w:rsid w:val="001C337F"/>
    <w:rsid w:val="001C33D3"/>
    <w:rsid w:val="001C4822"/>
    <w:rsid w:val="001C4F8E"/>
    <w:rsid w:val="001C65FF"/>
    <w:rsid w:val="001C6B48"/>
    <w:rsid w:val="001C6BC4"/>
    <w:rsid w:val="001C6C53"/>
    <w:rsid w:val="001C6E8D"/>
    <w:rsid w:val="001C7CFF"/>
    <w:rsid w:val="001C7FC3"/>
    <w:rsid w:val="001D0283"/>
    <w:rsid w:val="001D070D"/>
    <w:rsid w:val="001D2693"/>
    <w:rsid w:val="001D3C70"/>
    <w:rsid w:val="001D3F43"/>
    <w:rsid w:val="001D44FA"/>
    <w:rsid w:val="001D48BF"/>
    <w:rsid w:val="001D4D13"/>
    <w:rsid w:val="001D4E56"/>
    <w:rsid w:val="001D62E3"/>
    <w:rsid w:val="001D75FC"/>
    <w:rsid w:val="001E02EE"/>
    <w:rsid w:val="001E0C17"/>
    <w:rsid w:val="001E2DE0"/>
    <w:rsid w:val="001E4296"/>
    <w:rsid w:val="001E43E8"/>
    <w:rsid w:val="001E4709"/>
    <w:rsid w:val="001E5BB5"/>
    <w:rsid w:val="001E6493"/>
    <w:rsid w:val="001E7850"/>
    <w:rsid w:val="001F0880"/>
    <w:rsid w:val="001F1718"/>
    <w:rsid w:val="001F2356"/>
    <w:rsid w:val="001F2387"/>
    <w:rsid w:val="001F62A4"/>
    <w:rsid w:val="001F7436"/>
    <w:rsid w:val="00201691"/>
    <w:rsid w:val="00201A84"/>
    <w:rsid w:val="002022E3"/>
    <w:rsid w:val="00203889"/>
    <w:rsid w:val="0020452C"/>
    <w:rsid w:val="002051FD"/>
    <w:rsid w:val="002063A2"/>
    <w:rsid w:val="00206415"/>
    <w:rsid w:val="0020678C"/>
    <w:rsid w:val="00207E61"/>
    <w:rsid w:val="0021021A"/>
    <w:rsid w:val="0021100E"/>
    <w:rsid w:val="00211BC7"/>
    <w:rsid w:val="00212427"/>
    <w:rsid w:val="00212D4B"/>
    <w:rsid w:val="0021338E"/>
    <w:rsid w:val="00213E8E"/>
    <w:rsid w:val="00214A13"/>
    <w:rsid w:val="00214B57"/>
    <w:rsid w:val="00214C15"/>
    <w:rsid w:val="002155CE"/>
    <w:rsid w:val="00215C66"/>
    <w:rsid w:val="002164A5"/>
    <w:rsid w:val="00221229"/>
    <w:rsid w:val="0022185F"/>
    <w:rsid w:val="002220F4"/>
    <w:rsid w:val="00224134"/>
    <w:rsid w:val="00224443"/>
    <w:rsid w:val="00224B37"/>
    <w:rsid w:val="00226B55"/>
    <w:rsid w:val="002270C2"/>
    <w:rsid w:val="00227F11"/>
    <w:rsid w:val="0023135E"/>
    <w:rsid w:val="00232250"/>
    <w:rsid w:val="00233211"/>
    <w:rsid w:val="00233638"/>
    <w:rsid w:val="00235D8C"/>
    <w:rsid w:val="00235DF2"/>
    <w:rsid w:val="00236940"/>
    <w:rsid w:val="00236B29"/>
    <w:rsid w:val="00240556"/>
    <w:rsid w:val="00240A0E"/>
    <w:rsid w:val="00240AE8"/>
    <w:rsid w:val="0024224B"/>
    <w:rsid w:val="00242673"/>
    <w:rsid w:val="002430A2"/>
    <w:rsid w:val="002439A0"/>
    <w:rsid w:val="002442DF"/>
    <w:rsid w:val="00245ECC"/>
    <w:rsid w:val="002470D5"/>
    <w:rsid w:val="00247799"/>
    <w:rsid w:val="00247B46"/>
    <w:rsid w:val="002518AA"/>
    <w:rsid w:val="0025554D"/>
    <w:rsid w:val="00255606"/>
    <w:rsid w:val="002558EE"/>
    <w:rsid w:val="0025607F"/>
    <w:rsid w:val="002577B3"/>
    <w:rsid w:val="00257F96"/>
    <w:rsid w:val="0026056E"/>
    <w:rsid w:val="00261AD5"/>
    <w:rsid w:val="002641EF"/>
    <w:rsid w:val="002642D7"/>
    <w:rsid w:val="00264A5B"/>
    <w:rsid w:val="002654B8"/>
    <w:rsid w:val="00266030"/>
    <w:rsid w:val="002665EC"/>
    <w:rsid w:val="0026696C"/>
    <w:rsid w:val="00266B8C"/>
    <w:rsid w:val="00267353"/>
    <w:rsid w:val="002710EA"/>
    <w:rsid w:val="0027260D"/>
    <w:rsid w:val="0027262C"/>
    <w:rsid w:val="00275061"/>
    <w:rsid w:val="002761F9"/>
    <w:rsid w:val="002762B0"/>
    <w:rsid w:val="00276BC4"/>
    <w:rsid w:val="002771FA"/>
    <w:rsid w:val="00277F74"/>
    <w:rsid w:val="00280660"/>
    <w:rsid w:val="002819B3"/>
    <w:rsid w:val="00282D9B"/>
    <w:rsid w:val="00283083"/>
    <w:rsid w:val="002834B2"/>
    <w:rsid w:val="002854F8"/>
    <w:rsid w:val="00286EB6"/>
    <w:rsid w:val="00286ED2"/>
    <w:rsid w:val="002878BD"/>
    <w:rsid w:val="00287E72"/>
    <w:rsid w:val="00287F84"/>
    <w:rsid w:val="002901FE"/>
    <w:rsid w:val="00290760"/>
    <w:rsid w:val="002916F4"/>
    <w:rsid w:val="002922B3"/>
    <w:rsid w:val="00294E30"/>
    <w:rsid w:val="002957D7"/>
    <w:rsid w:val="00296350"/>
    <w:rsid w:val="00297A31"/>
    <w:rsid w:val="00297CF0"/>
    <w:rsid w:val="002A0BD8"/>
    <w:rsid w:val="002A0D59"/>
    <w:rsid w:val="002A2B9E"/>
    <w:rsid w:val="002A5A29"/>
    <w:rsid w:val="002A707E"/>
    <w:rsid w:val="002B02BC"/>
    <w:rsid w:val="002B0C7B"/>
    <w:rsid w:val="002B130A"/>
    <w:rsid w:val="002B27CA"/>
    <w:rsid w:val="002B4C39"/>
    <w:rsid w:val="002B5FB3"/>
    <w:rsid w:val="002B6359"/>
    <w:rsid w:val="002B6DB9"/>
    <w:rsid w:val="002B6DE9"/>
    <w:rsid w:val="002B6E31"/>
    <w:rsid w:val="002B7B0E"/>
    <w:rsid w:val="002C2A7D"/>
    <w:rsid w:val="002C3E6A"/>
    <w:rsid w:val="002C65BC"/>
    <w:rsid w:val="002C67C7"/>
    <w:rsid w:val="002C6B45"/>
    <w:rsid w:val="002C7447"/>
    <w:rsid w:val="002C78CE"/>
    <w:rsid w:val="002D38BC"/>
    <w:rsid w:val="002D4562"/>
    <w:rsid w:val="002D6C29"/>
    <w:rsid w:val="002E0582"/>
    <w:rsid w:val="002E2A9B"/>
    <w:rsid w:val="002E2DBB"/>
    <w:rsid w:val="002E3531"/>
    <w:rsid w:val="002E41A6"/>
    <w:rsid w:val="002E62BA"/>
    <w:rsid w:val="002E6631"/>
    <w:rsid w:val="002E73A8"/>
    <w:rsid w:val="002F028C"/>
    <w:rsid w:val="002F038F"/>
    <w:rsid w:val="002F205A"/>
    <w:rsid w:val="002F3566"/>
    <w:rsid w:val="002F379D"/>
    <w:rsid w:val="002F3C34"/>
    <w:rsid w:val="002F7767"/>
    <w:rsid w:val="0030153B"/>
    <w:rsid w:val="00304D6D"/>
    <w:rsid w:val="00304E26"/>
    <w:rsid w:val="00305E82"/>
    <w:rsid w:val="003061EA"/>
    <w:rsid w:val="0030709E"/>
    <w:rsid w:val="00310BE3"/>
    <w:rsid w:val="00310FB6"/>
    <w:rsid w:val="00311F54"/>
    <w:rsid w:val="00314338"/>
    <w:rsid w:val="003143F2"/>
    <w:rsid w:val="0031509C"/>
    <w:rsid w:val="00315DFE"/>
    <w:rsid w:val="00317A9F"/>
    <w:rsid w:val="00317BC9"/>
    <w:rsid w:val="003239DE"/>
    <w:rsid w:val="00323C90"/>
    <w:rsid w:val="003243BB"/>
    <w:rsid w:val="00325A20"/>
    <w:rsid w:val="0032631F"/>
    <w:rsid w:val="0033046E"/>
    <w:rsid w:val="003331BD"/>
    <w:rsid w:val="003339B1"/>
    <w:rsid w:val="00333C45"/>
    <w:rsid w:val="00333CFD"/>
    <w:rsid w:val="00334E1E"/>
    <w:rsid w:val="00335433"/>
    <w:rsid w:val="00335FB8"/>
    <w:rsid w:val="00337932"/>
    <w:rsid w:val="00340A46"/>
    <w:rsid w:val="003426C8"/>
    <w:rsid w:val="0034334F"/>
    <w:rsid w:val="00344715"/>
    <w:rsid w:val="003448FF"/>
    <w:rsid w:val="003456D6"/>
    <w:rsid w:val="00345AC5"/>
    <w:rsid w:val="003460F7"/>
    <w:rsid w:val="00346348"/>
    <w:rsid w:val="003471EA"/>
    <w:rsid w:val="00347257"/>
    <w:rsid w:val="00350183"/>
    <w:rsid w:val="003505F2"/>
    <w:rsid w:val="00350F8D"/>
    <w:rsid w:val="003517C8"/>
    <w:rsid w:val="00356092"/>
    <w:rsid w:val="003578CD"/>
    <w:rsid w:val="003579DD"/>
    <w:rsid w:val="003600D9"/>
    <w:rsid w:val="0036058F"/>
    <w:rsid w:val="003614EA"/>
    <w:rsid w:val="00361BFC"/>
    <w:rsid w:val="00363A30"/>
    <w:rsid w:val="00364351"/>
    <w:rsid w:val="00364ACF"/>
    <w:rsid w:val="00365611"/>
    <w:rsid w:val="003657A3"/>
    <w:rsid w:val="003659AC"/>
    <w:rsid w:val="00365E85"/>
    <w:rsid w:val="00365F7A"/>
    <w:rsid w:val="003660C8"/>
    <w:rsid w:val="003665A9"/>
    <w:rsid w:val="00366B99"/>
    <w:rsid w:val="00366F0D"/>
    <w:rsid w:val="0036725F"/>
    <w:rsid w:val="00367575"/>
    <w:rsid w:val="00370261"/>
    <w:rsid w:val="00371835"/>
    <w:rsid w:val="00372EA9"/>
    <w:rsid w:val="0037411E"/>
    <w:rsid w:val="0037503A"/>
    <w:rsid w:val="00380018"/>
    <w:rsid w:val="00380BFF"/>
    <w:rsid w:val="00380FE3"/>
    <w:rsid w:val="0038110C"/>
    <w:rsid w:val="003814F7"/>
    <w:rsid w:val="00382B73"/>
    <w:rsid w:val="00383AEB"/>
    <w:rsid w:val="00383D54"/>
    <w:rsid w:val="003851B5"/>
    <w:rsid w:val="003851F6"/>
    <w:rsid w:val="003865E0"/>
    <w:rsid w:val="003877AF"/>
    <w:rsid w:val="00387DE7"/>
    <w:rsid w:val="003903B7"/>
    <w:rsid w:val="00391453"/>
    <w:rsid w:val="0039175B"/>
    <w:rsid w:val="00392E13"/>
    <w:rsid w:val="003945C3"/>
    <w:rsid w:val="003972A4"/>
    <w:rsid w:val="003A0502"/>
    <w:rsid w:val="003A142F"/>
    <w:rsid w:val="003A1A4B"/>
    <w:rsid w:val="003A354E"/>
    <w:rsid w:val="003A5BD2"/>
    <w:rsid w:val="003A6378"/>
    <w:rsid w:val="003A6AB0"/>
    <w:rsid w:val="003A7FE6"/>
    <w:rsid w:val="003B09F1"/>
    <w:rsid w:val="003B1C45"/>
    <w:rsid w:val="003B271B"/>
    <w:rsid w:val="003B3CDA"/>
    <w:rsid w:val="003B409D"/>
    <w:rsid w:val="003B44B6"/>
    <w:rsid w:val="003B68A3"/>
    <w:rsid w:val="003B6E7C"/>
    <w:rsid w:val="003B758E"/>
    <w:rsid w:val="003B768F"/>
    <w:rsid w:val="003B77D6"/>
    <w:rsid w:val="003B7AFE"/>
    <w:rsid w:val="003C1DA0"/>
    <w:rsid w:val="003C24CD"/>
    <w:rsid w:val="003C3850"/>
    <w:rsid w:val="003C3D3A"/>
    <w:rsid w:val="003C5A68"/>
    <w:rsid w:val="003C7BA3"/>
    <w:rsid w:val="003C7D93"/>
    <w:rsid w:val="003D1743"/>
    <w:rsid w:val="003D3054"/>
    <w:rsid w:val="003D3EC4"/>
    <w:rsid w:val="003D6462"/>
    <w:rsid w:val="003E074E"/>
    <w:rsid w:val="003E1524"/>
    <w:rsid w:val="003E21A3"/>
    <w:rsid w:val="003E2A09"/>
    <w:rsid w:val="003E30F3"/>
    <w:rsid w:val="003E3CC8"/>
    <w:rsid w:val="003E3E81"/>
    <w:rsid w:val="003E4CA5"/>
    <w:rsid w:val="003E66E9"/>
    <w:rsid w:val="003E6D6D"/>
    <w:rsid w:val="003E70EA"/>
    <w:rsid w:val="003F0A72"/>
    <w:rsid w:val="003F0CB7"/>
    <w:rsid w:val="003F0EDD"/>
    <w:rsid w:val="003F19EC"/>
    <w:rsid w:val="003F21B1"/>
    <w:rsid w:val="003F403F"/>
    <w:rsid w:val="003F5593"/>
    <w:rsid w:val="003F5B52"/>
    <w:rsid w:val="003F64C4"/>
    <w:rsid w:val="003F7374"/>
    <w:rsid w:val="003F7860"/>
    <w:rsid w:val="0040014D"/>
    <w:rsid w:val="00400AE9"/>
    <w:rsid w:val="00400DE7"/>
    <w:rsid w:val="00400E06"/>
    <w:rsid w:val="00403AB4"/>
    <w:rsid w:val="00403DE6"/>
    <w:rsid w:val="00404B8F"/>
    <w:rsid w:val="00404C70"/>
    <w:rsid w:val="004056FE"/>
    <w:rsid w:val="00406547"/>
    <w:rsid w:val="00407A5D"/>
    <w:rsid w:val="00410F29"/>
    <w:rsid w:val="0041189D"/>
    <w:rsid w:val="004134A2"/>
    <w:rsid w:val="00413E52"/>
    <w:rsid w:val="00414EEA"/>
    <w:rsid w:val="00416098"/>
    <w:rsid w:val="0041625A"/>
    <w:rsid w:val="004177EE"/>
    <w:rsid w:val="00417882"/>
    <w:rsid w:val="004179E3"/>
    <w:rsid w:val="0042019E"/>
    <w:rsid w:val="00420703"/>
    <w:rsid w:val="00421314"/>
    <w:rsid w:val="00422656"/>
    <w:rsid w:val="004239FA"/>
    <w:rsid w:val="004249A3"/>
    <w:rsid w:val="004258A4"/>
    <w:rsid w:val="004264D9"/>
    <w:rsid w:val="00430139"/>
    <w:rsid w:val="0043094E"/>
    <w:rsid w:val="00431514"/>
    <w:rsid w:val="004317A7"/>
    <w:rsid w:val="00432DBE"/>
    <w:rsid w:val="00433B4E"/>
    <w:rsid w:val="00433D3F"/>
    <w:rsid w:val="004372F9"/>
    <w:rsid w:val="00437B75"/>
    <w:rsid w:val="0044118F"/>
    <w:rsid w:val="00442E71"/>
    <w:rsid w:val="004442D1"/>
    <w:rsid w:val="0044611E"/>
    <w:rsid w:val="00447F1D"/>
    <w:rsid w:val="00450156"/>
    <w:rsid w:val="00450BEB"/>
    <w:rsid w:val="00453889"/>
    <w:rsid w:val="004557D5"/>
    <w:rsid w:val="00455A1E"/>
    <w:rsid w:val="00457DC2"/>
    <w:rsid w:val="00460560"/>
    <w:rsid w:val="004613FA"/>
    <w:rsid w:val="00462655"/>
    <w:rsid w:val="004653BF"/>
    <w:rsid w:val="004656C4"/>
    <w:rsid w:val="00466233"/>
    <w:rsid w:val="0047022A"/>
    <w:rsid w:val="00470437"/>
    <w:rsid w:val="004714E3"/>
    <w:rsid w:val="00472D95"/>
    <w:rsid w:val="00473C74"/>
    <w:rsid w:val="00476679"/>
    <w:rsid w:val="0047673A"/>
    <w:rsid w:val="00477015"/>
    <w:rsid w:val="00481962"/>
    <w:rsid w:val="004820BB"/>
    <w:rsid w:val="00484152"/>
    <w:rsid w:val="00484994"/>
    <w:rsid w:val="00485A7E"/>
    <w:rsid w:val="00485D6C"/>
    <w:rsid w:val="0048644E"/>
    <w:rsid w:val="004865DD"/>
    <w:rsid w:val="00486A79"/>
    <w:rsid w:val="00486CFB"/>
    <w:rsid w:val="004870DF"/>
    <w:rsid w:val="00487959"/>
    <w:rsid w:val="00487D90"/>
    <w:rsid w:val="00487DFF"/>
    <w:rsid w:val="00491C0B"/>
    <w:rsid w:val="00493AC7"/>
    <w:rsid w:val="00493BB7"/>
    <w:rsid w:val="00494513"/>
    <w:rsid w:val="00494E56"/>
    <w:rsid w:val="00495EC9"/>
    <w:rsid w:val="00496C41"/>
    <w:rsid w:val="00497AAB"/>
    <w:rsid w:val="004A22A1"/>
    <w:rsid w:val="004A4258"/>
    <w:rsid w:val="004A4D07"/>
    <w:rsid w:val="004A4E17"/>
    <w:rsid w:val="004A58F9"/>
    <w:rsid w:val="004A610B"/>
    <w:rsid w:val="004B3086"/>
    <w:rsid w:val="004B40C2"/>
    <w:rsid w:val="004B4461"/>
    <w:rsid w:val="004B4B04"/>
    <w:rsid w:val="004B4DC3"/>
    <w:rsid w:val="004B5775"/>
    <w:rsid w:val="004B75D6"/>
    <w:rsid w:val="004B7826"/>
    <w:rsid w:val="004C2647"/>
    <w:rsid w:val="004C37AB"/>
    <w:rsid w:val="004C3ADC"/>
    <w:rsid w:val="004C3B02"/>
    <w:rsid w:val="004C3EDD"/>
    <w:rsid w:val="004C450A"/>
    <w:rsid w:val="004C707D"/>
    <w:rsid w:val="004C71E6"/>
    <w:rsid w:val="004D0732"/>
    <w:rsid w:val="004D2978"/>
    <w:rsid w:val="004D2C1F"/>
    <w:rsid w:val="004D3F2F"/>
    <w:rsid w:val="004D40F5"/>
    <w:rsid w:val="004D44B3"/>
    <w:rsid w:val="004D4C67"/>
    <w:rsid w:val="004D59F7"/>
    <w:rsid w:val="004E1480"/>
    <w:rsid w:val="004E14B4"/>
    <w:rsid w:val="004E19E8"/>
    <w:rsid w:val="004E68D9"/>
    <w:rsid w:val="004F0793"/>
    <w:rsid w:val="004F1544"/>
    <w:rsid w:val="004F2781"/>
    <w:rsid w:val="004F2F4F"/>
    <w:rsid w:val="004F6E50"/>
    <w:rsid w:val="004F7108"/>
    <w:rsid w:val="004F7220"/>
    <w:rsid w:val="004F76A5"/>
    <w:rsid w:val="00500DAB"/>
    <w:rsid w:val="005010E2"/>
    <w:rsid w:val="00501A62"/>
    <w:rsid w:val="00501EA2"/>
    <w:rsid w:val="005073B7"/>
    <w:rsid w:val="00510970"/>
    <w:rsid w:val="0051145A"/>
    <w:rsid w:val="005131ED"/>
    <w:rsid w:val="00513362"/>
    <w:rsid w:val="005140B4"/>
    <w:rsid w:val="0051578F"/>
    <w:rsid w:val="00515A3F"/>
    <w:rsid w:val="005164BA"/>
    <w:rsid w:val="005173EE"/>
    <w:rsid w:val="00520359"/>
    <w:rsid w:val="0052093D"/>
    <w:rsid w:val="00521AB5"/>
    <w:rsid w:val="00525806"/>
    <w:rsid w:val="0052624C"/>
    <w:rsid w:val="005265B8"/>
    <w:rsid w:val="00526EA5"/>
    <w:rsid w:val="005309F8"/>
    <w:rsid w:val="00530B50"/>
    <w:rsid w:val="005319DC"/>
    <w:rsid w:val="00531B92"/>
    <w:rsid w:val="005322D9"/>
    <w:rsid w:val="00533A96"/>
    <w:rsid w:val="0053408D"/>
    <w:rsid w:val="005346B8"/>
    <w:rsid w:val="005376CE"/>
    <w:rsid w:val="005403B2"/>
    <w:rsid w:val="00542D1D"/>
    <w:rsid w:val="00542F49"/>
    <w:rsid w:val="00543252"/>
    <w:rsid w:val="005436CD"/>
    <w:rsid w:val="00544986"/>
    <w:rsid w:val="00544F05"/>
    <w:rsid w:val="0054509A"/>
    <w:rsid w:val="00545A8E"/>
    <w:rsid w:val="00546956"/>
    <w:rsid w:val="00550645"/>
    <w:rsid w:val="00551E9A"/>
    <w:rsid w:val="005527D0"/>
    <w:rsid w:val="00552A5E"/>
    <w:rsid w:val="00553BCD"/>
    <w:rsid w:val="005541EC"/>
    <w:rsid w:val="005551BA"/>
    <w:rsid w:val="005551BE"/>
    <w:rsid w:val="0055555F"/>
    <w:rsid w:val="00555641"/>
    <w:rsid w:val="00555E08"/>
    <w:rsid w:val="00556AE4"/>
    <w:rsid w:val="005606C1"/>
    <w:rsid w:val="0056232F"/>
    <w:rsid w:val="00564A3C"/>
    <w:rsid w:val="00565006"/>
    <w:rsid w:val="00565145"/>
    <w:rsid w:val="005657D4"/>
    <w:rsid w:val="00565F78"/>
    <w:rsid w:val="00567783"/>
    <w:rsid w:val="0057140A"/>
    <w:rsid w:val="005735D6"/>
    <w:rsid w:val="00573959"/>
    <w:rsid w:val="00573DE5"/>
    <w:rsid w:val="005747CA"/>
    <w:rsid w:val="00574A7B"/>
    <w:rsid w:val="00574BCF"/>
    <w:rsid w:val="00575D9B"/>
    <w:rsid w:val="00576E08"/>
    <w:rsid w:val="005777E3"/>
    <w:rsid w:val="00577E74"/>
    <w:rsid w:val="0058019D"/>
    <w:rsid w:val="005815E7"/>
    <w:rsid w:val="00581C1A"/>
    <w:rsid w:val="00582785"/>
    <w:rsid w:val="00582B62"/>
    <w:rsid w:val="00582E02"/>
    <w:rsid w:val="0058328E"/>
    <w:rsid w:val="00583D76"/>
    <w:rsid w:val="00583F87"/>
    <w:rsid w:val="005847A6"/>
    <w:rsid w:val="0058496A"/>
    <w:rsid w:val="00585242"/>
    <w:rsid w:val="00586168"/>
    <w:rsid w:val="00586E14"/>
    <w:rsid w:val="00591040"/>
    <w:rsid w:val="0059162D"/>
    <w:rsid w:val="00591F10"/>
    <w:rsid w:val="00594544"/>
    <w:rsid w:val="005946D4"/>
    <w:rsid w:val="00594B27"/>
    <w:rsid w:val="0059585E"/>
    <w:rsid w:val="00595947"/>
    <w:rsid w:val="00596B75"/>
    <w:rsid w:val="00596B7B"/>
    <w:rsid w:val="00597908"/>
    <w:rsid w:val="005A0AD7"/>
    <w:rsid w:val="005A1073"/>
    <w:rsid w:val="005A1129"/>
    <w:rsid w:val="005A1565"/>
    <w:rsid w:val="005A17FC"/>
    <w:rsid w:val="005A21D1"/>
    <w:rsid w:val="005A34DC"/>
    <w:rsid w:val="005A570A"/>
    <w:rsid w:val="005A5C7C"/>
    <w:rsid w:val="005A5E6C"/>
    <w:rsid w:val="005A7A1E"/>
    <w:rsid w:val="005A7E0E"/>
    <w:rsid w:val="005A7F89"/>
    <w:rsid w:val="005B0788"/>
    <w:rsid w:val="005B13B9"/>
    <w:rsid w:val="005B1B39"/>
    <w:rsid w:val="005B34FD"/>
    <w:rsid w:val="005B3704"/>
    <w:rsid w:val="005B5BA5"/>
    <w:rsid w:val="005B6EC6"/>
    <w:rsid w:val="005C1464"/>
    <w:rsid w:val="005C1D93"/>
    <w:rsid w:val="005C2312"/>
    <w:rsid w:val="005C2644"/>
    <w:rsid w:val="005C3355"/>
    <w:rsid w:val="005C399B"/>
    <w:rsid w:val="005C5FA8"/>
    <w:rsid w:val="005C7BBE"/>
    <w:rsid w:val="005D01AA"/>
    <w:rsid w:val="005D08BB"/>
    <w:rsid w:val="005D1683"/>
    <w:rsid w:val="005D1F79"/>
    <w:rsid w:val="005D21B0"/>
    <w:rsid w:val="005D2A1E"/>
    <w:rsid w:val="005D2E6D"/>
    <w:rsid w:val="005D2F02"/>
    <w:rsid w:val="005D3C46"/>
    <w:rsid w:val="005D4207"/>
    <w:rsid w:val="005D476E"/>
    <w:rsid w:val="005D4D65"/>
    <w:rsid w:val="005D5E78"/>
    <w:rsid w:val="005D7000"/>
    <w:rsid w:val="005E0DB9"/>
    <w:rsid w:val="005E10B9"/>
    <w:rsid w:val="005E1153"/>
    <w:rsid w:val="005E14F4"/>
    <w:rsid w:val="005E1B9E"/>
    <w:rsid w:val="005E1D0D"/>
    <w:rsid w:val="005E49B3"/>
    <w:rsid w:val="005E52B6"/>
    <w:rsid w:val="005E7253"/>
    <w:rsid w:val="005E76AD"/>
    <w:rsid w:val="005F0290"/>
    <w:rsid w:val="005F0DEA"/>
    <w:rsid w:val="005F21B0"/>
    <w:rsid w:val="005F2701"/>
    <w:rsid w:val="005F32A0"/>
    <w:rsid w:val="005F5559"/>
    <w:rsid w:val="005F5F4A"/>
    <w:rsid w:val="005F6F8F"/>
    <w:rsid w:val="005F779B"/>
    <w:rsid w:val="0060022B"/>
    <w:rsid w:val="00600359"/>
    <w:rsid w:val="00600531"/>
    <w:rsid w:val="00600BE9"/>
    <w:rsid w:val="00601FD2"/>
    <w:rsid w:val="006021D5"/>
    <w:rsid w:val="00602496"/>
    <w:rsid w:val="00604C8F"/>
    <w:rsid w:val="00605378"/>
    <w:rsid w:val="006070EA"/>
    <w:rsid w:val="006078E2"/>
    <w:rsid w:val="0061166B"/>
    <w:rsid w:val="00612845"/>
    <w:rsid w:val="00612E8D"/>
    <w:rsid w:val="00612EAC"/>
    <w:rsid w:val="00613F83"/>
    <w:rsid w:val="00614E18"/>
    <w:rsid w:val="00614EA4"/>
    <w:rsid w:val="006175E2"/>
    <w:rsid w:val="00620A55"/>
    <w:rsid w:val="00623860"/>
    <w:rsid w:val="006241D9"/>
    <w:rsid w:val="00630197"/>
    <w:rsid w:val="006308E1"/>
    <w:rsid w:val="00630D5A"/>
    <w:rsid w:val="00631EE8"/>
    <w:rsid w:val="00631F35"/>
    <w:rsid w:val="006345CD"/>
    <w:rsid w:val="00634622"/>
    <w:rsid w:val="00636B83"/>
    <w:rsid w:val="00636C0C"/>
    <w:rsid w:val="0063760A"/>
    <w:rsid w:val="0063785C"/>
    <w:rsid w:val="00640410"/>
    <w:rsid w:val="00643CCC"/>
    <w:rsid w:val="00644450"/>
    <w:rsid w:val="00646151"/>
    <w:rsid w:val="00646603"/>
    <w:rsid w:val="00646A46"/>
    <w:rsid w:val="00646F32"/>
    <w:rsid w:val="00650332"/>
    <w:rsid w:val="00650934"/>
    <w:rsid w:val="0065284D"/>
    <w:rsid w:val="006529CC"/>
    <w:rsid w:val="00652DD9"/>
    <w:rsid w:val="0065487C"/>
    <w:rsid w:val="00654969"/>
    <w:rsid w:val="00654992"/>
    <w:rsid w:val="006550CE"/>
    <w:rsid w:val="0065674B"/>
    <w:rsid w:val="0065687F"/>
    <w:rsid w:val="00657D75"/>
    <w:rsid w:val="00660402"/>
    <w:rsid w:val="00660A53"/>
    <w:rsid w:val="0066323F"/>
    <w:rsid w:val="00663B3C"/>
    <w:rsid w:val="00664421"/>
    <w:rsid w:val="006654F0"/>
    <w:rsid w:val="00666160"/>
    <w:rsid w:val="00666539"/>
    <w:rsid w:val="00670D2A"/>
    <w:rsid w:val="00672CF3"/>
    <w:rsid w:val="0067404D"/>
    <w:rsid w:val="00674E6F"/>
    <w:rsid w:val="00674FB2"/>
    <w:rsid w:val="00676088"/>
    <w:rsid w:val="00676386"/>
    <w:rsid w:val="0067699D"/>
    <w:rsid w:val="006823AB"/>
    <w:rsid w:val="006850AE"/>
    <w:rsid w:val="00690645"/>
    <w:rsid w:val="006907ED"/>
    <w:rsid w:val="00691577"/>
    <w:rsid w:val="00692436"/>
    <w:rsid w:val="00692D6C"/>
    <w:rsid w:val="00694172"/>
    <w:rsid w:val="0069469C"/>
    <w:rsid w:val="00694D14"/>
    <w:rsid w:val="00695D17"/>
    <w:rsid w:val="0069655A"/>
    <w:rsid w:val="00696AAF"/>
    <w:rsid w:val="006A06D4"/>
    <w:rsid w:val="006A15AF"/>
    <w:rsid w:val="006A205E"/>
    <w:rsid w:val="006A2C73"/>
    <w:rsid w:val="006A3E2D"/>
    <w:rsid w:val="006A45DA"/>
    <w:rsid w:val="006A503C"/>
    <w:rsid w:val="006A5217"/>
    <w:rsid w:val="006A6A4C"/>
    <w:rsid w:val="006A6DDE"/>
    <w:rsid w:val="006A771B"/>
    <w:rsid w:val="006A7A25"/>
    <w:rsid w:val="006B05C8"/>
    <w:rsid w:val="006B09BF"/>
    <w:rsid w:val="006B17CA"/>
    <w:rsid w:val="006B2946"/>
    <w:rsid w:val="006B2A37"/>
    <w:rsid w:val="006B59D8"/>
    <w:rsid w:val="006B6268"/>
    <w:rsid w:val="006B724D"/>
    <w:rsid w:val="006B7D6A"/>
    <w:rsid w:val="006B7EF2"/>
    <w:rsid w:val="006C08F2"/>
    <w:rsid w:val="006C0F42"/>
    <w:rsid w:val="006C1216"/>
    <w:rsid w:val="006C1607"/>
    <w:rsid w:val="006C1BB9"/>
    <w:rsid w:val="006C1D91"/>
    <w:rsid w:val="006C2961"/>
    <w:rsid w:val="006C3A28"/>
    <w:rsid w:val="006C525D"/>
    <w:rsid w:val="006C5C6E"/>
    <w:rsid w:val="006C6113"/>
    <w:rsid w:val="006C7EB1"/>
    <w:rsid w:val="006D073A"/>
    <w:rsid w:val="006D1486"/>
    <w:rsid w:val="006D18E4"/>
    <w:rsid w:val="006D1F57"/>
    <w:rsid w:val="006D2CD5"/>
    <w:rsid w:val="006D2FA1"/>
    <w:rsid w:val="006D435E"/>
    <w:rsid w:val="006D501D"/>
    <w:rsid w:val="006D6A39"/>
    <w:rsid w:val="006D73C1"/>
    <w:rsid w:val="006E201A"/>
    <w:rsid w:val="006E35FA"/>
    <w:rsid w:val="006E4606"/>
    <w:rsid w:val="006E57FF"/>
    <w:rsid w:val="006E5C9D"/>
    <w:rsid w:val="006E6C74"/>
    <w:rsid w:val="006F0EEE"/>
    <w:rsid w:val="006F0FAD"/>
    <w:rsid w:val="006F1C59"/>
    <w:rsid w:val="006F3040"/>
    <w:rsid w:val="006F5D65"/>
    <w:rsid w:val="006F6424"/>
    <w:rsid w:val="006F72A6"/>
    <w:rsid w:val="007006C6"/>
    <w:rsid w:val="00700A9A"/>
    <w:rsid w:val="00700DA9"/>
    <w:rsid w:val="007026F8"/>
    <w:rsid w:val="00703EE1"/>
    <w:rsid w:val="00704B91"/>
    <w:rsid w:val="00705897"/>
    <w:rsid w:val="007068EE"/>
    <w:rsid w:val="007106F2"/>
    <w:rsid w:val="0071119E"/>
    <w:rsid w:val="007125E7"/>
    <w:rsid w:val="007127AB"/>
    <w:rsid w:val="00712F37"/>
    <w:rsid w:val="00712FA9"/>
    <w:rsid w:val="007132EA"/>
    <w:rsid w:val="0071406A"/>
    <w:rsid w:val="00716F63"/>
    <w:rsid w:val="007179AB"/>
    <w:rsid w:val="00717F23"/>
    <w:rsid w:val="00717F25"/>
    <w:rsid w:val="00720338"/>
    <w:rsid w:val="0072099D"/>
    <w:rsid w:val="00721907"/>
    <w:rsid w:val="00721DBB"/>
    <w:rsid w:val="007228EC"/>
    <w:rsid w:val="00722FC6"/>
    <w:rsid w:val="00723D06"/>
    <w:rsid w:val="00723DB1"/>
    <w:rsid w:val="0072482F"/>
    <w:rsid w:val="00724BFB"/>
    <w:rsid w:val="00727F49"/>
    <w:rsid w:val="00731B67"/>
    <w:rsid w:val="00732B3B"/>
    <w:rsid w:val="0073328C"/>
    <w:rsid w:val="0073338F"/>
    <w:rsid w:val="007352DE"/>
    <w:rsid w:val="0073594B"/>
    <w:rsid w:val="00736407"/>
    <w:rsid w:val="007366CA"/>
    <w:rsid w:val="00736C25"/>
    <w:rsid w:val="0073774F"/>
    <w:rsid w:val="00740203"/>
    <w:rsid w:val="007404B0"/>
    <w:rsid w:val="00741290"/>
    <w:rsid w:val="0074152E"/>
    <w:rsid w:val="00741897"/>
    <w:rsid w:val="00742017"/>
    <w:rsid w:val="007426E8"/>
    <w:rsid w:val="00742A19"/>
    <w:rsid w:val="00742E69"/>
    <w:rsid w:val="007448D2"/>
    <w:rsid w:val="007463D4"/>
    <w:rsid w:val="007465D7"/>
    <w:rsid w:val="00747904"/>
    <w:rsid w:val="00753EE2"/>
    <w:rsid w:val="0075463D"/>
    <w:rsid w:val="007547AC"/>
    <w:rsid w:val="0075650D"/>
    <w:rsid w:val="00757386"/>
    <w:rsid w:val="007607A4"/>
    <w:rsid w:val="00762B68"/>
    <w:rsid w:val="007634B1"/>
    <w:rsid w:val="007649D2"/>
    <w:rsid w:val="00766768"/>
    <w:rsid w:val="00767EF7"/>
    <w:rsid w:val="007703E9"/>
    <w:rsid w:val="0077375A"/>
    <w:rsid w:val="0077570E"/>
    <w:rsid w:val="00776FFB"/>
    <w:rsid w:val="007775C9"/>
    <w:rsid w:val="00780F59"/>
    <w:rsid w:val="00783615"/>
    <w:rsid w:val="0078472D"/>
    <w:rsid w:val="0078537A"/>
    <w:rsid w:val="007863C3"/>
    <w:rsid w:val="00786758"/>
    <w:rsid w:val="00786959"/>
    <w:rsid w:val="007872FD"/>
    <w:rsid w:val="00787DEC"/>
    <w:rsid w:val="0079024D"/>
    <w:rsid w:val="00790384"/>
    <w:rsid w:val="007908BB"/>
    <w:rsid w:val="007910FE"/>
    <w:rsid w:val="0079139C"/>
    <w:rsid w:val="00791858"/>
    <w:rsid w:val="00791B71"/>
    <w:rsid w:val="0079280D"/>
    <w:rsid w:val="00792A18"/>
    <w:rsid w:val="00794F97"/>
    <w:rsid w:val="00795006"/>
    <w:rsid w:val="007956E1"/>
    <w:rsid w:val="0079572D"/>
    <w:rsid w:val="00796516"/>
    <w:rsid w:val="00797018"/>
    <w:rsid w:val="00797EC0"/>
    <w:rsid w:val="007A0E24"/>
    <w:rsid w:val="007A10C7"/>
    <w:rsid w:val="007A1A18"/>
    <w:rsid w:val="007A1ED9"/>
    <w:rsid w:val="007A25C0"/>
    <w:rsid w:val="007A3439"/>
    <w:rsid w:val="007A35F0"/>
    <w:rsid w:val="007A43D8"/>
    <w:rsid w:val="007A5834"/>
    <w:rsid w:val="007A5BCB"/>
    <w:rsid w:val="007A5D00"/>
    <w:rsid w:val="007A5DC2"/>
    <w:rsid w:val="007A61AA"/>
    <w:rsid w:val="007A628C"/>
    <w:rsid w:val="007A63DB"/>
    <w:rsid w:val="007A6DC0"/>
    <w:rsid w:val="007A7106"/>
    <w:rsid w:val="007B0B5B"/>
    <w:rsid w:val="007B5A28"/>
    <w:rsid w:val="007B642C"/>
    <w:rsid w:val="007C02C2"/>
    <w:rsid w:val="007C0366"/>
    <w:rsid w:val="007C066C"/>
    <w:rsid w:val="007C0849"/>
    <w:rsid w:val="007C0F6D"/>
    <w:rsid w:val="007C17A7"/>
    <w:rsid w:val="007C1F36"/>
    <w:rsid w:val="007C222A"/>
    <w:rsid w:val="007C22C5"/>
    <w:rsid w:val="007C250C"/>
    <w:rsid w:val="007C254C"/>
    <w:rsid w:val="007C29BD"/>
    <w:rsid w:val="007C3D7B"/>
    <w:rsid w:val="007C6301"/>
    <w:rsid w:val="007C6934"/>
    <w:rsid w:val="007C6B60"/>
    <w:rsid w:val="007C7765"/>
    <w:rsid w:val="007C7D49"/>
    <w:rsid w:val="007D1A4E"/>
    <w:rsid w:val="007D2075"/>
    <w:rsid w:val="007D285C"/>
    <w:rsid w:val="007D298B"/>
    <w:rsid w:val="007D2CCE"/>
    <w:rsid w:val="007D3218"/>
    <w:rsid w:val="007D346E"/>
    <w:rsid w:val="007D5903"/>
    <w:rsid w:val="007D5C85"/>
    <w:rsid w:val="007D69A6"/>
    <w:rsid w:val="007D7329"/>
    <w:rsid w:val="007D7DD5"/>
    <w:rsid w:val="007D7DE5"/>
    <w:rsid w:val="007E2706"/>
    <w:rsid w:val="007E33F2"/>
    <w:rsid w:val="007E35DE"/>
    <w:rsid w:val="007E4152"/>
    <w:rsid w:val="007E4260"/>
    <w:rsid w:val="007E4835"/>
    <w:rsid w:val="007E57BC"/>
    <w:rsid w:val="007E5C6B"/>
    <w:rsid w:val="007E6BB2"/>
    <w:rsid w:val="007E6EC3"/>
    <w:rsid w:val="007E71BA"/>
    <w:rsid w:val="007E75EA"/>
    <w:rsid w:val="007E77DB"/>
    <w:rsid w:val="007F06CF"/>
    <w:rsid w:val="007F110F"/>
    <w:rsid w:val="007F1F09"/>
    <w:rsid w:val="007F20D6"/>
    <w:rsid w:val="007F281F"/>
    <w:rsid w:val="007F2962"/>
    <w:rsid w:val="007F2D50"/>
    <w:rsid w:val="007F2D57"/>
    <w:rsid w:val="007F4205"/>
    <w:rsid w:val="007F468E"/>
    <w:rsid w:val="007F56A6"/>
    <w:rsid w:val="007F6CB5"/>
    <w:rsid w:val="007F764B"/>
    <w:rsid w:val="00800DB1"/>
    <w:rsid w:val="0080137A"/>
    <w:rsid w:val="00802149"/>
    <w:rsid w:val="0080218B"/>
    <w:rsid w:val="008025AB"/>
    <w:rsid w:val="008027C4"/>
    <w:rsid w:val="00802956"/>
    <w:rsid w:val="0080677E"/>
    <w:rsid w:val="00806C61"/>
    <w:rsid w:val="00806FB4"/>
    <w:rsid w:val="0081002B"/>
    <w:rsid w:val="0081292F"/>
    <w:rsid w:val="00813DDA"/>
    <w:rsid w:val="00813F76"/>
    <w:rsid w:val="00814827"/>
    <w:rsid w:val="008158CC"/>
    <w:rsid w:val="00815AD5"/>
    <w:rsid w:val="00815C2C"/>
    <w:rsid w:val="008169EF"/>
    <w:rsid w:val="00816B39"/>
    <w:rsid w:val="00816BDB"/>
    <w:rsid w:val="00816D64"/>
    <w:rsid w:val="00817F80"/>
    <w:rsid w:val="00820314"/>
    <w:rsid w:val="00820FBE"/>
    <w:rsid w:val="008226F6"/>
    <w:rsid w:val="008227AB"/>
    <w:rsid w:val="008231EE"/>
    <w:rsid w:val="008236AE"/>
    <w:rsid w:val="008262D5"/>
    <w:rsid w:val="008267B0"/>
    <w:rsid w:val="008276A8"/>
    <w:rsid w:val="00831FB9"/>
    <w:rsid w:val="0083317B"/>
    <w:rsid w:val="0083497B"/>
    <w:rsid w:val="00836B57"/>
    <w:rsid w:val="00840B11"/>
    <w:rsid w:val="00841D2B"/>
    <w:rsid w:val="008423F8"/>
    <w:rsid w:val="00843D9E"/>
    <w:rsid w:val="008440BC"/>
    <w:rsid w:val="00844493"/>
    <w:rsid w:val="00844B43"/>
    <w:rsid w:val="00845273"/>
    <w:rsid w:val="00845DCA"/>
    <w:rsid w:val="00847580"/>
    <w:rsid w:val="00847812"/>
    <w:rsid w:val="00852F4B"/>
    <w:rsid w:val="00853685"/>
    <w:rsid w:val="008541C3"/>
    <w:rsid w:val="00856AA8"/>
    <w:rsid w:val="00857596"/>
    <w:rsid w:val="00857885"/>
    <w:rsid w:val="00857EBE"/>
    <w:rsid w:val="0086012A"/>
    <w:rsid w:val="008609E3"/>
    <w:rsid w:val="0086134F"/>
    <w:rsid w:val="00861FF9"/>
    <w:rsid w:val="00863111"/>
    <w:rsid w:val="008640BB"/>
    <w:rsid w:val="00864E2C"/>
    <w:rsid w:val="008653DB"/>
    <w:rsid w:val="00865FD4"/>
    <w:rsid w:val="00866695"/>
    <w:rsid w:val="00866840"/>
    <w:rsid w:val="00867778"/>
    <w:rsid w:val="00873EA5"/>
    <w:rsid w:val="00873EAA"/>
    <w:rsid w:val="00875334"/>
    <w:rsid w:val="00875992"/>
    <w:rsid w:val="00877E20"/>
    <w:rsid w:val="00881286"/>
    <w:rsid w:val="00882653"/>
    <w:rsid w:val="008846AF"/>
    <w:rsid w:val="00885FE4"/>
    <w:rsid w:val="0088634E"/>
    <w:rsid w:val="00887DBE"/>
    <w:rsid w:val="008908E5"/>
    <w:rsid w:val="008918BD"/>
    <w:rsid w:val="00892AA6"/>
    <w:rsid w:val="00893B62"/>
    <w:rsid w:val="00893BFE"/>
    <w:rsid w:val="008948FD"/>
    <w:rsid w:val="00894ED3"/>
    <w:rsid w:val="008962E1"/>
    <w:rsid w:val="008965C3"/>
    <w:rsid w:val="00897B95"/>
    <w:rsid w:val="008A059B"/>
    <w:rsid w:val="008A2796"/>
    <w:rsid w:val="008A3E78"/>
    <w:rsid w:val="008A4869"/>
    <w:rsid w:val="008A49AD"/>
    <w:rsid w:val="008A4B4E"/>
    <w:rsid w:val="008A52C5"/>
    <w:rsid w:val="008A635B"/>
    <w:rsid w:val="008A7215"/>
    <w:rsid w:val="008B1968"/>
    <w:rsid w:val="008B3626"/>
    <w:rsid w:val="008B4F8C"/>
    <w:rsid w:val="008B5D26"/>
    <w:rsid w:val="008B7520"/>
    <w:rsid w:val="008B7EFD"/>
    <w:rsid w:val="008C070D"/>
    <w:rsid w:val="008C0E2D"/>
    <w:rsid w:val="008C23E3"/>
    <w:rsid w:val="008C3304"/>
    <w:rsid w:val="008C41FE"/>
    <w:rsid w:val="008C5FD3"/>
    <w:rsid w:val="008C780B"/>
    <w:rsid w:val="008D0485"/>
    <w:rsid w:val="008D0E85"/>
    <w:rsid w:val="008D14CD"/>
    <w:rsid w:val="008D1C26"/>
    <w:rsid w:val="008D1D7D"/>
    <w:rsid w:val="008D20B9"/>
    <w:rsid w:val="008D2673"/>
    <w:rsid w:val="008D50C3"/>
    <w:rsid w:val="008D588E"/>
    <w:rsid w:val="008D651B"/>
    <w:rsid w:val="008E048B"/>
    <w:rsid w:val="008E058B"/>
    <w:rsid w:val="008E0B9E"/>
    <w:rsid w:val="008E0CB4"/>
    <w:rsid w:val="008E386D"/>
    <w:rsid w:val="008E3B07"/>
    <w:rsid w:val="008E6441"/>
    <w:rsid w:val="008E6C86"/>
    <w:rsid w:val="008E6CE4"/>
    <w:rsid w:val="008E72AA"/>
    <w:rsid w:val="008E7CD3"/>
    <w:rsid w:val="008F0BA8"/>
    <w:rsid w:val="008F1B1E"/>
    <w:rsid w:val="008F399B"/>
    <w:rsid w:val="008F4EC4"/>
    <w:rsid w:val="008F5980"/>
    <w:rsid w:val="008F5E17"/>
    <w:rsid w:val="008F6F1C"/>
    <w:rsid w:val="008F7FC8"/>
    <w:rsid w:val="009015D0"/>
    <w:rsid w:val="00902F60"/>
    <w:rsid w:val="00903AC3"/>
    <w:rsid w:val="009041A7"/>
    <w:rsid w:val="0090606D"/>
    <w:rsid w:val="00906238"/>
    <w:rsid w:val="00906F54"/>
    <w:rsid w:val="009106FA"/>
    <w:rsid w:val="00910DD1"/>
    <w:rsid w:val="0091133C"/>
    <w:rsid w:val="009116D5"/>
    <w:rsid w:val="009143DA"/>
    <w:rsid w:val="00914684"/>
    <w:rsid w:val="00914F8A"/>
    <w:rsid w:val="00916303"/>
    <w:rsid w:val="00916AF6"/>
    <w:rsid w:val="009175CC"/>
    <w:rsid w:val="00920247"/>
    <w:rsid w:val="009220E7"/>
    <w:rsid w:val="009227C7"/>
    <w:rsid w:val="009231C5"/>
    <w:rsid w:val="00925038"/>
    <w:rsid w:val="00925ED0"/>
    <w:rsid w:val="00925FD7"/>
    <w:rsid w:val="009264B5"/>
    <w:rsid w:val="00926890"/>
    <w:rsid w:val="00926DF4"/>
    <w:rsid w:val="009304B9"/>
    <w:rsid w:val="00931853"/>
    <w:rsid w:val="00931F6E"/>
    <w:rsid w:val="009327FA"/>
    <w:rsid w:val="00932F3C"/>
    <w:rsid w:val="00933633"/>
    <w:rsid w:val="00936458"/>
    <w:rsid w:val="009372BE"/>
    <w:rsid w:val="00940204"/>
    <w:rsid w:val="00940FFB"/>
    <w:rsid w:val="0094232A"/>
    <w:rsid w:val="00942F65"/>
    <w:rsid w:val="00943C6B"/>
    <w:rsid w:val="009446C7"/>
    <w:rsid w:val="00944E47"/>
    <w:rsid w:val="00946315"/>
    <w:rsid w:val="00947067"/>
    <w:rsid w:val="0094729A"/>
    <w:rsid w:val="009502FF"/>
    <w:rsid w:val="009506DA"/>
    <w:rsid w:val="00952C16"/>
    <w:rsid w:val="00952F9B"/>
    <w:rsid w:val="009532F0"/>
    <w:rsid w:val="00953430"/>
    <w:rsid w:val="009536BC"/>
    <w:rsid w:val="009547D2"/>
    <w:rsid w:val="00956ECA"/>
    <w:rsid w:val="0095784F"/>
    <w:rsid w:val="009619E1"/>
    <w:rsid w:val="00963E44"/>
    <w:rsid w:val="00964535"/>
    <w:rsid w:val="00965DBB"/>
    <w:rsid w:val="00966FC3"/>
    <w:rsid w:val="00967451"/>
    <w:rsid w:val="00971245"/>
    <w:rsid w:val="00973DFC"/>
    <w:rsid w:val="00974146"/>
    <w:rsid w:val="00974C30"/>
    <w:rsid w:val="00977D49"/>
    <w:rsid w:val="00977E58"/>
    <w:rsid w:val="00977FCD"/>
    <w:rsid w:val="009804E0"/>
    <w:rsid w:val="009806BD"/>
    <w:rsid w:val="00980D1E"/>
    <w:rsid w:val="00982A22"/>
    <w:rsid w:val="00983337"/>
    <w:rsid w:val="00984B09"/>
    <w:rsid w:val="00985ACC"/>
    <w:rsid w:val="009879D1"/>
    <w:rsid w:val="00987D9C"/>
    <w:rsid w:val="009907C1"/>
    <w:rsid w:val="00990ADF"/>
    <w:rsid w:val="00990C3B"/>
    <w:rsid w:val="00991557"/>
    <w:rsid w:val="0099362E"/>
    <w:rsid w:val="009939AD"/>
    <w:rsid w:val="009958E6"/>
    <w:rsid w:val="009974B6"/>
    <w:rsid w:val="009A1731"/>
    <w:rsid w:val="009A1D3B"/>
    <w:rsid w:val="009A2A48"/>
    <w:rsid w:val="009A4E7B"/>
    <w:rsid w:val="009A547D"/>
    <w:rsid w:val="009A5C1B"/>
    <w:rsid w:val="009A5D8B"/>
    <w:rsid w:val="009A5EE7"/>
    <w:rsid w:val="009A7396"/>
    <w:rsid w:val="009A7423"/>
    <w:rsid w:val="009B1673"/>
    <w:rsid w:val="009B19A0"/>
    <w:rsid w:val="009B2613"/>
    <w:rsid w:val="009B5191"/>
    <w:rsid w:val="009B51EE"/>
    <w:rsid w:val="009B5FD4"/>
    <w:rsid w:val="009B6522"/>
    <w:rsid w:val="009B7C65"/>
    <w:rsid w:val="009C0729"/>
    <w:rsid w:val="009C2C52"/>
    <w:rsid w:val="009C2CCF"/>
    <w:rsid w:val="009C2D5B"/>
    <w:rsid w:val="009C420C"/>
    <w:rsid w:val="009C50CD"/>
    <w:rsid w:val="009C560C"/>
    <w:rsid w:val="009C5D38"/>
    <w:rsid w:val="009C6CA8"/>
    <w:rsid w:val="009C7182"/>
    <w:rsid w:val="009D0AC3"/>
    <w:rsid w:val="009D2B6D"/>
    <w:rsid w:val="009D2D8E"/>
    <w:rsid w:val="009D3F2E"/>
    <w:rsid w:val="009D40E1"/>
    <w:rsid w:val="009D47A4"/>
    <w:rsid w:val="009D4978"/>
    <w:rsid w:val="009D6784"/>
    <w:rsid w:val="009D67E1"/>
    <w:rsid w:val="009D7E29"/>
    <w:rsid w:val="009E0563"/>
    <w:rsid w:val="009E1D69"/>
    <w:rsid w:val="009E3DD8"/>
    <w:rsid w:val="009E61BE"/>
    <w:rsid w:val="009E62DC"/>
    <w:rsid w:val="009E72FB"/>
    <w:rsid w:val="009F0560"/>
    <w:rsid w:val="009F0A07"/>
    <w:rsid w:val="009F27B1"/>
    <w:rsid w:val="009F362E"/>
    <w:rsid w:val="009F576E"/>
    <w:rsid w:val="009F61C7"/>
    <w:rsid w:val="009F75C4"/>
    <w:rsid w:val="009F7F92"/>
    <w:rsid w:val="00A004C9"/>
    <w:rsid w:val="00A00D1D"/>
    <w:rsid w:val="00A018B4"/>
    <w:rsid w:val="00A106BB"/>
    <w:rsid w:val="00A11C1A"/>
    <w:rsid w:val="00A13499"/>
    <w:rsid w:val="00A14512"/>
    <w:rsid w:val="00A15478"/>
    <w:rsid w:val="00A16B0C"/>
    <w:rsid w:val="00A17554"/>
    <w:rsid w:val="00A20184"/>
    <w:rsid w:val="00A20344"/>
    <w:rsid w:val="00A20B98"/>
    <w:rsid w:val="00A20D51"/>
    <w:rsid w:val="00A20FEB"/>
    <w:rsid w:val="00A21DB0"/>
    <w:rsid w:val="00A22288"/>
    <w:rsid w:val="00A22461"/>
    <w:rsid w:val="00A22CFD"/>
    <w:rsid w:val="00A230AD"/>
    <w:rsid w:val="00A246DA"/>
    <w:rsid w:val="00A24DFF"/>
    <w:rsid w:val="00A254B8"/>
    <w:rsid w:val="00A26583"/>
    <w:rsid w:val="00A26E90"/>
    <w:rsid w:val="00A277E5"/>
    <w:rsid w:val="00A303FB"/>
    <w:rsid w:val="00A30F58"/>
    <w:rsid w:val="00A31286"/>
    <w:rsid w:val="00A31EDD"/>
    <w:rsid w:val="00A32EB0"/>
    <w:rsid w:val="00A3604C"/>
    <w:rsid w:val="00A41EB6"/>
    <w:rsid w:val="00A421CF"/>
    <w:rsid w:val="00A43288"/>
    <w:rsid w:val="00A43592"/>
    <w:rsid w:val="00A43EC6"/>
    <w:rsid w:val="00A4715D"/>
    <w:rsid w:val="00A4761E"/>
    <w:rsid w:val="00A50A6F"/>
    <w:rsid w:val="00A5165D"/>
    <w:rsid w:val="00A52289"/>
    <w:rsid w:val="00A53AF2"/>
    <w:rsid w:val="00A54494"/>
    <w:rsid w:val="00A547A5"/>
    <w:rsid w:val="00A54C3E"/>
    <w:rsid w:val="00A551F1"/>
    <w:rsid w:val="00A5762D"/>
    <w:rsid w:val="00A60792"/>
    <w:rsid w:val="00A60B34"/>
    <w:rsid w:val="00A621C2"/>
    <w:rsid w:val="00A62D65"/>
    <w:rsid w:val="00A63906"/>
    <w:rsid w:val="00A6482A"/>
    <w:rsid w:val="00A66BED"/>
    <w:rsid w:val="00A679B4"/>
    <w:rsid w:val="00A709B9"/>
    <w:rsid w:val="00A71638"/>
    <w:rsid w:val="00A7269E"/>
    <w:rsid w:val="00A7285C"/>
    <w:rsid w:val="00A74A26"/>
    <w:rsid w:val="00A77532"/>
    <w:rsid w:val="00A776A3"/>
    <w:rsid w:val="00A779E3"/>
    <w:rsid w:val="00A81586"/>
    <w:rsid w:val="00A826EA"/>
    <w:rsid w:val="00A83162"/>
    <w:rsid w:val="00A84435"/>
    <w:rsid w:val="00A85A53"/>
    <w:rsid w:val="00A86B6A"/>
    <w:rsid w:val="00A9090B"/>
    <w:rsid w:val="00A90BDE"/>
    <w:rsid w:val="00A91007"/>
    <w:rsid w:val="00A91022"/>
    <w:rsid w:val="00A920D7"/>
    <w:rsid w:val="00A92538"/>
    <w:rsid w:val="00A9258B"/>
    <w:rsid w:val="00A943FF"/>
    <w:rsid w:val="00A94691"/>
    <w:rsid w:val="00A97AE6"/>
    <w:rsid w:val="00AA0F7D"/>
    <w:rsid w:val="00AA1F85"/>
    <w:rsid w:val="00AA219E"/>
    <w:rsid w:val="00AA2436"/>
    <w:rsid w:val="00AA2534"/>
    <w:rsid w:val="00AA2BE0"/>
    <w:rsid w:val="00AA3245"/>
    <w:rsid w:val="00AA3648"/>
    <w:rsid w:val="00AA3FE7"/>
    <w:rsid w:val="00AA52B3"/>
    <w:rsid w:val="00AA5548"/>
    <w:rsid w:val="00AA6820"/>
    <w:rsid w:val="00AA6B57"/>
    <w:rsid w:val="00AA7379"/>
    <w:rsid w:val="00AB0E26"/>
    <w:rsid w:val="00AB3476"/>
    <w:rsid w:val="00AB3AB4"/>
    <w:rsid w:val="00AB3B28"/>
    <w:rsid w:val="00AB49F9"/>
    <w:rsid w:val="00AB4AD9"/>
    <w:rsid w:val="00AB668F"/>
    <w:rsid w:val="00AB74E9"/>
    <w:rsid w:val="00AC01B2"/>
    <w:rsid w:val="00AC08BE"/>
    <w:rsid w:val="00AC1DFC"/>
    <w:rsid w:val="00AC3667"/>
    <w:rsid w:val="00AC3F9D"/>
    <w:rsid w:val="00AC571F"/>
    <w:rsid w:val="00AC67B7"/>
    <w:rsid w:val="00AD1648"/>
    <w:rsid w:val="00AD551F"/>
    <w:rsid w:val="00AD5BE7"/>
    <w:rsid w:val="00AD7BE6"/>
    <w:rsid w:val="00AE2C11"/>
    <w:rsid w:val="00AE4F69"/>
    <w:rsid w:val="00AE6419"/>
    <w:rsid w:val="00AE6719"/>
    <w:rsid w:val="00AE7B21"/>
    <w:rsid w:val="00AF12A5"/>
    <w:rsid w:val="00AF192C"/>
    <w:rsid w:val="00AF1933"/>
    <w:rsid w:val="00AF218C"/>
    <w:rsid w:val="00AF2F3B"/>
    <w:rsid w:val="00AF5C96"/>
    <w:rsid w:val="00AF7A23"/>
    <w:rsid w:val="00AF7EFD"/>
    <w:rsid w:val="00B014A1"/>
    <w:rsid w:val="00B024BC"/>
    <w:rsid w:val="00B02C51"/>
    <w:rsid w:val="00B03EFE"/>
    <w:rsid w:val="00B05B2D"/>
    <w:rsid w:val="00B063DB"/>
    <w:rsid w:val="00B068F7"/>
    <w:rsid w:val="00B1019B"/>
    <w:rsid w:val="00B1143F"/>
    <w:rsid w:val="00B11620"/>
    <w:rsid w:val="00B11D35"/>
    <w:rsid w:val="00B123DF"/>
    <w:rsid w:val="00B14F84"/>
    <w:rsid w:val="00B15519"/>
    <w:rsid w:val="00B15D72"/>
    <w:rsid w:val="00B164FE"/>
    <w:rsid w:val="00B209C5"/>
    <w:rsid w:val="00B2499A"/>
    <w:rsid w:val="00B25FC5"/>
    <w:rsid w:val="00B27D63"/>
    <w:rsid w:val="00B30E6B"/>
    <w:rsid w:val="00B31B0F"/>
    <w:rsid w:val="00B3229A"/>
    <w:rsid w:val="00B33672"/>
    <w:rsid w:val="00B3558D"/>
    <w:rsid w:val="00B357BE"/>
    <w:rsid w:val="00B35AB2"/>
    <w:rsid w:val="00B35F20"/>
    <w:rsid w:val="00B3648C"/>
    <w:rsid w:val="00B36602"/>
    <w:rsid w:val="00B416DA"/>
    <w:rsid w:val="00B425CE"/>
    <w:rsid w:val="00B42761"/>
    <w:rsid w:val="00B43700"/>
    <w:rsid w:val="00B4433E"/>
    <w:rsid w:val="00B45922"/>
    <w:rsid w:val="00B5196F"/>
    <w:rsid w:val="00B51C44"/>
    <w:rsid w:val="00B53754"/>
    <w:rsid w:val="00B53975"/>
    <w:rsid w:val="00B53AA2"/>
    <w:rsid w:val="00B5423F"/>
    <w:rsid w:val="00B548CC"/>
    <w:rsid w:val="00B56176"/>
    <w:rsid w:val="00B56189"/>
    <w:rsid w:val="00B564D9"/>
    <w:rsid w:val="00B56620"/>
    <w:rsid w:val="00B5688B"/>
    <w:rsid w:val="00B569E3"/>
    <w:rsid w:val="00B57664"/>
    <w:rsid w:val="00B57A42"/>
    <w:rsid w:val="00B6086C"/>
    <w:rsid w:val="00B60A69"/>
    <w:rsid w:val="00B614C8"/>
    <w:rsid w:val="00B615F0"/>
    <w:rsid w:val="00B62F2E"/>
    <w:rsid w:val="00B638D3"/>
    <w:rsid w:val="00B663C2"/>
    <w:rsid w:val="00B716ED"/>
    <w:rsid w:val="00B723BA"/>
    <w:rsid w:val="00B72ECB"/>
    <w:rsid w:val="00B73E89"/>
    <w:rsid w:val="00B759FA"/>
    <w:rsid w:val="00B75C84"/>
    <w:rsid w:val="00B766C1"/>
    <w:rsid w:val="00B771FB"/>
    <w:rsid w:val="00B77AE9"/>
    <w:rsid w:val="00B8127C"/>
    <w:rsid w:val="00B814CA"/>
    <w:rsid w:val="00B8389F"/>
    <w:rsid w:val="00B83B7F"/>
    <w:rsid w:val="00B84AE3"/>
    <w:rsid w:val="00B85361"/>
    <w:rsid w:val="00B86746"/>
    <w:rsid w:val="00B87178"/>
    <w:rsid w:val="00B87350"/>
    <w:rsid w:val="00B903CC"/>
    <w:rsid w:val="00B90680"/>
    <w:rsid w:val="00B9154A"/>
    <w:rsid w:val="00B91F67"/>
    <w:rsid w:val="00B92E8A"/>
    <w:rsid w:val="00B93F61"/>
    <w:rsid w:val="00B94A93"/>
    <w:rsid w:val="00B95AA9"/>
    <w:rsid w:val="00B9654C"/>
    <w:rsid w:val="00BA1559"/>
    <w:rsid w:val="00BA391B"/>
    <w:rsid w:val="00BA3C11"/>
    <w:rsid w:val="00BA6501"/>
    <w:rsid w:val="00BA6884"/>
    <w:rsid w:val="00BB0027"/>
    <w:rsid w:val="00BB00C1"/>
    <w:rsid w:val="00BB06FB"/>
    <w:rsid w:val="00BB12CF"/>
    <w:rsid w:val="00BB2006"/>
    <w:rsid w:val="00BB4E29"/>
    <w:rsid w:val="00BB58F7"/>
    <w:rsid w:val="00BC0B3F"/>
    <w:rsid w:val="00BC1441"/>
    <w:rsid w:val="00BC19CC"/>
    <w:rsid w:val="00BC2A25"/>
    <w:rsid w:val="00BC2F93"/>
    <w:rsid w:val="00BC41D5"/>
    <w:rsid w:val="00BC6D3A"/>
    <w:rsid w:val="00BC6DC1"/>
    <w:rsid w:val="00BC7DB3"/>
    <w:rsid w:val="00BD07AE"/>
    <w:rsid w:val="00BD180B"/>
    <w:rsid w:val="00BD1B28"/>
    <w:rsid w:val="00BD2656"/>
    <w:rsid w:val="00BD2EAE"/>
    <w:rsid w:val="00BD3492"/>
    <w:rsid w:val="00BD384D"/>
    <w:rsid w:val="00BD4058"/>
    <w:rsid w:val="00BD5898"/>
    <w:rsid w:val="00BD647E"/>
    <w:rsid w:val="00BD6CB5"/>
    <w:rsid w:val="00BE0729"/>
    <w:rsid w:val="00BE0D86"/>
    <w:rsid w:val="00BE141F"/>
    <w:rsid w:val="00BE1694"/>
    <w:rsid w:val="00BE18E2"/>
    <w:rsid w:val="00BE1F1B"/>
    <w:rsid w:val="00BE2D4C"/>
    <w:rsid w:val="00BE5018"/>
    <w:rsid w:val="00BE552E"/>
    <w:rsid w:val="00BE606F"/>
    <w:rsid w:val="00BE7BAE"/>
    <w:rsid w:val="00BF0379"/>
    <w:rsid w:val="00BF0875"/>
    <w:rsid w:val="00BF1836"/>
    <w:rsid w:val="00BF1917"/>
    <w:rsid w:val="00BF1DB9"/>
    <w:rsid w:val="00BF227E"/>
    <w:rsid w:val="00BF263E"/>
    <w:rsid w:val="00BF4046"/>
    <w:rsid w:val="00BF427C"/>
    <w:rsid w:val="00BF4BFE"/>
    <w:rsid w:val="00BF7A6D"/>
    <w:rsid w:val="00C00CB8"/>
    <w:rsid w:val="00C00E3F"/>
    <w:rsid w:val="00C028DE"/>
    <w:rsid w:val="00C05B25"/>
    <w:rsid w:val="00C069A7"/>
    <w:rsid w:val="00C06B10"/>
    <w:rsid w:val="00C06B65"/>
    <w:rsid w:val="00C0721A"/>
    <w:rsid w:val="00C10461"/>
    <w:rsid w:val="00C11858"/>
    <w:rsid w:val="00C11E67"/>
    <w:rsid w:val="00C11E6E"/>
    <w:rsid w:val="00C12347"/>
    <w:rsid w:val="00C15CFE"/>
    <w:rsid w:val="00C166F7"/>
    <w:rsid w:val="00C17488"/>
    <w:rsid w:val="00C20C90"/>
    <w:rsid w:val="00C21B99"/>
    <w:rsid w:val="00C21ED9"/>
    <w:rsid w:val="00C22380"/>
    <w:rsid w:val="00C26F2C"/>
    <w:rsid w:val="00C27FE0"/>
    <w:rsid w:val="00C30E9A"/>
    <w:rsid w:val="00C3129A"/>
    <w:rsid w:val="00C31B61"/>
    <w:rsid w:val="00C3271C"/>
    <w:rsid w:val="00C32792"/>
    <w:rsid w:val="00C32824"/>
    <w:rsid w:val="00C3436A"/>
    <w:rsid w:val="00C35A98"/>
    <w:rsid w:val="00C365C0"/>
    <w:rsid w:val="00C37DA5"/>
    <w:rsid w:val="00C37E0F"/>
    <w:rsid w:val="00C40BB0"/>
    <w:rsid w:val="00C414F6"/>
    <w:rsid w:val="00C4256A"/>
    <w:rsid w:val="00C44257"/>
    <w:rsid w:val="00C44500"/>
    <w:rsid w:val="00C45387"/>
    <w:rsid w:val="00C46EC6"/>
    <w:rsid w:val="00C47CBC"/>
    <w:rsid w:val="00C50D7D"/>
    <w:rsid w:val="00C513E0"/>
    <w:rsid w:val="00C52338"/>
    <w:rsid w:val="00C52D3B"/>
    <w:rsid w:val="00C52D52"/>
    <w:rsid w:val="00C5396F"/>
    <w:rsid w:val="00C54001"/>
    <w:rsid w:val="00C54251"/>
    <w:rsid w:val="00C54D78"/>
    <w:rsid w:val="00C54ED7"/>
    <w:rsid w:val="00C55EC0"/>
    <w:rsid w:val="00C56B20"/>
    <w:rsid w:val="00C56D50"/>
    <w:rsid w:val="00C57006"/>
    <w:rsid w:val="00C57E5B"/>
    <w:rsid w:val="00C61A52"/>
    <w:rsid w:val="00C61D65"/>
    <w:rsid w:val="00C62E56"/>
    <w:rsid w:val="00C657B9"/>
    <w:rsid w:val="00C6650A"/>
    <w:rsid w:val="00C67085"/>
    <w:rsid w:val="00C674D9"/>
    <w:rsid w:val="00C700A5"/>
    <w:rsid w:val="00C71954"/>
    <w:rsid w:val="00C72DE1"/>
    <w:rsid w:val="00C756B1"/>
    <w:rsid w:val="00C76AB1"/>
    <w:rsid w:val="00C76C4B"/>
    <w:rsid w:val="00C76DE0"/>
    <w:rsid w:val="00C76E2D"/>
    <w:rsid w:val="00C7758D"/>
    <w:rsid w:val="00C77C9C"/>
    <w:rsid w:val="00C77FDA"/>
    <w:rsid w:val="00C80E25"/>
    <w:rsid w:val="00C81975"/>
    <w:rsid w:val="00C81BB6"/>
    <w:rsid w:val="00C81D06"/>
    <w:rsid w:val="00C823A7"/>
    <w:rsid w:val="00C8245F"/>
    <w:rsid w:val="00C82DD1"/>
    <w:rsid w:val="00C83B43"/>
    <w:rsid w:val="00C86260"/>
    <w:rsid w:val="00C8744D"/>
    <w:rsid w:val="00C875F6"/>
    <w:rsid w:val="00C87CC7"/>
    <w:rsid w:val="00C9152C"/>
    <w:rsid w:val="00C93128"/>
    <w:rsid w:val="00C945BB"/>
    <w:rsid w:val="00C9629C"/>
    <w:rsid w:val="00C96D3A"/>
    <w:rsid w:val="00C96DF3"/>
    <w:rsid w:val="00CA1EBB"/>
    <w:rsid w:val="00CA379C"/>
    <w:rsid w:val="00CA3B18"/>
    <w:rsid w:val="00CA4386"/>
    <w:rsid w:val="00CA53BC"/>
    <w:rsid w:val="00CA5804"/>
    <w:rsid w:val="00CA791D"/>
    <w:rsid w:val="00CB06FB"/>
    <w:rsid w:val="00CB0860"/>
    <w:rsid w:val="00CB1B03"/>
    <w:rsid w:val="00CB451A"/>
    <w:rsid w:val="00CB460D"/>
    <w:rsid w:val="00CB50C7"/>
    <w:rsid w:val="00CB5336"/>
    <w:rsid w:val="00CB5A1A"/>
    <w:rsid w:val="00CB5BDF"/>
    <w:rsid w:val="00CB7D60"/>
    <w:rsid w:val="00CC1901"/>
    <w:rsid w:val="00CC25A1"/>
    <w:rsid w:val="00CC28DC"/>
    <w:rsid w:val="00CC49EA"/>
    <w:rsid w:val="00CC5AD3"/>
    <w:rsid w:val="00CD0351"/>
    <w:rsid w:val="00CD0C8F"/>
    <w:rsid w:val="00CD4712"/>
    <w:rsid w:val="00CD5818"/>
    <w:rsid w:val="00CD5ACE"/>
    <w:rsid w:val="00CD7541"/>
    <w:rsid w:val="00CD7B3E"/>
    <w:rsid w:val="00CE033E"/>
    <w:rsid w:val="00CE10DF"/>
    <w:rsid w:val="00CE3625"/>
    <w:rsid w:val="00CE3DA1"/>
    <w:rsid w:val="00CE5C34"/>
    <w:rsid w:val="00CE6BA6"/>
    <w:rsid w:val="00CE7E2A"/>
    <w:rsid w:val="00CF0C13"/>
    <w:rsid w:val="00CF0C53"/>
    <w:rsid w:val="00CF219A"/>
    <w:rsid w:val="00CF3A04"/>
    <w:rsid w:val="00CF404C"/>
    <w:rsid w:val="00CF4827"/>
    <w:rsid w:val="00CF489A"/>
    <w:rsid w:val="00CF5239"/>
    <w:rsid w:val="00CF6DB5"/>
    <w:rsid w:val="00CF70DA"/>
    <w:rsid w:val="00D00C42"/>
    <w:rsid w:val="00D00CB5"/>
    <w:rsid w:val="00D00DE6"/>
    <w:rsid w:val="00D010B3"/>
    <w:rsid w:val="00D01F3D"/>
    <w:rsid w:val="00D032AB"/>
    <w:rsid w:val="00D03F97"/>
    <w:rsid w:val="00D079D6"/>
    <w:rsid w:val="00D10026"/>
    <w:rsid w:val="00D1165A"/>
    <w:rsid w:val="00D11D24"/>
    <w:rsid w:val="00D12404"/>
    <w:rsid w:val="00D12B64"/>
    <w:rsid w:val="00D143F8"/>
    <w:rsid w:val="00D1469F"/>
    <w:rsid w:val="00D20FDE"/>
    <w:rsid w:val="00D21699"/>
    <w:rsid w:val="00D21774"/>
    <w:rsid w:val="00D21AAA"/>
    <w:rsid w:val="00D2249A"/>
    <w:rsid w:val="00D2624A"/>
    <w:rsid w:val="00D2703B"/>
    <w:rsid w:val="00D27130"/>
    <w:rsid w:val="00D27DB0"/>
    <w:rsid w:val="00D309F5"/>
    <w:rsid w:val="00D3194F"/>
    <w:rsid w:val="00D31974"/>
    <w:rsid w:val="00D31BA1"/>
    <w:rsid w:val="00D31BE2"/>
    <w:rsid w:val="00D32907"/>
    <w:rsid w:val="00D32F82"/>
    <w:rsid w:val="00D33DA2"/>
    <w:rsid w:val="00D3465F"/>
    <w:rsid w:val="00D34A1A"/>
    <w:rsid w:val="00D34E62"/>
    <w:rsid w:val="00D3538F"/>
    <w:rsid w:val="00D36587"/>
    <w:rsid w:val="00D36ACF"/>
    <w:rsid w:val="00D37CE6"/>
    <w:rsid w:val="00D4001D"/>
    <w:rsid w:val="00D41083"/>
    <w:rsid w:val="00D41F85"/>
    <w:rsid w:val="00D43768"/>
    <w:rsid w:val="00D43EAB"/>
    <w:rsid w:val="00D440B3"/>
    <w:rsid w:val="00D45124"/>
    <w:rsid w:val="00D460D3"/>
    <w:rsid w:val="00D46C21"/>
    <w:rsid w:val="00D46FA4"/>
    <w:rsid w:val="00D475C3"/>
    <w:rsid w:val="00D479E5"/>
    <w:rsid w:val="00D47A7C"/>
    <w:rsid w:val="00D50D12"/>
    <w:rsid w:val="00D522E2"/>
    <w:rsid w:val="00D54791"/>
    <w:rsid w:val="00D55BAF"/>
    <w:rsid w:val="00D56263"/>
    <w:rsid w:val="00D63457"/>
    <w:rsid w:val="00D6357D"/>
    <w:rsid w:val="00D64525"/>
    <w:rsid w:val="00D67317"/>
    <w:rsid w:val="00D676F5"/>
    <w:rsid w:val="00D7097C"/>
    <w:rsid w:val="00D71689"/>
    <w:rsid w:val="00D71803"/>
    <w:rsid w:val="00D72A86"/>
    <w:rsid w:val="00D72E83"/>
    <w:rsid w:val="00D72EEC"/>
    <w:rsid w:val="00D73792"/>
    <w:rsid w:val="00D749EB"/>
    <w:rsid w:val="00D74A9A"/>
    <w:rsid w:val="00D769F6"/>
    <w:rsid w:val="00D77EA4"/>
    <w:rsid w:val="00D8088E"/>
    <w:rsid w:val="00D82855"/>
    <w:rsid w:val="00D84AF0"/>
    <w:rsid w:val="00D8517A"/>
    <w:rsid w:val="00D856E7"/>
    <w:rsid w:val="00D859BB"/>
    <w:rsid w:val="00D86A1C"/>
    <w:rsid w:val="00D878A0"/>
    <w:rsid w:val="00D9073E"/>
    <w:rsid w:val="00D90DBC"/>
    <w:rsid w:val="00D91A44"/>
    <w:rsid w:val="00D93BB4"/>
    <w:rsid w:val="00D94287"/>
    <w:rsid w:val="00D95026"/>
    <w:rsid w:val="00D95727"/>
    <w:rsid w:val="00D95DAF"/>
    <w:rsid w:val="00D9625D"/>
    <w:rsid w:val="00D963EF"/>
    <w:rsid w:val="00D96BDD"/>
    <w:rsid w:val="00D97452"/>
    <w:rsid w:val="00DA0909"/>
    <w:rsid w:val="00DA1A17"/>
    <w:rsid w:val="00DA2957"/>
    <w:rsid w:val="00DA2C04"/>
    <w:rsid w:val="00DA2C63"/>
    <w:rsid w:val="00DA5C58"/>
    <w:rsid w:val="00DA5F53"/>
    <w:rsid w:val="00DA6F2A"/>
    <w:rsid w:val="00DB0986"/>
    <w:rsid w:val="00DB2958"/>
    <w:rsid w:val="00DB37F5"/>
    <w:rsid w:val="00DB4313"/>
    <w:rsid w:val="00DB46B4"/>
    <w:rsid w:val="00DB53DD"/>
    <w:rsid w:val="00DB555A"/>
    <w:rsid w:val="00DB5E13"/>
    <w:rsid w:val="00DB661C"/>
    <w:rsid w:val="00DB7095"/>
    <w:rsid w:val="00DB7791"/>
    <w:rsid w:val="00DC1B1C"/>
    <w:rsid w:val="00DC21BC"/>
    <w:rsid w:val="00DC2454"/>
    <w:rsid w:val="00DC2795"/>
    <w:rsid w:val="00DC29AE"/>
    <w:rsid w:val="00DC2F66"/>
    <w:rsid w:val="00DC3942"/>
    <w:rsid w:val="00DC3B4A"/>
    <w:rsid w:val="00DC3E65"/>
    <w:rsid w:val="00DC421C"/>
    <w:rsid w:val="00DC4933"/>
    <w:rsid w:val="00DC5362"/>
    <w:rsid w:val="00DC582D"/>
    <w:rsid w:val="00DC5C2B"/>
    <w:rsid w:val="00DC5D8A"/>
    <w:rsid w:val="00DC7339"/>
    <w:rsid w:val="00DC78DB"/>
    <w:rsid w:val="00DD0193"/>
    <w:rsid w:val="00DD3575"/>
    <w:rsid w:val="00DD3E83"/>
    <w:rsid w:val="00DD450D"/>
    <w:rsid w:val="00DD4932"/>
    <w:rsid w:val="00DD5A1F"/>
    <w:rsid w:val="00DE1D66"/>
    <w:rsid w:val="00DE259F"/>
    <w:rsid w:val="00DE3D95"/>
    <w:rsid w:val="00DE5CDC"/>
    <w:rsid w:val="00DE6A72"/>
    <w:rsid w:val="00DF034B"/>
    <w:rsid w:val="00DF0480"/>
    <w:rsid w:val="00DF10D3"/>
    <w:rsid w:val="00DF20D8"/>
    <w:rsid w:val="00DF3421"/>
    <w:rsid w:val="00DF79EF"/>
    <w:rsid w:val="00E01166"/>
    <w:rsid w:val="00E0179A"/>
    <w:rsid w:val="00E01F6C"/>
    <w:rsid w:val="00E04284"/>
    <w:rsid w:val="00E043A9"/>
    <w:rsid w:val="00E063EA"/>
    <w:rsid w:val="00E0686D"/>
    <w:rsid w:val="00E109F8"/>
    <w:rsid w:val="00E11074"/>
    <w:rsid w:val="00E12A88"/>
    <w:rsid w:val="00E14C15"/>
    <w:rsid w:val="00E15F7F"/>
    <w:rsid w:val="00E20763"/>
    <w:rsid w:val="00E2132A"/>
    <w:rsid w:val="00E22A63"/>
    <w:rsid w:val="00E22AA6"/>
    <w:rsid w:val="00E23041"/>
    <w:rsid w:val="00E2653B"/>
    <w:rsid w:val="00E30708"/>
    <w:rsid w:val="00E31935"/>
    <w:rsid w:val="00E32116"/>
    <w:rsid w:val="00E34572"/>
    <w:rsid w:val="00E34654"/>
    <w:rsid w:val="00E34C07"/>
    <w:rsid w:val="00E35171"/>
    <w:rsid w:val="00E35AFB"/>
    <w:rsid w:val="00E36B98"/>
    <w:rsid w:val="00E37541"/>
    <w:rsid w:val="00E404D8"/>
    <w:rsid w:val="00E43FFA"/>
    <w:rsid w:val="00E444B1"/>
    <w:rsid w:val="00E44906"/>
    <w:rsid w:val="00E4523B"/>
    <w:rsid w:val="00E45DF1"/>
    <w:rsid w:val="00E46197"/>
    <w:rsid w:val="00E46B39"/>
    <w:rsid w:val="00E47524"/>
    <w:rsid w:val="00E51497"/>
    <w:rsid w:val="00E51A30"/>
    <w:rsid w:val="00E52090"/>
    <w:rsid w:val="00E534A1"/>
    <w:rsid w:val="00E5575A"/>
    <w:rsid w:val="00E55A30"/>
    <w:rsid w:val="00E56040"/>
    <w:rsid w:val="00E57164"/>
    <w:rsid w:val="00E57AB2"/>
    <w:rsid w:val="00E57EE2"/>
    <w:rsid w:val="00E6073B"/>
    <w:rsid w:val="00E6259D"/>
    <w:rsid w:val="00E62E79"/>
    <w:rsid w:val="00E64775"/>
    <w:rsid w:val="00E649A2"/>
    <w:rsid w:val="00E65CEB"/>
    <w:rsid w:val="00E65E0D"/>
    <w:rsid w:val="00E66056"/>
    <w:rsid w:val="00E674B6"/>
    <w:rsid w:val="00E67D52"/>
    <w:rsid w:val="00E67E78"/>
    <w:rsid w:val="00E70BCF"/>
    <w:rsid w:val="00E71108"/>
    <w:rsid w:val="00E725BC"/>
    <w:rsid w:val="00E72AD8"/>
    <w:rsid w:val="00E73CC2"/>
    <w:rsid w:val="00E76A61"/>
    <w:rsid w:val="00E76C95"/>
    <w:rsid w:val="00E76D7A"/>
    <w:rsid w:val="00E77DA1"/>
    <w:rsid w:val="00E80952"/>
    <w:rsid w:val="00E8158A"/>
    <w:rsid w:val="00E81C56"/>
    <w:rsid w:val="00E82F05"/>
    <w:rsid w:val="00E83D94"/>
    <w:rsid w:val="00E83F21"/>
    <w:rsid w:val="00E84447"/>
    <w:rsid w:val="00E848BF"/>
    <w:rsid w:val="00E84E63"/>
    <w:rsid w:val="00E85F26"/>
    <w:rsid w:val="00E86023"/>
    <w:rsid w:val="00E876E1"/>
    <w:rsid w:val="00E913AD"/>
    <w:rsid w:val="00E94136"/>
    <w:rsid w:val="00E9432E"/>
    <w:rsid w:val="00E94F85"/>
    <w:rsid w:val="00E9585D"/>
    <w:rsid w:val="00E95A94"/>
    <w:rsid w:val="00E95BAB"/>
    <w:rsid w:val="00E97317"/>
    <w:rsid w:val="00EA007D"/>
    <w:rsid w:val="00EA0B9F"/>
    <w:rsid w:val="00EA159A"/>
    <w:rsid w:val="00EA16EE"/>
    <w:rsid w:val="00EA32A2"/>
    <w:rsid w:val="00EA3A79"/>
    <w:rsid w:val="00EA73A8"/>
    <w:rsid w:val="00EB05FE"/>
    <w:rsid w:val="00EB0A59"/>
    <w:rsid w:val="00EB0E04"/>
    <w:rsid w:val="00EB2CFC"/>
    <w:rsid w:val="00EB333D"/>
    <w:rsid w:val="00EB59E3"/>
    <w:rsid w:val="00EB6134"/>
    <w:rsid w:val="00EB6349"/>
    <w:rsid w:val="00EB6BEB"/>
    <w:rsid w:val="00EB7FF0"/>
    <w:rsid w:val="00EC213C"/>
    <w:rsid w:val="00EC30E9"/>
    <w:rsid w:val="00EC41A3"/>
    <w:rsid w:val="00EC42DA"/>
    <w:rsid w:val="00EC4440"/>
    <w:rsid w:val="00EC5835"/>
    <w:rsid w:val="00EC5A8E"/>
    <w:rsid w:val="00EC6EEB"/>
    <w:rsid w:val="00ED14A1"/>
    <w:rsid w:val="00ED2C69"/>
    <w:rsid w:val="00ED3266"/>
    <w:rsid w:val="00ED3C09"/>
    <w:rsid w:val="00ED4673"/>
    <w:rsid w:val="00ED4C28"/>
    <w:rsid w:val="00ED4E7A"/>
    <w:rsid w:val="00ED5C23"/>
    <w:rsid w:val="00ED7110"/>
    <w:rsid w:val="00EE0D28"/>
    <w:rsid w:val="00EE16E7"/>
    <w:rsid w:val="00EE207D"/>
    <w:rsid w:val="00EE41C4"/>
    <w:rsid w:val="00EE4722"/>
    <w:rsid w:val="00EE47B5"/>
    <w:rsid w:val="00EE5C28"/>
    <w:rsid w:val="00EE7186"/>
    <w:rsid w:val="00EE731C"/>
    <w:rsid w:val="00EF1FA4"/>
    <w:rsid w:val="00EF281E"/>
    <w:rsid w:val="00EF30FC"/>
    <w:rsid w:val="00EF35D3"/>
    <w:rsid w:val="00EF4D22"/>
    <w:rsid w:val="00EF60B8"/>
    <w:rsid w:val="00EF6378"/>
    <w:rsid w:val="00EF63F7"/>
    <w:rsid w:val="00EF666F"/>
    <w:rsid w:val="00EF6F9C"/>
    <w:rsid w:val="00EF72A8"/>
    <w:rsid w:val="00F028CE"/>
    <w:rsid w:val="00F029C6"/>
    <w:rsid w:val="00F03752"/>
    <w:rsid w:val="00F03C68"/>
    <w:rsid w:val="00F03F6A"/>
    <w:rsid w:val="00F04787"/>
    <w:rsid w:val="00F04995"/>
    <w:rsid w:val="00F06033"/>
    <w:rsid w:val="00F06294"/>
    <w:rsid w:val="00F063CE"/>
    <w:rsid w:val="00F070DA"/>
    <w:rsid w:val="00F07497"/>
    <w:rsid w:val="00F07658"/>
    <w:rsid w:val="00F07A88"/>
    <w:rsid w:val="00F10F5E"/>
    <w:rsid w:val="00F127D7"/>
    <w:rsid w:val="00F13EEA"/>
    <w:rsid w:val="00F15BA6"/>
    <w:rsid w:val="00F20267"/>
    <w:rsid w:val="00F2162A"/>
    <w:rsid w:val="00F23AC1"/>
    <w:rsid w:val="00F23EC1"/>
    <w:rsid w:val="00F250D8"/>
    <w:rsid w:val="00F25670"/>
    <w:rsid w:val="00F25959"/>
    <w:rsid w:val="00F27CF5"/>
    <w:rsid w:val="00F31CE2"/>
    <w:rsid w:val="00F3293E"/>
    <w:rsid w:val="00F32AA9"/>
    <w:rsid w:val="00F33273"/>
    <w:rsid w:val="00F35664"/>
    <w:rsid w:val="00F36223"/>
    <w:rsid w:val="00F4108A"/>
    <w:rsid w:val="00F416E1"/>
    <w:rsid w:val="00F417BD"/>
    <w:rsid w:val="00F41AAB"/>
    <w:rsid w:val="00F4257D"/>
    <w:rsid w:val="00F426F4"/>
    <w:rsid w:val="00F44750"/>
    <w:rsid w:val="00F46B79"/>
    <w:rsid w:val="00F47EA1"/>
    <w:rsid w:val="00F52256"/>
    <w:rsid w:val="00F5243E"/>
    <w:rsid w:val="00F524E0"/>
    <w:rsid w:val="00F53076"/>
    <w:rsid w:val="00F53CB1"/>
    <w:rsid w:val="00F54162"/>
    <w:rsid w:val="00F545DC"/>
    <w:rsid w:val="00F5504A"/>
    <w:rsid w:val="00F5616A"/>
    <w:rsid w:val="00F56C51"/>
    <w:rsid w:val="00F57D0F"/>
    <w:rsid w:val="00F61C76"/>
    <w:rsid w:val="00F62A41"/>
    <w:rsid w:val="00F6322A"/>
    <w:rsid w:val="00F63E31"/>
    <w:rsid w:val="00F6406E"/>
    <w:rsid w:val="00F6427A"/>
    <w:rsid w:val="00F64B3C"/>
    <w:rsid w:val="00F65F0D"/>
    <w:rsid w:val="00F66550"/>
    <w:rsid w:val="00F676F0"/>
    <w:rsid w:val="00F67963"/>
    <w:rsid w:val="00F67B06"/>
    <w:rsid w:val="00F704E6"/>
    <w:rsid w:val="00F708B6"/>
    <w:rsid w:val="00F70A6D"/>
    <w:rsid w:val="00F712F4"/>
    <w:rsid w:val="00F738D6"/>
    <w:rsid w:val="00F74DC8"/>
    <w:rsid w:val="00F75F39"/>
    <w:rsid w:val="00F7649A"/>
    <w:rsid w:val="00F834CE"/>
    <w:rsid w:val="00F83952"/>
    <w:rsid w:val="00F84E28"/>
    <w:rsid w:val="00F85320"/>
    <w:rsid w:val="00F87DD8"/>
    <w:rsid w:val="00F900A7"/>
    <w:rsid w:val="00F90146"/>
    <w:rsid w:val="00F9147F"/>
    <w:rsid w:val="00F91BF6"/>
    <w:rsid w:val="00F9443E"/>
    <w:rsid w:val="00F95820"/>
    <w:rsid w:val="00FA1136"/>
    <w:rsid w:val="00FA1194"/>
    <w:rsid w:val="00FA1360"/>
    <w:rsid w:val="00FA14E2"/>
    <w:rsid w:val="00FA1EE0"/>
    <w:rsid w:val="00FA24C8"/>
    <w:rsid w:val="00FA3015"/>
    <w:rsid w:val="00FA37EF"/>
    <w:rsid w:val="00FA3A83"/>
    <w:rsid w:val="00FA640B"/>
    <w:rsid w:val="00FA6522"/>
    <w:rsid w:val="00FA78A5"/>
    <w:rsid w:val="00FB298F"/>
    <w:rsid w:val="00FB2FF6"/>
    <w:rsid w:val="00FB324B"/>
    <w:rsid w:val="00FB3FA5"/>
    <w:rsid w:val="00FB779C"/>
    <w:rsid w:val="00FC004D"/>
    <w:rsid w:val="00FC0F00"/>
    <w:rsid w:val="00FC0F8D"/>
    <w:rsid w:val="00FC2188"/>
    <w:rsid w:val="00FC28CE"/>
    <w:rsid w:val="00FC3638"/>
    <w:rsid w:val="00FC3C18"/>
    <w:rsid w:val="00FC3C8C"/>
    <w:rsid w:val="00FC675E"/>
    <w:rsid w:val="00FC7A32"/>
    <w:rsid w:val="00FC7B90"/>
    <w:rsid w:val="00FC7E6F"/>
    <w:rsid w:val="00FD00A2"/>
    <w:rsid w:val="00FD1407"/>
    <w:rsid w:val="00FD1893"/>
    <w:rsid w:val="00FD2058"/>
    <w:rsid w:val="00FD3B77"/>
    <w:rsid w:val="00FD4141"/>
    <w:rsid w:val="00FD5C03"/>
    <w:rsid w:val="00FD5D6C"/>
    <w:rsid w:val="00FD5FF4"/>
    <w:rsid w:val="00FD7771"/>
    <w:rsid w:val="00FD77A1"/>
    <w:rsid w:val="00FD7C4C"/>
    <w:rsid w:val="00FD7EF5"/>
    <w:rsid w:val="00FE1431"/>
    <w:rsid w:val="00FE16A4"/>
    <w:rsid w:val="00FE4871"/>
    <w:rsid w:val="00FE4BF5"/>
    <w:rsid w:val="00FE5C20"/>
    <w:rsid w:val="00FE62D1"/>
    <w:rsid w:val="00FE78B7"/>
    <w:rsid w:val="00FF0149"/>
    <w:rsid w:val="00FF02E5"/>
    <w:rsid w:val="00FF09D1"/>
    <w:rsid w:val="00FF0ADB"/>
    <w:rsid w:val="00FF0E04"/>
    <w:rsid w:val="00FF22CA"/>
    <w:rsid w:val="00FF2821"/>
    <w:rsid w:val="00FF2A4A"/>
    <w:rsid w:val="00FF3510"/>
    <w:rsid w:val="00FF3CA8"/>
    <w:rsid w:val="00FF46B5"/>
    <w:rsid w:val="00FF4A85"/>
    <w:rsid w:val="00FF52B2"/>
    <w:rsid w:val="00FF588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4D626"/>
  <w15:docId w15:val="{F3A627EF-6F7E-4F0A-8DD1-60D7CCE4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093"/>
    <w:rPr>
      <w:rFonts w:ascii="Times New Roman" w:eastAsia="Times New Roman" w:hAnsi="Times New Roman" w:cs="Angsana New"/>
      <w:sz w:val="24"/>
      <w:szCs w:val="28"/>
    </w:rPr>
  </w:style>
  <w:style w:type="paragraph" w:styleId="Heading1">
    <w:name w:val="heading 1"/>
    <w:basedOn w:val="Normal"/>
    <w:next w:val="Normal"/>
    <w:link w:val="Heading1Char"/>
    <w:qFormat/>
    <w:rsid w:val="00D77EA4"/>
    <w:pPr>
      <w:keepNext/>
      <w:spacing w:before="240" w:after="60"/>
      <w:outlineLvl w:val="0"/>
    </w:pPr>
    <w:rPr>
      <w:rFonts w:ascii="Arial" w:hAnsi="Arial" w:cs="Cordia New"/>
      <w:b/>
      <w:bCs/>
      <w:kern w:val="32"/>
      <w:sz w:val="32"/>
      <w:szCs w:val="37"/>
    </w:rPr>
  </w:style>
  <w:style w:type="paragraph" w:styleId="Heading2">
    <w:name w:val="heading 2"/>
    <w:basedOn w:val="Normal"/>
    <w:next w:val="Normal"/>
    <w:link w:val="Heading2Char"/>
    <w:qFormat/>
    <w:rsid w:val="00D77EA4"/>
    <w:pPr>
      <w:keepNext/>
      <w:ind w:left="2880"/>
      <w:outlineLvl w:val="1"/>
    </w:pPr>
    <w:rPr>
      <w:rFonts w:ascii="AngsanaUPC" w:hAnsi="AngsanaUPC" w:cs="AngsanaUPC"/>
      <w:sz w:val="32"/>
      <w:szCs w:val="32"/>
    </w:rPr>
  </w:style>
  <w:style w:type="paragraph" w:styleId="Heading3">
    <w:name w:val="heading 3"/>
    <w:basedOn w:val="Normal"/>
    <w:next w:val="Normal"/>
    <w:link w:val="Heading3Char"/>
    <w:uiPriority w:val="9"/>
    <w:semiHidden/>
    <w:unhideWhenUsed/>
    <w:qFormat/>
    <w:rsid w:val="009C6CA8"/>
    <w:pPr>
      <w:keepNext/>
      <w:keepLines/>
      <w:spacing w:before="40"/>
      <w:outlineLvl w:val="2"/>
    </w:pPr>
    <w:rPr>
      <w:rFonts w:asciiTheme="majorHAnsi" w:eastAsiaTheme="majorEastAsia" w:hAnsiTheme="majorHAnsi" w:cstheme="majorBidi"/>
      <w:color w:val="1F4D78" w:themeColor="accent1" w:themeShade="7F"/>
      <w:szCs w:val="30"/>
    </w:rPr>
  </w:style>
  <w:style w:type="paragraph" w:styleId="Heading4">
    <w:name w:val="heading 4"/>
    <w:basedOn w:val="Normal"/>
    <w:next w:val="Normal"/>
    <w:link w:val="Heading4Char"/>
    <w:uiPriority w:val="9"/>
    <w:semiHidden/>
    <w:unhideWhenUsed/>
    <w:qFormat/>
    <w:rsid w:val="009C6C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6CA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6CA8"/>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D77EA4"/>
    <w:pPr>
      <w:keepNext/>
      <w:outlineLvl w:val="6"/>
    </w:pPr>
    <w:rPr>
      <w:rFonts w:ascii="Angsana New" w:eastAsia="Cordia New" w:hAnsi="Cordia New"/>
      <w:sz w:val="32"/>
      <w:szCs w:val="32"/>
    </w:rPr>
  </w:style>
  <w:style w:type="paragraph" w:styleId="Heading8">
    <w:name w:val="heading 8"/>
    <w:basedOn w:val="Normal"/>
    <w:next w:val="Normal"/>
    <w:link w:val="Heading8Char"/>
    <w:uiPriority w:val="9"/>
    <w:semiHidden/>
    <w:unhideWhenUsed/>
    <w:qFormat/>
    <w:rsid w:val="009C6CA8"/>
    <w:pPr>
      <w:keepNext/>
      <w:keepLines/>
      <w:spacing w:before="4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semiHidden/>
    <w:unhideWhenUsed/>
    <w:qFormat/>
    <w:rsid w:val="009C6CA8"/>
    <w:pPr>
      <w:keepNext/>
      <w:keepLines/>
      <w:spacing w:before="4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EA4"/>
    <w:rPr>
      <w:rFonts w:ascii="Arial" w:eastAsia="Times New Roman" w:hAnsi="Arial"/>
      <w:b/>
      <w:bCs/>
      <w:kern w:val="32"/>
      <w:sz w:val="32"/>
      <w:szCs w:val="37"/>
    </w:rPr>
  </w:style>
  <w:style w:type="character" w:customStyle="1" w:styleId="Heading2Char">
    <w:name w:val="Heading 2 Char"/>
    <w:basedOn w:val="DefaultParagraphFont"/>
    <w:link w:val="Heading2"/>
    <w:rsid w:val="00D77EA4"/>
    <w:rPr>
      <w:rFonts w:ascii="AngsanaUPC" w:eastAsia="Times New Roman" w:hAnsi="AngsanaUPC" w:cs="AngsanaUPC"/>
      <w:sz w:val="32"/>
      <w:szCs w:val="32"/>
    </w:rPr>
  </w:style>
  <w:style w:type="character" w:customStyle="1" w:styleId="Heading7Char">
    <w:name w:val="Heading 7 Char"/>
    <w:basedOn w:val="DefaultParagraphFont"/>
    <w:link w:val="Heading7"/>
    <w:rsid w:val="00D77EA4"/>
    <w:rPr>
      <w:rFonts w:ascii="Angsana New" w:eastAsia="Cordia New" w:hAnsi="Cordia New" w:cs="Angsana New"/>
      <w:sz w:val="32"/>
      <w:szCs w:val="32"/>
    </w:rPr>
  </w:style>
  <w:style w:type="character" w:customStyle="1" w:styleId="fontstyle01">
    <w:name w:val="fontstyle01"/>
    <w:rsid w:val="008A7215"/>
    <w:rPr>
      <w:rFonts w:ascii="TH SarabunPSK" w:hAnsi="TH SarabunPSK" w:cs="TH SarabunPSK" w:hint="default"/>
      <w:b w:val="0"/>
      <w:bCs w:val="0"/>
      <w:i w:val="0"/>
      <w:iCs w:val="0"/>
      <w:color w:val="000000"/>
      <w:sz w:val="32"/>
      <w:szCs w:val="32"/>
    </w:rPr>
  </w:style>
  <w:style w:type="paragraph" w:styleId="ListParagraph">
    <w:name w:val="List Paragraph"/>
    <w:aliases w:val="หัวเรื่อง I"/>
    <w:basedOn w:val="Normal"/>
    <w:link w:val="ListParagraphChar"/>
    <w:uiPriority w:val="34"/>
    <w:qFormat/>
    <w:rsid w:val="00B02C51"/>
    <w:pPr>
      <w:ind w:left="720"/>
      <w:contextualSpacing/>
    </w:pPr>
  </w:style>
  <w:style w:type="character" w:customStyle="1" w:styleId="ListParagraphChar">
    <w:name w:val="List Paragraph Char"/>
    <w:aliases w:val="หัวเรื่อง I Char"/>
    <w:link w:val="ListParagraph"/>
    <w:uiPriority w:val="34"/>
    <w:rsid w:val="002164A5"/>
    <w:rPr>
      <w:rFonts w:ascii="Times New Roman" w:eastAsia="Times New Roman" w:hAnsi="Times New Roman" w:cs="Angsana New"/>
      <w:sz w:val="24"/>
    </w:rPr>
  </w:style>
  <w:style w:type="paragraph" w:styleId="Header">
    <w:name w:val="header"/>
    <w:basedOn w:val="Normal"/>
    <w:link w:val="HeaderChar"/>
    <w:unhideWhenUsed/>
    <w:rsid w:val="00903AC3"/>
    <w:pPr>
      <w:tabs>
        <w:tab w:val="center" w:pos="4680"/>
        <w:tab w:val="right" w:pos="9360"/>
      </w:tabs>
    </w:pPr>
  </w:style>
  <w:style w:type="character" w:customStyle="1" w:styleId="HeaderChar">
    <w:name w:val="Header Char"/>
    <w:link w:val="Header"/>
    <w:rsid w:val="00903AC3"/>
    <w:rPr>
      <w:rFonts w:ascii="Times New Roman" w:eastAsia="Times New Roman" w:hAnsi="Times New Roman" w:cs="Angsana New"/>
      <w:sz w:val="24"/>
    </w:rPr>
  </w:style>
  <w:style w:type="paragraph" w:styleId="Footer">
    <w:name w:val="footer"/>
    <w:basedOn w:val="Normal"/>
    <w:link w:val="FooterChar"/>
    <w:uiPriority w:val="99"/>
    <w:unhideWhenUsed/>
    <w:rsid w:val="00903AC3"/>
    <w:pPr>
      <w:tabs>
        <w:tab w:val="center" w:pos="4680"/>
        <w:tab w:val="right" w:pos="9360"/>
      </w:tabs>
    </w:pPr>
  </w:style>
  <w:style w:type="character" w:customStyle="1" w:styleId="FooterChar">
    <w:name w:val="Footer Char"/>
    <w:link w:val="Footer"/>
    <w:uiPriority w:val="99"/>
    <w:rsid w:val="00903AC3"/>
    <w:rPr>
      <w:rFonts w:ascii="Times New Roman" w:eastAsia="Times New Roman" w:hAnsi="Times New Roman" w:cs="Angsana New"/>
      <w:sz w:val="24"/>
    </w:rPr>
  </w:style>
  <w:style w:type="table" w:styleId="TableGrid">
    <w:name w:val="Table Grid"/>
    <w:basedOn w:val="TableNormal"/>
    <w:uiPriority w:val="39"/>
    <w:rsid w:val="004F1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207E61"/>
    <w:rPr>
      <w:i/>
      <w:iCs/>
      <w:color w:val="404040"/>
    </w:rPr>
  </w:style>
  <w:style w:type="paragraph" w:styleId="BodyTextIndent">
    <w:name w:val="Body Text Indent"/>
    <w:basedOn w:val="Normal"/>
    <w:link w:val="BodyTextIndentChar"/>
    <w:unhideWhenUsed/>
    <w:rsid w:val="007F06CF"/>
    <w:pPr>
      <w:spacing w:after="120"/>
      <w:ind w:left="283"/>
    </w:pPr>
    <w:rPr>
      <w:szCs w:val="24"/>
      <w:lang w:bidi="ar-SA"/>
    </w:rPr>
  </w:style>
  <w:style w:type="character" w:customStyle="1" w:styleId="BodyTextIndentChar">
    <w:name w:val="Body Text Indent Char"/>
    <w:link w:val="BodyTextIndent"/>
    <w:rsid w:val="007F06CF"/>
    <w:rPr>
      <w:rFonts w:ascii="Times New Roman" w:eastAsia="Times New Roman" w:hAnsi="Times New Roman" w:cs="Angsana New"/>
      <w:sz w:val="24"/>
      <w:szCs w:val="24"/>
      <w:lang w:bidi="ar-SA"/>
    </w:rPr>
  </w:style>
  <w:style w:type="character" w:styleId="PageNumber">
    <w:name w:val="page number"/>
    <w:rsid w:val="00107FA8"/>
    <w:rPr>
      <w:rFonts w:cs="Times New Roman"/>
    </w:rPr>
  </w:style>
  <w:style w:type="character" w:customStyle="1" w:styleId="shorttext">
    <w:name w:val="short_text"/>
    <w:uiPriority w:val="99"/>
    <w:rsid w:val="00107FA8"/>
    <w:rPr>
      <w:rFonts w:cs="Times New Roman"/>
    </w:rPr>
  </w:style>
  <w:style w:type="paragraph" w:styleId="BalloonText">
    <w:name w:val="Balloon Text"/>
    <w:basedOn w:val="Normal"/>
    <w:link w:val="BalloonTextChar"/>
    <w:uiPriority w:val="99"/>
    <w:semiHidden/>
    <w:unhideWhenUsed/>
    <w:rsid w:val="005D1F79"/>
    <w:rPr>
      <w:rFonts w:ascii="Segoe UI" w:hAnsi="Segoe UI"/>
      <w:sz w:val="18"/>
      <w:szCs w:val="22"/>
    </w:rPr>
  </w:style>
  <w:style w:type="character" w:customStyle="1" w:styleId="BalloonTextChar">
    <w:name w:val="Balloon Text Char"/>
    <w:link w:val="BalloonText"/>
    <w:uiPriority w:val="99"/>
    <w:semiHidden/>
    <w:rsid w:val="005D1F79"/>
    <w:rPr>
      <w:rFonts w:ascii="Segoe UI" w:eastAsia="Times New Roman" w:hAnsi="Segoe UI" w:cs="Angsana New"/>
      <w:sz w:val="18"/>
      <w:szCs w:val="22"/>
    </w:rPr>
  </w:style>
  <w:style w:type="paragraph" w:styleId="NoSpacing">
    <w:name w:val="No Spacing"/>
    <w:uiPriority w:val="1"/>
    <w:qFormat/>
    <w:rsid w:val="001417C1"/>
    <w:rPr>
      <w:sz w:val="22"/>
      <w:szCs w:val="28"/>
    </w:rPr>
  </w:style>
  <w:style w:type="paragraph" w:styleId="NormalWeb">
    <w:name w:val="Normal (Web)"/>
    <w:basedOn w:val="Normal"/>
    <w:uiPriority w:val="99"/>
    <w:unhideWhenUsed/>
    <w:rsid w:val="0027262C"/>
    <w:pPr>
      <w:spacing w:before="100" w:beforeAutospacing="1" w:after="100" w:afterAutospacing="1"/>
    </w:pPr>
    <w:rPr>
      <w:rFonts w:cs="Times New Roman"/>
      <w:szCs w:val="24"/>
    </w:rPr>
  </w:style>
  <w:style w:type="paragraph" w:customStyle="1" w:styleId="Default">
    <w:name w:val="Default"/>
    <w:rsid w:val="005946D4"/>
    <w:pPr>
      <w:autoSpaceDE w:val="0"/>
      <w:autoSpaceDN w:val="0"/>
      <w:adjustRightInd w:val="0"/>
    </w:pPr>
    <w:rPr>
      <w:rFonts w:ascii="TH Sarabun New" w:cs="TH Sarabun New"/>
      <w:color w:val="000000"/>
      <w:sz w:val="24"/>
      <w:szCs w:val="24"/>
    </w:rPr>
  </w:style>
  <w:style w:type="character" w:styleId="PlaceholderText">
    <w:name w:val="Placeholder Text"/>
    <w:uiPriority w:val="99"/>
    <w:semiHidden/>
    <w:rsid w:val="00BC6DC1"/>
    <w:rPr>
      <w:color w:val="808080"/>
    </w:rPr>
  </w:style>
  <w:style w:type="paragraph" w:styleId="HTMLPreformatted">
    <w:name w:val="HTML Preformatted"/>
    <w:basedOn w:val="Normal"/>
    <w:link w:val="HTMLPreformattedChar"/>
    <w:uiPriority w:val="99"/>
    <w:semiHidden/>
    <w:unhideWhenUsed/>
    <w:rsid w:val="0036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00D9"/>
    <w:rPr>
      <w:rFonts w:ascii="Courier New" w:eastAsia="Times New Roman" w:hAnsi="Courier New" w:cs="Courier New"/>
    </w:rPr>
  </w:style>
  <w:style w:type="character" w:customStyle="1" w:styleId="y2iqfc">
    <w:name w:val="y2iqfc"/>
    <w:basedOn w:val="DefaultParagraphFont"/>
    <w:rsid w:val="003600D9"/>
  </w:style>
  <w:style w:type="table" w:customStyle="1" w:styleId="TableGrid1">
    <w:name w:val="Table Grid1"/>
    <w:basedOn w:val="TableNormal"/>
    <w:next w:val="TableGrid"/>
    <w:uiPriority w:val="39"/>
    <w:rsid w:val="00D1165A"/>
    <w:rPr>
      <w:rFonts w:ascii="Times New Roman" w:eastAsia="Times New Roman" w:hAnsi="Times New Roman" w:cs="Angsana New"/>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7EA4"/>
  </w:style>
  <w:style w:type="character" w:customStyle="1" w:styleId="hps">
    <w:name w:val="hps"/>
    <w:basedOn w:val="DefaultParagraphFont"/>
    <w:rsid w:val="00D77EA4"/>
  </w:style>
  <w:style w:type="character" w:customStyle="1" w:styleId="shorttext1">
    <w:name w:val="short_text1"/>
    <w:uiPriority w:val="99"/>
    <w:rsid w:val="00D77EA4"/>
    <w:rPr>
      <w:rFonts w:cs="Times New Roman"/>
      <w:sz w:val="29"/>
      <w:szCs w:val="29"/>
    </w:rPr>
  </w:style>
  <w:style w:type="character" w:customStyle="1" w:styleId="BodyTextChar">
    <w:name w:val="Body Text Char"/>
    <w:link w:val="BodyText"/>
    <w:rsid w:val="00D77EA4"/>
    <w:rPr>
      <w:rFonts w:ascii="Angsana New" w:eastAsia="Cordia New" w:hAnsi="Cordia New" w:cs="Angsana New"/>
      <w:sz w:val="28"/>
    </w:rPr>
  </w:style>
  <w:style w:type="paragraph" w:styleId="BodyText">
    <w:name w:val="Body Text"/>
    <w:basedOn w:val="Normal"/>
    <w:link w:val="BodyTextChar"/>
    <w:rsid w:val="00D77EA4"/>
    <w:rPr>
      <w:rFonts w:ascii="Angsana New" w:eastAsia="Cordia New" w:hAnsi="Cordia New"/>
      <w:sz w:val="28"/>
      <w:szCs w:val="20"/>
    </w:rPr>
  </w:style>
  <w:style w:type="character" w:customStyle="1" w:styleId="BodyTextChar1">
    <w:name w:val="Body Text Char1"/>
    <w:basedOn w:val="DefaultParagraphFont"/>
    <w:uiPriority w:val="99"/>
    <w:semiHidden/>
    <w:rsid w:val="00D77EA4"/>
    <w:rPr>
      <w:rFonts w:ascii="Times New Roman" w:eastAsia="Times New Roman" w:hAnsi="Times New Roman" w:cs="Angsana New"/>
      <w:sz w:val="24"/>
      <w:szCs w:val="28"/>
    </w:rPr>
  </w:style>
  <w:style w:type="character" w:customStyle="1" w:styleId="TitleChar">
    <w:name w:val="Title Char"/>
    <w:link w:val="Title"/>
    <w:rsid w:val="00D77EA4"/>
    <w:rPr>
      <w:rFonts w:ascii="Cordia New" w:eastAsia="Cordia New" w:hAnsi="Cordia New"/>
      <w:b/>
      <w:bCs/>
      <w:sz w:val="72"/>
      <w:szCs w:val="72"/>
    </w:rPr>
  </w:style>
  <w:style w:type="paragraph" w:styleId="Title">
    <w:name w:val="Title"/>
    <w:basedOn w:val="Normal"/>
    <w:link w:val="TitleChar"/>
    <w:qFormat/>
    <w:rsid w:val="00D77EA4"/>
    <w:pPr>
      <w:jc w:val="center"/>
    </w:pPr>
    <w:rPr>
      <w:rFonts w:ascii="Cordia New" w:eastAsia="Cordia New" w:hAnsi="Cordia New" w:cs="Cordia New"/>
      <w:b/>
      <w:bCs/>
      <w:sz w:val="72"/>
      <w:szCs w:val="72"/>
    </w:rPr>
  </w:style>
  <w:style w:type="character" w:customStyle="1" w:styleId="TitleChar1">
    <w:name w:val="Title Char1"/>
    <w:basedOn w:val="DefaultParagraphFont"/>
    <w:uiPriority w:val="10"/>
    <w:rsid w:val="00D77EA4"/>
    <w:rPr>
      <w:rFonts w:asciiTheme="majorHAnsi" w:eastAsiaTheme="majorEastAsia" w:hAnsiTheme="majorHAnsi" w:cstheme="majorBidi"/>
      <w:spacing w:val="-10"/>
      <w:kern w:val="28"/>
      <w:sz w:val="56"/>
      <w:szCs w:val="71"/>
    </w:rPr>
  </w:style>
  <w:style w:type="paragraph" w:styleId="CommentText">
    <w:name w:val="annotation text"/>
    <w:basedOn w:val="Normal"/>
    <w:link w:val="CommentTextChar"/>
    <w:uiPriority w:val="99"/>
    <w:semiHidden/>
    <w:unhideWhenUsed/>
    <w:rsid w:val="00D77EA4"/>
    <w:rPr>
      <w:sz w:val="20"/>
      <w:szCs w:val="25"/>
    </w:rPr>
  </w:style>
  <w:style w:type="character" w:customStyle="1" w:styleId="CommentTextChar">
    <w:name w:val="Comment Text Char"/>
    <w:basedOn w:val="DefaultParagraphFont"/>
    <w:link w:val="CommentText"/>
    <w:uiPriority w:val="99"/>
    <w:semiHidden/>
    <w:rsid w:val="00D77EA4"/>
    <w:rPr>
      <w:rFonts w:ascii="Times New Roman" w:eastAsia="Times New Roman" w:hAnsi="Times New Roman" w:cs="Angsana New"/>
      <w:szCs w:val="25"/>
    </w:rPr>
  </w:style>
  <w:style w:type="character" w:customStyle="1" w:styleId="CommentSubjectChar">
    <w:name w:val="Comment Subject Char"/>
    <w:basedOn w:val="CommentTextChar"/>
    <w:link w:val="CommentSubject"/>
    <w:uiPriority w:val="99"/>
    <w:semiHidden/>
    <w:rsid w:val="00D77EA4"/>
    <w:rPr>
      <w:rFonts w:ascii="Times New Roman" w:eastAsia="Times New Roman" w:hAnsi="Times New Roman" w:cs="Angsana New"/>
      <w:b/>
      <w:bCs/>
      <w:szCs w:val="25"/>
    </w:rPr>
  </w:style>
  <w:style w:type="paragraph" w:styleId="CommentSubject">
    <w:name w:val="annotation subject"/>
    <w:basedOn w:val="CommentText"/>
    <w:next w:val="CommentText"/>
    <w:link w:val="CommentSubjectChar"/>
    <w:uiPriority w:val="99"/>
    <w:semiHidden/>
    <w:unhideWhenUsed/>
    <w:rsid w:val="00D77EA4"/>
    <w:rPr>
      <w:b/>
      <w:bCs/>
    </w:rPr>
  </w:style>
  <w:style w:type="paragraph" w:styleId="Bibliography">
    <w:name w:val="Bibliography"/>
    <w:basedOn w:val="Normal"/>
    <w:next w:val="Normal"/>
    <w:uiPriority w:val="37"/>
    <w:semiHidden/>
    <w:unhideWhenUsed/>
    <w:rsid w:val="009C6CA8"/>
  </w:style>
  <w:style w:type="paragraph" w:styleId="BlockText">
    <w:name w:val="Block Text"/>
    <w:basedOn w:val="Normal"/>
    <w:uiPriority w:val="99"/>
    <w:semiHidden/>
    <w:unhideWhenUsed/>
    <w:rsid w:val="009C6CA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9C6CA8"/>
    <w:pPr>
      <w:spacing w:after="120" w:line="480" w:lineRule="auto"/>
    </w:pPr>
  </w:style>
  <w:style w:type="character" w:customStyle="1" w:styleId="BodyText2Char">
    <w:name w:val="Body Text 2 Char"/>
    <w:basedOn w:val="DefaultParagraphFont"/>
    <w:link w:val="BodyText2"/>
    <w:uiPriority w:val="99"/>
    <w:semiHidden/>
    <w:rsid w:val="009C6CA8"/>
    <w:rPr>
      <w:rFonts w:ascii="Times New Roman" w:eastAsia="Times New Roman" w:hAnsi="Times New Roman" w:cs="Angsana New"/>
      <w:sz w:val="24"/>
      <w:szCs w:val="28"/>
    </w:rPr>
  </w:style>
  <w:style w:type="paragraph" w:styleId="BodyText3">
    <w:name w:val="Body Text 3"/>
    <w:basedOn w:val="Normal"/>
    <w:link w:val="BodyText3Char"/>
    <w:uiPriority w:val="99"/>
    <w:semiHidden/>
    <w:unhideWhenUsed/>
    <w:rsid w:val="009C6CA8"/>
    <w:pPr>
      <w:spacing w:after="120"/>
    </w:pPr>
    <w:rPr>
      <w:sz w:val="16"/>
      <w:szCs w:val="20"/>
    </w:rPr>
  </w:style>
  <w:style w:type="character" w:customStyle="1" w:styleId="BodyText3Char">
    <w:name w:val="Body Text 3 Char"/>
    <w:basedOn w:val="DefaultParagraphFont"/>
    <w:link w:val="BodyText3"/>
    <w:uiPriority w:val="99"/>
    <w:semiHidden/>
    <w:rsid w:val="009C6CA8"/>
    <w:rPr>
      <w:rFonts w:ascii="Times New Roman" w:eastAsia="Times New Roman" w:hAnsi="Times New Roman" w:cs="Angsana New"/>
      <w:sz w:val="16"/>
    </w:rPr>
  </w:style>
  <w:style w:type="paragraph" w:styleId="BodyTextFirstIndent">
    <w:name w:val="Body Text First Indent"/>
    <w:basedOn w:val="BodyText"/>
    <w:link w:val="BodyTextFirstIndentChar"/>
    <w:uiPriority w:val="99"/>
    <w:semiHidden/>
    <w:unhideWhenUsed/>
    <w:rsid w:val="009C6CA8"/>
    <w:pPr>
      <w:ind w:firstLine="360"/>
    </w:pPr>
    <w:rPr>
      <w:rFonts w:ascii="Times New Roman" w:eastAsia="Times New Roman" w:hAnsi="Times New Roman"/>
      <w:sz w:val="24"/>
      <w:szCs w:val="28"/>
    </w:rPr>
  </w:style>
  <w:style w:type="character" w:customStyle="1" w:styleId="BodyTextFirstIndentChar">
    <w:name w:val="Body Text First Indent Char"/>
    <w:basedOn w:val="BodyTextChar"/>
    <w:link w:val="BodyTextFirstIndent"/>
    <w:uiPriority w:val="99"/>
    <w:semiHidden/>
    <w:rsid w:val="009C6CA8"/>
    <w:rPr>
      <w:rFonts w:ascii="Times New Roman" w:eastAsia="Times New Roman" w:hAnsi="Times New Roman" w:cs="Angsana New"/>
      <w:sz w:val="24"/>
      <w:szCs w:val="28"/>
    </w:rPr>
  </w:style>
  <w:style w:type="paragraph" w:styleId="BodyTextFirstIndent2">
    <w:name w:val="Body Text First Indent 2"/>
    <w:basedOn w:val="BodyTextIndent"/>
    <w:link w:val="BodyTextFirstIndent2Char"/>
    <w:uiPriority w:val="99"/>
    <w:semiHidden/>
    <w:unhideWhenUsed/>
    <w:rsid w:val="009C6CA8"/>
    <w:pPr>
      <w:spacing w:after="0"/>
      <w:ind w:left="360" w:firstLine="360"/>
    </w:pPr>
    <w:rPr>
      <w:szCs w:val="28"/>
      <w:lang w:bidi="th-TH"/>
    </w:rPr>
  </w:style>
  <w:style w:type="character" w:customStyle="1" w:styleId="BodyTextFirstIndent2Char">
    <w:name w:val="Body Text First Indent 2 Char"/>
    <w:basedOn w:val="BodyTextIndentChar"/>
    <w:link w:val="BodyTextFirstIndent2"/>
    <w:uiPriority w:val="99"/>
    <w:semiHidden/>
    <w:rsid w:val="009C6CA8"/>
    <w:rPr>
      <w:rFonts w:ascii="Times New Roman" w:eastAsia="Times New Roman" w:hAnsi="Times New Roman" w:cs="Angsana New"/>
      <w:sz w:val="24"/>
      <w:szCs w:val="28"/>
      <w:lang w:bidi="ar-SA"/>
    </w:rPr>
  </w:style>
  <w:style w:type="paragraph" w:styleId="BodyTextIndent2">
    <w:name w:val="Body Text Indent 2"/>
    <w:basedOn w:val="Normal"/>
    <w:link w:val="BodyTextIndent2Char"/>
    <w:uiPriority w:val="99"/>
    <w:semiHidden/>
    <w:unhideWhenUsed/>
    <w:rsid w:val="009C6CA8"/>
    <w:pPr>
      <w:spacing w:after="120" w:line="480" w:lineRule="auto"/>
      <w:ind w:left="283"/>
    </w:pPr>
  </w:style>
  <w:style w:type="character" w:customStyle="1" w:styleId="BodyTextIndent2Char">
    <w:name w:val="Body Text Indent 2 Char"/>
    <w:basedOn w:val="DefaultParagraphFont"/>
    <w:link w:val="BodyTextIndent2"/>
    <w:uiPriority w:val="99"/>
    <w:semiHidden/>
    <w:rsid w:val="009C6CA8"/>
    <w:rPr>
      <w:rFonts w:ascii="Times New Roman" w:eastAsia="Times New Roman" w:hAnsi="Times New Roman" w:cs="Angsana New"/>
      <w:sz w:val="24"/>
      <w:szCs w:val="28"/>
    </w:rPr>
  </w:style>
  <w:style w:type="paragraph" w:styleId="BodyTextIndent3">
    <w:name w:val="Body Text Indent 3"/>
    <w:basedOn w:val="Normal"/>
    <w:link w:val="BodyTextIndent3Char"/>
    <w:uiPriority w:val="99"/>
    <w:semiHidden/>
    <w:unhideWhenUsed/>
    <w:rsid w:val="009C6CA8"/>
    <w:pPr>
      <w:spacing w:after="120"/>
      <w:ind w:left="283"/>
    </w:pPr>
    <w:rPr>
      <w:sz w:val="16"/>
      <w:szCs w:val="20"/>
    </w:rPr>
  </w:style>
  <w:style w:type="character" w:customStyle="1" w:styleId="BodyTextIndent3Char">
    <w:name w:val="Body Text Indent 3 Char"/>
    <w:basedOn w:val="DefaultParagraphFont"/>
    <w:link w:val="BodyTextIndent3"/>
    <w:uiPriority w:val="99"/>
    <w:semiHidden/>
    <w:rsid w:val="009C6CA8"/>
    <w:rPr>
      <w:rFonts w:ascii="Times New Roman" w:eastAsia="Times New Roman" w:hAnsi="Times New Roman" w:cs="Angsana New"/>
      <w:sz w:val="16"/>
    </w:rPr>
  </w:style>
  <w:style w:type="paragraph" w:styleId="Caption">
    <w:name w:val="caption"/>
    <w:basedOn w:val="Normal"/>
    <w:next w:val="Normal"/>
    <w:uiPriority w:val="35"/>
    <w:semiHidden/>
    <w:unhideWhenUsed/>
    <w:qFormat/>
    <w:rsid w:val="009C6CA8"/>
    <w:pPr>
      <w:spacing w:after="200"/>
    </w:pPr>
    <w:rPr>
      <w:i/>
      <w:iCs/>
      <w:color w:val="44546A" w:themeColor="text2"/>
      <w:sz w:val="18"/>
      <w:szCs w:val="22"/>
    </w:rPr>
  </w:style>
  <w:style w:type="paragraph" w:styleId="Closing">
    <w:name w:val="Closing"/>
    <w:basedOn w:val="Normal"/>
    <w:link w:val="ClosingChar"/>
    <w:uiPriority w:val="99"/>
    <w:semiHidden/>
    <w:unhideWhenUsed/>
    <w:rsid w:val="009C6CA8"/>
    <w:pPr>
      <w:ind w:left="4252"/>
    </w:pPr>
  </w:style>
  <w:style w:type="character" w:customStyle="1" w:styleId="ClosingChar">
    <w:name w:val="Closing Char"/>
    <w:basedOn w:val="DefaultParagraphFont"/>
    <w:link w:val="Closing"/>
    <w:uiPriority w:val="99"/>
    <w:semiHidden/>
    <w:rsid w:val="009C6CA8"/>
    <w:rPr>
      <w:rFonts w:ascii="Times New Roman" w:eastAsia="Times New Roman" w:hAnsi="Times New Roman" w:cs="Angsana New"/>
      <w:sz w:val="24"/>
      <w:szCs w:val="28"/>
    </w:rPr>
  </w:style>
  <w:style w:type="paragraph" w:styleId="Date">
    <w:name w:val="Date"/>
    <w:basedOn w:val="Normal"/>
    <w:next w:val="Normal"/>
    <w:link w:val="DateChar"/>
    <w:uiPriority w:val="99"/>
    <w:semiHidden/>
    <w:unhideWhenUsed/>
    <w:rsid w:val="009C6CA8"/>
  </w:style>
  <w:style w:type="character" w:customStyle="1" w:styleId="DateChar">
    <w:name w:val="Date Char"/>
    <w:basedOn w:val="DefaultParagraphFont"/>
    <w:link w:val="Date"/>
    <w:uiPriority w:val="99"/>
    <w:semiHidden/>
    <w:rsid w:val="009C6CA8"/>
    <w:rPr>
      <w:rFonts w:ascii="Times New Roman" w:eastAsia="Times New Roman" w:hAnsi="Times New Roman" w:cs="Angsana New"/>
      <w:sz w:val="24"/>
      <w:szCs w:val="28"/>
    </w:rPr>
  </w:style>
  <w:style w:type="paragraph" w:styleId="DocumentMap">
    <w:name w:val="Document Map"/>
    <w:basedOn w:val="Normal"/>
    <w:link w:val="DocumentMapChar"/>
    <w:uiPriority w:val="99"/>
    <w:semiHidden/>
    <w:unhideWhenUsed/>
    <w:rsid w:val="009C6CA8"/>
    <w:rPr>
      <w:rFonts w:ascii="Segoe UI" w:hAnsi="Segoe UI"/>
      <w:sz w:val="16"/>
      <w:szCs w:val="20"/>
    </w:rPr>
  </w:style>
  <w:style w:type="character" w:customStyle="1" w:styleId="DocumentMapChar">
    <w:name w:val="Document Map Char"/>
    <w:basedOn w:val="DefaultParagraphFont"/>
    <w:link w:val="DocumentMap"/>
    <w:uiPriority w:val="99"/>
    <w:semiHidden/>
    <w:rsid w:val="009C6CA8"/>
    <w:rPr>
      <w:rFonts w:ascii="Segoe UI" w:eastAsia="Times New Roman" w:hAnsi="Segoe UI" w:cs="Angsana New"/>
      <w:sz w:val="16"/>
    </w:rPr>
  </w:style>
  <w:style w:type="paragraph" w:styleId="E-mailSignature">
    <w:name w:val="E-mail Signature"/>
    <w:basedOn w:val="Normal"/>
    <w:link w:val="E-mailSignatureChar"/>
    <w:uiPriority w:val="99"/>
    <w:semiHidden/>
    <w:unhideWhenUsed/>
    <w:rsid w:val="009C6CA8"/>
  </w:style>
  <w:style w:type="character" w:customStyle="1" w:styleId="E-mailSignatureChar">
    <w:name w:val="E-mail Signature Char"/>
    <w:basedOn w:val="DefaultParagraphFont"/>
    <w:link w:val="E-mailSignature"/>
    <w:uiPriority w:val="99"/>
    <w:semiHidden/>
    <w:rsid w:val="009C6CA8"/>
    <w:rPr>
      <w:rFonts w:ascii="Times New Roman" w:eastAsia="Times New Roman" w:hAnsi="Times New Roman" w:cs="Angsana New"/>
      <w:sz w:val="24"/>
      <w:szCs w:val="28"/>
    </w:rPr>
  </w:style>
  <w:style w:type="paragraph" w:styleId="EndnoteText">
    <w:name w:val="endnote text"/>
    <w:basedOn w:val="Normal"/>
    <w:link w:val="EndnoteTextChar"/>
    <w:uiPriority w:val="99"/>
    <w:semiHidden/>
    <w:unhideWhenUsed/>
    <w:rsid w:val="009C6CA8"/>
    <w:rPr>
      <w:sz w:val="20"/>
      <w:szCs w:val="25"/>
    </w:rPr>
  </w:style>
  <w:style w:type="character" w:customStyle="1" w:styleId="EndnoteTextChar">
    <w:name w:val="Endnote Text Char"/>
    <w:basedOn w:val="DefaultParagraphFont"/>
    <w:link w:val="EndnoteText"/>
    <w:uiPriority w:val="99"/>
    <w:semiHidden/>
    <w:rsid w:val="009C6CA8"/>
    <w:rPr>
      <w:rFonts w:ascii="Times New Roman" w:eastAsia="Times New Roman" w:hAnsi="Times New Roman" w:cs="Angsana New"/>
      <w:szCs w:val="25"/>
    </w:rPr>
  </w:style>
  <w:style w:type="paragraph" w:styleId="EnvelopeAddress">
    <w:name w:val="envelope address"/>
    <w:basedOn w:val="Normal"/>
    <w:uiPriority w:val="99"/>
    <w:semiHidden/>
    <w:unhideWhenUsed/>
    <w:rsid w:val="009C6CA8"/>
    <w:pPr>
      <w:framePr w:w="7920" w:h="1980" w:hRule="exact" w:hSpace="180" w:wrap="auto" w:hAnchor="page" w:xAlign="center" w:yAlign="bottom"/>
      <w:ind w:left="2880"/>
    </w:pPr>
    <w:rPr>
      <w:rFonts w:asciiTheme="majorHAnsi" w:eastAsiaTheme="majorEastAsia" w:hAnsiTheme="majorHAnsi" w:cstheme="majorBidi"/>
      <w:szCs w:val="30"/>
    </w:rPr>
  </w:style>
  <w:style w:type="paragraph" w:styleId="EnvelopeReturn">
    <w:name w:val="envelope return"/>
    <w:basedOn w:val="Normal"/>
    <w:uiPriority w:val="99"/>
    <w:semiHidden/>
    <w:unhideWhenUsed/>
    <w:rsid w:val="009C6CA8"/>
    <w:rPr>
      <w:rFonts w:asciiTheme="majorHAnsi" w:eastAsiaTheme="majorEastAsia" w:hAnsiTheme="majorHAnsi" w:cstheme="majorBidi"/>
      <w:sz w:val="20"/>
      <w:szCs w:val="25"/>
    </w:rPr>
  </w:style>
  <w:style w:type="paragraph" w:styleId="FootnoteText">
    <w:name w:val="footnote text"/>
    <w:basedOn w:val="Normal"/>
    <w:link w:val="FootnoteTextChar"/>
    <w:uiPriority w:val="99"/>
    <w:semiHidden/>
    <w:unhideWhenUsed/>
    <w:rsid w:val="009C6CA8"/>
    <w:rPr>
      <w:sz w:val="20"/>
      <w:szCs w:val="25"/>
    </w:rPr>
  </w:style>
  <w:style w:type="character" w:customStyle="1" w:styleId="FootnoteTextChar">
    <w:name w:val="Footnote Text Char"/>
    <w:basedOn w:val="DefaultParagraphFont"/>
    <w:link w:val="FootnoteText"/>
    <w:uiPriority w:val="99"/>
    <w:semiHidden/>
    <w:rsid w:val="009C6CA8"/>
    <w:rPr>
      <w:rFonts w:ascii="Times New Roman" w:eastAsia="Times New Roman" w:hAnsi="Times New Roman" w:cs="Angsana New"/>
      <w:szCs w:val="25"/>
    </w:rPr>
  </w:style>
  <w:style w:type="character" w:customStyle="1" w:styleId="Heading3Char">
    <w:name w:val="Heading 3 Char"/>
    <w:basedOn w:val="DefaultParagraphFont"/>
    <w:link w:val="Heading3"/>
    <w:uiPriority w:val="9"/>
    <w:semiHidden/>
    <w:rsid w:val="009C6CA8"/>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DefaultParagraphFont"/>
    <w:link w:val="Heading4"/>
    <w:uiPriority w:val="9"/>
    <w:semiHidden/>
    <w:rsid w:val="009C6CA8"/>
    <w:rPr>
      <w:rFonts w:asciiTheme="majorHAnsi" w:eastAsiaTheme="majorEastAsia" w:hAnsiTheme="majorHAnsi" w:cstheme="majorBidi"/>
      <w:i/>
      <w:iCs/>
      <w:color w:val="2E74B5" w:themeColor="accent1" w:themeShade="BF"/>
      <w:sz w:val="24"/>
      <w:szCs w:val="28"/>
    </w:rPr>
  </w:style>
  <w:style w:type="character" w:customStyle="1" w:styleId="Heading5Char">
    <w:name w:val="Heading 5 Char"/>
    <w:basedOn w:val="DefaultParagraphFont"/>
    <w:link w:val="Heading5"/>
    <w:uiPriority w:val="9"/>
    <w:semiHidden/>
    <w:rsid w:val="009C6CA8"/>
    <w:rPr>
      <w:rFonts w:asciiTheme="majorHAnsi" w:eastAsiaTheme="majorEastAsia" w:hAnsiTheme="majorHAnsi" w:cstheme="majorBidi"/>
      <w:color w:val="2E74B5" w:themeColor="accent1" w:themeShade="BF"/>
      <w:sz w:val="24"/>
      <w:szCs w:val="28"/>
    </w:rPr>
  </w:style>
  <w:style w:type="character" w:customStyle="1" w:styleId="Heading6Char">
    <w:name w:val="Heading 6 Char"/>
    <w:basedOn w:val="DefaultParagraphFont"/>
    <w:link w:val="Heading6"/>
    <w:uiPriority w:val="9"/>
    <w:semiHidden/>
    <w:rsid w:val="009C6CA8"/>
    <w:rPr>
      <w:rFonts w:asciiTheme="majorHAnsi" w:eastAsiaTheme="majorEastAsia" w:hAnsiTheme="majorHAnsi" w:cstheme="majorBidi"/>
      <w:color w:val="1F4D78" w:themeColor="accent1" w:themeShade="7F"/>
      <w:sz w:val="24"/>
      <w:szCs w:val="28"/>
    </w:rPr>
  </w:style>
  <w:style w:type="character" w:customStyle="1" w:styleId="Heading8Char">
    <w:name w:val="Heading 8 Char"/>
    <w:basedOn w:val="DefaultParagraphFont"/>
    <w:link w:val="Heading8"/>
    <w:uiPriority w:val="9"/>
    <w:semiHidden/>
    <w:rsid w:val="009C6CA8"/>
    <w:rPr>
      <w:rFonts w:asciiTheme="majorHAnsi" w:eastAsiaTheme="majorEastAsia" w:hAnsiTheme="majorHAnsi" w:cstheme="majorBidi"/>
      <w:color w:val="272727" w:themeColor="text1" w:themeTint="D8"/>
      <w:sz w:val="21"/>
      <w:szCs w:val="26"/>
    </w:rPr>
  </w:style>
  <w:style w:type="character" w:customStyle="1" w:styleId="Heading9Char">
    <w:name w:val="Heading 9 Char"/>
    <w:basedOn w:val="DefaultParagraphFont"/>
    <w:link w:val="Heading9"/>
    <w:uiPriority w:val="9"/>
    <w:semiHidden/>
    <w:rsid w:val="009C6CA8"/>
    <w:rPr>
      <w:rFonts w:asciiTheme="majorHAnsi" w:eastAsiaTheme="majorEastAsia" w:hAnsiTheme="majorHAnsi" w:cstheme="majorBidi"/>
      <w:i/>
      <w:iCs/>
      <w:color w:val="272727" w:themeColor="text1" w:themeTint="D8"/>
      <w:sz w:val="21"/>
      <w:szCs w:val="26"/>
    </w:rPr>
  </w:style>
  <w:style w:type="paragraph" w:styleId="HTMLAddress">
    <w:name w:val="HTML Address"/>
    <w:basedOn w:val="Normal"/>
    <w:link w:val="HTMLAddressChar"/>
    <w:uiPriority w:val="99"/>
    <w:semiHidden/>
    <w:unhideWhenUsed/>
    <w:rsid w:val="009C6CA8"/>
    <w:rPr>
      <w:i/>
      <w:iCs/>
    </w:rPr>
  </w:style>
  <w:style w:type="character" w:customStyle="1" w:styleId="HTMLAddressChar">
    <w:name w:val="HTML Address Char"/>
    <w:basedOn w:val="DefaultParagraphFont"/>
    <w:link w:val="HTMLAddress"/>
    <w:uiPriority w:val="99"/>
    <w:semiHidden/>
    <w:rsid w:val="009C6CA8"/>
    <w:rPr>
      <w:rFonts w:ascii="Times New Roman" w:eastAsia="Times New Roman" w:hAnsi="Times New Roman" w:cs="Angsana New"/>
      <w:i/>
      <w:iCs/>
      <w:sz w:val="24"/>
      <w:szCs w:val="28"/>
    </w:rPr>
  </w:style>
  <w:style w:type="paragraph" w:styleId="Index1">
    <w:name w:val="index 1"/>
    <w:basedOn w:val="Normal"/>
    <w:next w:val="Normal"/>
    <w:autoRedefine/>
    <w:uiPriority w:val="99"/>
    <w:semiHidden/>
    <w:unhideWhenUsed/>
    <w:rsid w:val="009C6CA8"/>
    <w:pPr>
      <w:ind w:left="240" w:hanging="240"/>
    </w:pPr>
  </w:style>
  <w:style w:type="paragraph" w:styleId="Index2">
    <w:name w:val="index 2"/>
    <w:basedOn w:val="Normal"/>
    <w:next w:val="Normal"/>
    <w:autoRedefine/>
    <w:uiPriority w:val="99"/>
    <w:semiHidden/>
    <w:unhideWhenUsed/>
    <w:rsid w:val="009C6CA8"/>
    <w:pPr>
      <w:ind w:left="480" w:hanging="240"/>
    </w:pPr>
  </w:style>
  <w:style w:type="paragraph" w:styleId="Index3">
    <w:name w:val="index 3"/>
    <w:basedOn w:val="Normal"/>
    <w:next w:val="Normal"/>
    <w:autoRedefine/>
    <w:uiPriority w:val="99"/>
    <w:semiHidden/>
    <w:unhideWhenUsed/>
    <w:rsid w:val="009C6CA8"/>
    <w:pPr>
      <w:ind w:left="720" w:hanging="240"/>
    </w:pPr>
  </w:style>
  <w:style w:type="paragraph" w:styleId="Index4">
    <w:name w:val="index 4"/>
    <w:basedOn w:val="Normal"/>
    <w:next w:val="Normal"/>
    <w:autoRedefine/>
    <w:uiPriority w:val="99"/>
    <w:semiHidden/>
    <w:unhideWhenUsed/>
    <w:rsid w:val="009C6CA8"/>
    <w:pPr>
      <w:ind w:left="960" w:hanging="240"/>
    </w:pPr>
  </w:style>
  <w:style w:type="paragraph" w:styleId="Index5">
    <w:name w:val="index 5"/>
    <w:basedOn w:val="Normal"/>
    <w:next w:val="Normal"/>
    <w:autoRedefine/>
    <w:uiPriority w:val="99"/>
    <w:semiHidden/>
    <w:unhideWhenUsed/>
    <w:rsid w:val="009C6CA8"/>
    <w:pPr>
      <w:ind w:left="1200" w:hanging="240"/>
    </w:pPr>
  </w:style>
  <w:style w:type="paragraph" w:styleId="Index6">
    <w:name w:val="index 6"/>
    <w:basedOn w:val="Normal"/>
    <w:next w:val="Normal"/>
    <w:autoRedefine/>
    <w:uiPriority w:val="99"/>
    <w:semiHidden/>
    <w:unhideWhenUsed/>
    <w:rsid w:val="009C6CA8"/>
    <w:pPr>
      <w:ind w:left="1440" w:hanging="240"/>
    </w:pPr>
  </w:style>
  <w:style w:type="paragraph" w:styleId="Index7">
    <w:name w:val="index 7"/>
    <w:basedOn w:val="Normal"/>
    <w:next w:val="Normal"/>
    <w:autoRedefine/>
    <w:uiPriority w:val="99"/>
    <w:semiHidden/>
    <w:unhideWhenUsed/>
    <w:rsid w:val="009C6CA8"/>
    <w:pPr>
      <w:ind w:left="1680" w:hanging="240"/>
    </w:pPr>
  </w:style>
  <w:style w:type="paragraph" w:styleId="Index8">
    <w:name w:val="index 8"/>
    <w:basedOn w:val="Normal"/>
    <w:next w:val="Normal"/>
    <w:autoRedefine/>
    <w:uiPriority w:val="99"/>
    <w:semiHidden/>
    <w:unhideWhenUsed/>
    <w:rsid w:val="009C6CA8"/>
    <w:pPr>
      <w:ind w:left="1920" w:hanging="240"/>
    </w:pPr>
  </w:style>
  <w:style w:type="paragraph" w:styleId="Index9">
    <w:name w:val="index 9"/>
    <w:basedOn w:val="Normal"/>
    <w:next w:val="Normal"/>
    <w:autoRedefine/>
    <w:uiPriority w:val="99"/>
    <w:semiHidden/>
    <w:unhideWhenUsed/>
    <w:rsid w:val="009C6CA8"/>
    <w:pPr>
      <w:ind w:left="2160" w:hanging="240"/>
    </w:pPr>
  </w:style>
  <w:style w:type="paragraph" w:styleId="IndexHeading">
    <w:name w:val="index heading"/>
    <w:basedOn w:val="Normal"/>
    <w:next w:val="Index1"/>
    <w:uiPriority w:val="99"/>
    <w:semiHidden/>
    <w:unhideWhenUsed/>
    <w:rsid w:val="009C6CA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C6CA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C6CA8"/>
    <w:rPr>
      <w:rFonts w:ascii="Times New Roman" w:eastAsia="Times New Roman" w:hAnsi="Times New Roman" w:cs="Angsana New"/>
      <w:i/>
      <w:iCs/>
      <w:color w:val="5B9BD5" w:themeColor="accent1"/>
      <w:sz w:val="24"/>
      <w:szCs w:val="28"/>
    </w:rPr>
  </w:style>
  <w:style w:type="paragraph" w:styleId="List">
    <w:name w:val="List"/>
    <w:basedOn w:val="Normal"/>
    <w:uiPriority w:val="99"/>
    <w:semiHidden/>
    <w:unhideWhenUsed/>
    <w:rsid w:val="009C6CA8"/>
    <w:pPr>
      <w:ind w:left="283" w:hanging="283"/>
      <w:contextualSpacing/>
    </w:pPr>
  </w:style>
  <w:style w:type="paragraph" w:styleId="List2">
    <w:name w:val="List 2"/>
    <w:basedOn w:val="Normal"/>
    <w:uiPriority w:val="99"/>
    <w:semiHidden/>
    <w:unhideWhenUsed/>
    <w:rsid w:val="009C6CA8"/>
    <w:pPr>
      <w:ind w:left="566" w:hanging="283"/>
      <w:contextualSpacing/>
    </w:pPr>
  </w:style>
  <w:style w:type="paragraph" w:styleId="List3">
    <w:name w:val="List 3"/>
    <w:basedOn w:val="Normal"/>
    <w:uiPriority w:val="99"/>
    <w:semiHidden/>
    <w:unhideWhenUsed/>
    <w:rsid w:val="009C6CA8"/>
    <w:pPr>
      <w:ind w:left="849" w:hanging="283"/>
      <w:contextualSpacing/>
    </w:pPr>
  </w:style>
  <w:style w:type="paragraph" w:styleId="List4">
    <w:name w:val="List 4"/>
    <w:basedOn w:val="Normal"/>
    <w:uiPriority w:val="99"/>
    <w:semiHidden/>
    <w:unhideWhenUsed/>
    <w:rsid w:val="009C6CA8"/>
    <w:pPr>
      <w:ind w:left="1132" w:hanging="283"/>
      <w:contextualSpacing/>
    </w:pPr>
  </w:style>
  <w:style w:type="paragraph" w:styleId="List5">
    <w:name w:val="List 5"/>
    <w:basedOn w:val="Normal"/>
    <w:uiPriority w:val="99"/>
    <w:semiHidden/>
    <w:unhideWhenUsed/>
    <w:rsid w:val="009C6CA8"/>
    <w:pPr>
      <w:ind w:left="1415" w:hanging="283"/>
      <w:contextualSpacing/>
    </w:pPr>
  </w:style>
  <w:style w:type="paragraph" w:styleId="ListBullet">
    <w:name w:val="List Bullet"/>
    <w:basedOn w:val="Normal"/>
    <w:uiPriority w:val="99"/>
    <w:semiHidden/>
    <w:unhideWhenUsed/>
    <w:rsid w:val="009C6CA8"/>
    <w:pPr>
      <w:numPr>
        <w:numId w:val="4"/>
      </w:numPr>
      <w:contextualSpacing/>
    </w:pPr>
  </w:style>
  <w:style w:type="paragraph" w:styleId="ListBullet2">
    <w:name w:val="List Bullet 2"/>
    <w:basedOn w:val="Normal"/>
    <w:uiPriority w:val="99"/>
    <w:semiHidden/>
    <w:unhideWhenUsed/>
    <w:rsid w:val="009C6CA8"/>
    <w:pPr>
      <w:numPr>
        <w:numId w:val="5"/>
      </w:numPr>
      <w:contextualSpacing/>
    </w:pPr>
  </w:style>
  <w:style w:type="paragraph" w:styleId="ListBullet3">
    <w:name w:val="List Bullet 3"/>
    <w:basedOn w:val="Normal"/>
    <w:uiPriority w:val="99"/>
    <w:semiHidden/>
    <w:unhideWhenUsed/>
    <w:rsid w:val="009C6CA8"/>
    <w:pPr>
      <w:numPr>
        <w:numId w:val="6"/>
      </w:numPr>
      <w:contextualSpacing/>
    </w:pPr>
  </w:style>
  <w:style w:type="paragraph" w:styleId="ListBullet4">
    <w:name w:val="List Bullet 4"/>
    <w:basedOn w:val="Normal"/>
    <w:uiPriority w:val="99"/>
    <w:semiHidden/>
    <w:unhideWhenUsed/>
    <w:rsid w:val="009C6CA8"/>
    <w:pPr>
      <w:numPr>
        <w:numId w:val="7"/>
      </w:numPr>
      <w:contextualSpacing/>
    </w:pPr>
  </w:style>
  <w:style w:type="paragraph" w:styleId="ListBullet5">
    <w:name w:val="List Bullet 5"/>
    <w:basedOn w:val="Normal"/>
    <w:uiPriority w:val="99"/>
    <w:semiHidden/>
    <w:unhideWhenUsed/>
    <w:rsid w:val="009C6CA8"/>
    <w:pPr>
      <w:numPr>
        <w:numId w:val="8"/>
      </w:numPr>
      <w:contextualSpacing/>
    </w:pPr>
  </w:style>
  <w:style w:type="paragraph" w:styleId="ListContinue">
    <w:name w:val="List Continue"/>
    <w:basedOn w:val="Normal"/>
    <w:uiPriority w:val="99"/>
    <w:semiHidden/>
    <w:unhideWhenUsed/>
    <w:rsid w:val="009C6CA8"/>
    <w:pPr>
      <w:spacing w:after="120"/>
      <w:ind w:left="283"/>
      <w:contextualSpacing/>
    </w:pPr>
  </w:style>
  <w:style w:type="paragraph" w:styleId="ListContinue2">
    <w:name w:val="List Continue 2"/>
    <w:basedOn w:val="Normal"/>
    <w:uiPriority w:val="99"/>
    <w:semiHidden/>
    <w:unhideWhenUsed/>
    <w:rsid w:val="009C6CA8"/>
    <w:pPr>
      <w:spacing w:after="120"/>
      <w:ind w:left="566"/>
      <w:contextualSpacing/>
    </w:pPr>
  </w:style>
  <w:style w:type="paragraph" w:styleId="ListContinue3">
    <w:name w:val="List Continue 3"/>
    <w:basedOn w:val="Normal"/>
    <w:uiPriority w:val="99"/>
    <w:semiHidden/>
    <w:unhideWhenUsed/>
    <w:rsid w:val="009C6CA8"/>
    <w:pPr>
      <w:spacing w:after="120"/>
      <w:ind w:left="849"/>
      <w:contextualSpacing/>
    </w:pPr>
  </w:style>
  <w:style w:type="paragraph" w:styleId="ListContinue4">
    <w:name w:val="List Continue 4"/>
    <w:basedOn w:val="Normal"/>
    <w:uiPriority w:val="99"/>
    <w:semiHidden/>
    <w:unhideWhenUsed/>
    <w:rsid w:val="009C6CA8"/>
    <w:pPr>
      <w:spacing w:after="120"/>
      <w:ind w:left="1132"/>
      <w:contextualSpacing/>
    </w:pPr>
  </w:style>
  <w:style w:type="paragraph" w:styleId="ListContinue5">
    <w:name w:val="List Continue 5"/>
    <w:basedOn w:val="Normal"/>
    <w:uiPriority w:val="99"/>
    <w:semiHidden/>
    <w:unhideWhenUsed/>
    <w:rsid w:val="009C6CA8"/>
    <w:pPr>
      <w:spacing w:after="120"/>
      <w:ind w:left="1415"/>
      <w:contextualSpacing/>
    </w:pPr>
  </w:style>
  <w:style w:type="paragraph" w:styleId="ListNumber">
    <w:name w:val="List Number"/>
    <w:basedOn w:val="Normal"/>
    <w:uiPriority w:val="99"/>
    <w:semiHidden/>
    <w:unhideWhenUsed/>
    <w:rsid w:val="009C6CA8"/>
    <w:pPr>
      <w:numPr>
        <w:numId w:val="9"/>
      </w:numPr>
      <w:contextualSpacing/>
    </w:pPr>
  </w:style>
  <w:style w:type="paragraph" w:styleId="ListNumber2">
    <w:name w:val="List Number 2"/>
    <w:basedOn w:val="Normal"/>
    <w:uiPriority w:val="99"/>
    <w:semiHidden/>
    <w:unhideWhenUsed/>
    <w:rsid w:val="009C6CA8"/>
    <w:pPr>
      <w:numPr>
        <w:numId w:val="10"/>
      </w:numPr>
      <w:contextualSpacing/>
    </w:pPr>
  </w:style>
  <w:style w:type="paragraph" w:styleId="ListNumber3">
    <w:name w:val="List Number 3"/>
    <w:basedOn w:val="Normal"/>
    <w:uiPriority w:val="99"/>
    <w:semiHidden/>
    <w:unhideWhenUsed/>
    <w:rsid w:val="009C6CA8"/>
    <w:pPr>
      <w:numPr>
        <w:numId w:val="11"/>
      </w:numPr>
      <w:contextualSpacing/>
    </w:pPr>
  </w:style>
  <w:style w:type="paragraph" w:styleId="ListNumber4">
    <w:name w:val="List Number 4"/>
    <w:basedOn w:val="Normal"/>
    <w:uiPriority w:val="99"/>
    <w:semiHidden/>
    <w:unhideWhenUsed/>
    <w:rsid w:val="009C6CA8"/>
    <w:pPr>
      <w:numPr>
        <w:numId w:val="12"/>
      </w:numPr>
      <w:contextualSpacing/>
    </w:pPr>
  </w:style>
  <w:style w:type="paragraph" w:styleId="ListNumber5">
    <w:name w:val="List Number 5"/>
    <w:basedOn w:val="Normal"/>
    <w:uiPriority w:val="99"/>
    <w:semiHidden/>
    <w:unhideWhenUsed/>
    <w:rsid w:val="009C6CA8"/>
    <w:pPr>
      <w:numPr>
        <w:numId w:val="13"/>
      </w:numPr>
      <w:contextualSpacing/>
    </w:pPr>
  </w:style>
  <w:style w:type="paragraph" w:styleId="MacroText">
    <w:name w:val="macro"/>
    <w:link w:val="MacroTextChar"/>
    <w:uiPriority w:val="99"/>
    <w:semiHidden/>
    <w:unhideWhenUsed/>
    <w:rsid w:val="009C6CA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Angsana New"/>
      <w:szCs w:val="25"/>
    </w:rPr>
  </w:style>
  <w:style w:type="character" w:customStyle="1" w:styleId="MacroTextChar">
    <w:name w:val="Macro Text Char"/>
    <w:basedOn w:val="DefaultParagraphFont"/>
    <w:link w:val="MacroText"/>
    <w:uiPriority w:val="99"/>
    <w:semiHidden/>
    <w:rsid w:val="009C6CA8"/>
    <w:rPr>
      <w:rFonts w:ascii="Consolas" w:eastAsia="Times New Roman" w:hAnsi="Consolas" w:cs="Angsana New"/>
      <w:szCs w:val="25"/>
    </w:rPr>
  </w:style>
  <w:style w:type="paragraph" w:styleId="MessageHeader">
    <w:name w:val="Message Header"/>
    <w:basedOn w:val="Normal"/>
    <w:link w:val="MessageHeaderChar"/>
    <w:uiPriority w:val="99"/>
    <w:semiHidden/>
    <w:unhideWhenUsed/>
    <w:rsid w:val="009C6C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30"/>
    </w:rPr>
  </w:style>
  <w:style w:type="character" w:customStyle="1" w:styleId="MessageHeaderChar">
    <w:name w:val="Message Header Char"/>
    <w:basedOn w:val="DefaultParagraphFont"/>
    <w:link w:val="MessageHeader"/>
    <w:uiPriority w:val="99"/>
    <w:semiHidden/>
    <w:rsid w:val="009C6CA8"/>
    <w:rPr>
      <w:rFonts w:asciiTheme="majorHAnsi" w:eastAsiaTheme="majorEastAsia" w:hAnsiTheme="majorHAnsi" w:cstheme="majorBidi"/>
      <w:sz w:val="24"/>
      <w:szCs w:val="30"/>
      <w:shd w:val="pct20" w:color="auto" w:fill="auto"/>
    </w:rPr>
  </w:style>
  <w:style w:type="paragraph" w:styleId="NormalIndent">
    <w:name w:val="Normal Indent"/>
    <w:basedOn w:val="Normal"/>
    <w:uiPriority w:val="99"/>
    <w:semiHidden/>
    <w:unhideWhenUsed/>
    <w:rsid w:val="009C6CA8"/>
    <w:pPr>
      <w:ind w:left="720"/>
    </w:pPr>
  </w:style>
  <w:style w:type="paragraph" w:styleId="NoteHeading">
    <w:name w:val="Note Heading"/>
    <w:basedOn w:val="Normal"/>
    <w:next w:val="Normal"/>
    <w:link w:val="NoteHeadingChar"/>
    <w:uiPriority w:val="99"/>
    <w:semiHidden/>
    <w:unhideWhenUsed/>
    <w:rsid w:val="009C6CA8"/>
  </w:style>
  <w:style w:type="character" w:customStyle="1" w:styleId="NoteHeadingChar">
    <w:name w:val="Note Heading Char"/>
    <w:basedOn w:val="DefaultParagraphFont"/>
    <w:link w:val="NoteHeading"/>
    <w:uiPriority w:val="99"/>
    <w:semiHidden/>
    <w:rsid w:val="009C6CA8"/>
    <w:rPr>
      <w:rFonts w:ascii="Times New Roman" w:eastAsia="Times New Roman" w:hAnsi="Times New Roman" w:cs="Angsana New"/>
      <w:sz w:val="24"/>
      <w:szCs w:val="28"/>
    </w:rPr>
  </w:style>
  <w:style w:type="paragraph" w:styleId="PlainText">
    <w:name w:val="Plain Text"/>
    <w:basedOn w:val="Normal"/>
    <w:link w:val="PlainTextChar"/>
    <w:uiPriority w:val="99"/>
    <w:semiHidden/>
    <w:unhideWhenUsed/>
    <w:rsid w:val="009C6CA8"/>
    <w:rPr>
      <w:rFonts w:ascii="Consolas" w:hAnsi="Consolas"/>
      <w:sz w:val="21"/>
      <w:szCs w:val="26"/>
    </w:rPr>
  </w:style>
  <w:style w:type="character" w:customStyle="1" w:styleId="PlainTextChar">
    <w:name w:val="Plain Text Char"/>
    <w:basedOn w:val="DefaultParagraphFont"/>
    <w:link w:val="PlainText"/>
    <w:uiPriority w:val="99"/>
    <w:semiHidden/>
    <w:rsid w:val="009C6CA8"/>
    <w:rPr>
      <w:rFonts w:ascii="Consolas" w:eastAsia="Times New Roman" w:hAnsi="Consolas" w:cs="Angsana New"/>
      <w:sz w:val="21"/>
      <w:szCs w:val="26"/>
    </w:rPr>
  </w:style>
  <w:style w:type="paragraph" w:styleId="Quote">
    <w:name w:val="Quote"/>
    <w:basedOn w:val="Normal"/>
    <w:next w:val="Normal"/>
    <w:link w:val="QuoteChar"/>
    <w:uiPriority w:val="29"/>
    <w:qFormat/>
    <w:rsid w:val="009C6CA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6CA8"/>
    <w:rPr>
      <w:rFonts w:ascii="Times New Roman" w:eastAsia="Times New Roman" w:hAnsi="Times New Roman" w:cs="Angsana New"/>
      <w:i/>
      <w:iCs/>
      <w:color w:val="404040" w:themeColor="text1" w:themeTint="BF"/>
      <w:sz w:val="24"/>
      <w:szCs w:val="28"/>
    </w:rPr>
  </w:style>
  <w:style w:type="paragraph" w:styleId="Salutation">
    <w:name w:val="Salutation"/>
    <w:basedOn w:val="Normal"/>
    <w:next w:val="Normal"/>
    <w:link w:val="SalutationChar"/>
    <w:uiPriority w:val="99"/>
    <w:semiHidden/>
    <w:unhideWhenUsed/>
    <w:rsid w:val="009C6CA8"/>
  </w:style>
  <w:style w:type="character" w:customStyle="1" w:styleId="SalutationChar">
    <w:name w:val="Salutation Char"/>
    <w:basedOn w:val="DefaultParagraphFont"/>
    <w:link w:val="Salutation"/>
    <w:uiPriority w:val="99"/>
    <w:semiHidden/>
    <w:rsid w:val="009C6CA8"/>
    <w:rPr>
      <w:rFonts w:ascii="Times New Roman" w:eastAsia="Times New Roman" w:hAnsi="Times New Roman" w:cs="Angsana New"/>
      <w:sz w:val="24"/>
      <w:szCs w:val="28"/>
    </w:rPr>
  </w:style>
  <w:style w:type="paragraph" w:styleId="Signature">
    <w:name w:val="Signature"/>
    <w:basedOn w:val="Normal"/>
    <w:link w:val="SignatureChar"/>
    <w:uiPriority w:val="99"/>
    <w:semiHidden/>
    <w:unhideWhenUsed/>
    <w:rsid w:val="009C6CA8"/>
    <w:pPr>
      <w:ind w:left="4252"/>
    </w:pPr>
  </w:style>
  <w:style w:type="character" w:customStyle="1" w:styleId="SignatureChar">
    <w:name w:val="Signature Char"/>
    <w:basedOn w:val="DefaultParagraphFont"/>
    <w:link w:val="Signature"/>
    <w:uiPriority w:val="99"/>
    <w:semiHidden/>
    <w:rsid w:val="009C6CA8"/>
    <w:rPr>
      <w:rFonts w:ascii="Times New Roman" w:eastAsia="Times New Roman" w:hAnsi="Times New Roman" w:cs="Angsana New"/>
      <w:sz w:val="24"/>
      <w:szCs w:val="28"/>
    </w:rPr>
  </w:style>
  <w:style w:type="paragraph" w:styleId="Subtitle">
    <w:name w:val="Subtitle"/>
    <w:basedOn w:val="Normal"/>
    <w:next w:val="Normal"/>
    <w:link w:val="SubtitleChar"/>
    <w:uiPriority w:val="11"/>
    <w:qFormat/>
    <w:rsid w:val="009C6CA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C6CA8"/>
    <w:rPr>
      <w:rFonts w:asciiTheme="minorHAnsi" w:eastAsiaTheme="minorEastAsia" w:hAnsiTheme="minorHAnsi" w:cstheme="minorBidi"/>
      <w:color w:val="5A5A5A" w:themeColor="text1" w:themeTint="A5"/>
      <w:spacing w:val="15"/>
      <w:sz w:val="22"/>
      <w:szCs w:val="28"/>
    </w:rPr>
  </w:style>
  <w:style w:type="paragraph" w:styleId="TableofAuthorities">
    <w:name w:val="table of authorities"/>
    <w:basedOn w:val="Normal"/>
    <w:next w:val="Normal"/>
    <w:uiPriority w:val="99"/>
    <w:semiHidden/>
    <w:unhideWhenUsed/>
    <w:rsid w:val="009C6CA8"/>
    <w:pPr>
      <w:ind w:left="240" w:hanging="240"/>
    </w:pPr>
  </w:style>
  <w:style w:type="paragraph" w:styleId="TableofFigures">
    <w:name w:val="table of figures"/>
    <w:basedOn w:val="Normal"/>
    <w:next w:val="Normal"/>
    <w:uiPriority w:val="99"/>
    <w:semiHidden/>
    <w:unhideWhenUsed/>
    <w:rsid w:val="009C6CA8"/>
  </w:style>
  <w:style w:type="paragraph" w:styleId="TOAHeading">
    <w:name w:val="toa heading"/>
    <w:basedOn w:val="Normal"/>
    <w:next w:val="Normal"/>
    <w:uiPriority w:val="99"/>
    <w:semiHidden/>
    <w:unhideWhenUsed/>
    <w:rsid w:val="009C6CA8"/>
    <w:pPr>
      <w:spacing w:before="120"/>
    </w:pPr>
    <w:rPr>
      <w:rFonts w:asciiTheme="majorHAnsi" w:eastAsiaTheme="majorEastAsia" w:hAnsiTheme="majorHAnsi" w:cstheme="majorBidi"/>
      <w:b/>
      <w:bCs/>
      <w:szCs w:val="30"/>
    </w:rPr>
  </w:style>
  <w:style w:type="paragraph" w:styleId="TOC1">
    <w:name w:val="toc 1"/>
    <w:basedOn w:val="Normal"/>
    <w:next w:val="Normal"/>
    <w:autoRedefine/>
    <w:uiPriority w:val="39"/>
    <w:semiHidden/>
    <w:unhideWhenUsed/>
    <w:rsid w:val="009C6CA8"/>
    <w:pPr>
      <w:spacing w:after="100"/>
    </w:pPr>
  </w:style>
  <w:style w:type="paragraph" w:styleId="TOC2">
    <w:name w:val="toc 2"/>
    <w:basedOn w:val="Normal"/>
    <w:next w:val="Normal"/>
    <w:autoRedefine/>
    <w:uiPriority w:val="39"/>
    <w:semiHidden/>
    <w:unhideWhenUsed/>
    <w:rsid w:val="009C6CA8"/>
    <w:pPr>
      <w:spacing w:after="100"/>
      <w:ind w:left="240"/>
    </w:pPr>
  </w:style>
  <w:style w:type="paragraph" w:styleId="TOC3">
    <w:name w:val="toc 3"/>
    <w:basedOn w:val="Normal"/>
    <w:next w:val="Normal"/>
    <w:autoRedefine/>
    <w:uiPriority w:val="39"/>
    <w:semiHidden/>
    <w:unhideWhenUsed/>
    <w:rsid w:val="009C6CA8"/>
    <w:pPr>
      <w:spacing w:after="100"/>
      <w:ind w:left="480"/>
    </w:pPr>
  </w:style>
  <w:style w:type="paragraph" w:styleId="TOC4">
    <w:name w:val="toc 4"/>
    <w:basedOn w:val="Normal"/>
    <w:next w:val="Normal"/>
    <w:autoRedefine/>
    <w:uiPriority w:val="39"/>
    <w:semiHidden/>
    <w:unhideWhenUsed/>
    <w:rsid w:val="009C6CA8"/>
    <w:pPr>
      <w:spacing w:after="100"/>
      <w:ind w:left="720"/>
    </w:pPr>
  </w:style>
  <w:style w:type="paragraph" w:styleId="TOC5">
    <w:name w:val="toc 5"/>
    <w:basedOn w:val="Normal"/>
    <w:next w:val="Normal"/>
    <w:autoRedefine/>
    <w:uiPriority w:val="39"/>
    <w:semiHidden/>
    <w:unhideWhenUsed/>
    <w:rsid w:val="009C6CA8"/>
    <w:pPr>
      <w:spacing w:after="100"/>
      <w:ind w:left="960"/>
    </w:pPr>
  </w:style>
  <w:style w:type="paragraph" w:styleId="TOC6">
    <w:name w:val="toc 6"/>
    <w:basedOn w:val="Normal"/>
    <w:next w:val="Normal"/>
    <w:autoRedefine/>
    <w:uiPriority w:val="39"/>
    <w:semiHidden/>
    <w:unhideWhenUsed/>
    <w:rsid w:val="009C6CA8"/>
    <w:pPr>
      <w:spacing w:after="100"/>
      <w:ind w:left="1200"/>
    </w:pPr>
  </w:style>
  <w:style w:type="paragraph" w:styleId="TOC7">
    <w:name w:val="toc 7"/>
    <w:basedOn w:val="Normal"/>
    <w:next w:val="Normal"/>
    <w:autoRedefine/>
    <w:uiPriority w:val="39"/>
    <w:semiHidden/>
    <w:unhideWhenUsed/>
    <w:rsid w:val="009C6CA8"/>
    <w:pPr>
      <w:spacing w:after="100"/>
      <w:ind w:left="1440"/>
    </w:pPr>
  </w:style>
  <w:style w:type="paragraph" w:styleId="TOC8">
    <w:name w:val="toc 8"/>
    <w:basedOn w:val="Normal"/>
    <w:next w:val="Normal"/>
    <w:autoRedefine/>
    <w:uiPriority w:val="39"/>
    <w:semiHidden/>
    <w:unhideWhenUsed/>
    <w:rsid w:val="009C6CA8"/>
    <w:pPr>
      <w:spacing w:after="100"/>
      <w:ind w:left="1680"/>
    </w:pPr>
  </w:style>
  <w:style w:type="paragraph" w:styleId="TOC9">
    <w:name w:val="toc 9"/>
    <w:basedOn w:val="Normal"/>
    <w:next w:val="Normal"/>
    <w:autoRedefine/>
    <w:uiPriority w:val="39"/>
    <w:semiHidden/>
    <w:unhideWhenUsed/>
    <w:rsid w:val="009C6CA8"/>
    <w:pPr>
      <w:spacing w:after="100"/>
      <w:ind w:left="1920"/>
    </w:pPr>
  </w:style>
  <w:style w:type="paragraph" w:styleId="TOCHeading">
    <w:name w:val="TOC Heading"/>
    <w:basedOn w:val="Heading1"/>
    <w:next w:val="Normal"/>
    <w:uiPriority w:val="39"/>
    <w:semiHidden/>
    <w:unhideWhenUsed/>
    <w:qFormat/>
    <w:rsid w:val="009C6CA8"/>
    <w:pPr>
      <w:keepLines/>
      <w:spacing w:after="0"/>
      <w:outlineLvl w:val="9"/>
    </w:pPr>
    <w:rPr>
      <w:rFonts w:asciiTheme="majorHAnsi" w:eastAsiaTheme="majorEastAsia" w:hAnsiTheme="majorHAnsi" w:cstheme="majorBidi"/>
      <w:b w:val="0"/>
      <w:bCs w:val="0"/>
      <w:color w:val="2E74B5" w:themeColor="accent1" w:themeShade="BF"/>
      <w:kern w:val="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4298">
      <w:bodyDiv w:val="1"/>
      <w:marLeft w:val="0"/>
      <w:marRight w:val="0"/>
      <w:marTop w:val="0"/>
      <w:marBottom w:val="0"/>
      <w:divBdr>
        <w:top w:val="none" w:sz="0" w:space="0" w:color="auto"/>
        <w:left w:val="none" w:sz="0" w:space="0" w:color="auto"/>
        <w:bottom w:val="none" w:sz="0" w:space="0" w:color="auto"/>
        <w:right w:val="none" w:sz="0" w:space="0" w:color="auto"/>
      </w:divBdr>
    </w:div>
    <w:div w:id="135150454">
      <w:bodyDiv w:val="1"/>
      <w:marLeft w:val="0"/>
      <w:marRight w:val="0"/>
      <w:marTop w:val="0"/>
      <w:marBottom w:val="0"/>
      <w:divBdr>
        <w:top w:val="none" w:sz="0" w:space="0" w:color="auto"/>
        <w:left w:val="none" w:sz="0" w:space="0" w:color="auto"/>
        <w:bottom w:val="none" w:sz="0" w:space="0" w:color="auto"/>
        <w:right w:val="none" w:sz="0" w:space="0" w:color="auto"/>
      </w:divBdr>
    </w:div>
    <w:div w:id="175001494">
      <w:bodyDiv w:val="1"/>
      <w:marLeft w:val="0"/>
      <w:marRight w:val="0"/>
      <w:marTop w:val="0"/>
      <w:marBottom w:val="0"/>
      <w:divBdr>
        <w:top w:val="none" w:sz="0" w:space="0" w:color="auto"/>
        <w:left w:val="none" w:sz="0" w:space="0" w:color="auto"/>
        <w:bottom w:val="none" w:sz="0" w:space="0" w:color="auto"/>
        <w:right w:val="none" w:sz="0" w:space="0" w:color="auto"/>
      </w:divBdr>
      <w:divsChild>
        <w:div w:id="928662209">
          <w:marLeft w:val="547"/>
          <w:marRight w:val="0"/>
          <w:marTop w:val="0"/>
          <w:marBottom w:val="0"/>
          <w:divBdr>
            <w:top w:val="none" w:sz="0" w:space="0" w:color="auto"/>
            <w:left w:val="none" w:sz="0" w:space="0" w:color="auto"/>
            <w:bottom w:val="none" w:sz="0" w:space="0" w:color="auto"/>
            <w:right w:val="none" w:sz="0" w:space="0" w:color="auto"/>
          </w:divBdr>
        </w:div>
      </w:divsChild>
    </w:div>
    <w:div w:id="180508486">
      <w:bodyDiv w:val="1"/>
      <w:marLeft w:val="0"/>
      <w:marRight w:val="0"/>
      <w:marTop w:val="0"/>
      <w:marBottom w:val="0"/>
      <w:divBdr>
        <w:top w:val="none" w:sz="0" w:space="0" w:color="auto"/>
        <w:left w:val="none" w:sz="0" w:space="0" w:color="auto"/>
        <w:bottom w:val="none" w:sz="0" w:space="0" w:color="auto"/>
        <w:right w:val="none" w:sz="0" w:space="0" w:color="auto"/>
      </w:divBdr>
    </w:div>
    <w:div w:id="232859036">
      <w:bodyDiv w:val="1"/>
      <w:marLeft w:val="0"/>
      <w:marRight w:val="0"/>
      <w:marTop w:val="0"/>
      <w:marBottom w:val="0"/>
      <w:divBdr>
        <w:top w:val="none" w:sz="0" w:space="0" w:color="auto"/>
        <w:left w:val="none" w:sz="0" w:space="0" w:color="auto"/>
        <w:bottom w:val="none" w:sz="0" w:space="0" w:color="auto"/>
        <w:right w:val="none" w:sz="0" w:space="0" w:color="auto"/>
      </w:divBdr>
    </w:div>
    <w:div w:id="431974530">
      <w:bodyDiv w:val="1"/>
      <w:marLeft w:val="0"/>
      <w:marRight w:val="0"/>
      <w:marTop w:val="0"/>
      <w:marBottom w:val="0"/>
      <w:divBdr>
        <w:top w:val="none" w:sz="0" w:space="0" w:color="auto"/>
        <w:left w:val="none" w:sz="0" w:space="0" w:color="auto"/>
        <w:bottom w:val="none" w:sz="0" w:space="0" w:color="auto"/>
        <w:right w:val="none" w:sz="0" w:space="0" w:color="auto"/>
      </w:divBdr>
    </w:div>
    <w:div w:id="505288640">
      <w:bodyDiv w:val="1"/>
      <w:marLeft w:val="0"/>
      <w:marRight w:val="0"/>
      <w:marTop w:val="0"/>
      <w:marBottom w:val="0"/>
      <w:divBdr>
        <w:top w:val="none" w:sz="0" w:space="0" w:color="auto"/>
        <w:left w:val="none" w:sz="0" w:space="0" w:color="auto"/>
        <w:bottom w:val="none" w:sz="0" w:space="0" w:color="auto"/>
        <w:right w:val="none" w:sz="0" w:space="0" w:color="auto"/>
      </w:divBdr>
    </w:div>
    <w:div w:id="525873025">
      <w:bodyDiv w:val="1"/>
      <w:marLeft w:val="0"/>
      <w:marRight w:val="0"/>
      <w:marTop w:val="0"/>
      <w:marBottom w:val="0"/>
      <w:divBdr>
        <w:top w:val="none" w:sz="0" w:space="0" w:color="auto"/>
        <w:left w:val="none" w:sz="0" w:space="0" w:color="auto"/>
        <w:bottom w:val="none" w:sz="0" w:space="0" w:color="auto"/>
        <w:right w:val="none" w:sz="0" w:space="0" w:color="auto"/>
      </w:divBdr>
    </w:div>
    <w:div w:id="610816365">
      <w:bodyDiv w:val="1"/>
      <w:marLeft w:val="0"/>
      <w:marRight w:val="0"/>
      <w:marTop w:val="0"/>
      <w:marBottom w:val="0"/>
      <w:divBdr>
        <w:top w:val="none" w:sz="0" w:space="0" w:color="auto"/>
        <w:left w:val="none" w:sz="0" w:space="0" w:color="auto"/>
        <w:bottom w:val="none" w:sz="0" w:space="0" w:color="auto"/>
        <w:right w:val="none" w:sz="0" w:space="0" w:color="auto"/>
      </w:divBdr>
    </w:div>
    <w:div w:id="667026333">
      <w:bodyDiv w:val="1"/>
      <w:marLeft w:val="0"/>
      <w:marRight w:val="0"/>
      <w:marTop w:val="0"/>
      <w:marBottom w:val="0"/>
      <w:divBdr>
        <w:top w:val="none" w:sz="0" w:space="0" w:color="auto"/>
        <w:left w:val="none" w:sz="0" w:space="0" w:color="auto"/>
        <w:bottom w:val="none" w:sz="0" w:space="0" w:color="auto"/>
        <w:right w:val="none" w:sz="0" w:space="0" w:color="auto"/>
      </w:divBdr>
    </w:div>
    <w:div w:id="688411019">
      <w:bodyDiv w:val="1"/>
      <w:marLeft w:val="0"/>
      <w:marRight w:val="0"/>
      <w:marTop w:val="0"/>
      <w:marBottom w:val="0"/>
      <w:divBdr>
        <w:top w:val="none" w:sz="0" w:space="0" w:color="auto"/>
        <w:left w:val="none" w:sz="0" w:space="0" w:color="auto"/>
        <w:bottom w:val="none" w:sz="0" w:space="0" w:color="auto"/>
        <w:right w:val="none" w:sz="0" w:space="0" w:color="auto"/>
      </w:divBdr>
    </w:div>
    <w:div w:id="697589377">
      <w:bodyDiv w:val="1"/>
      <w:marLeft w:val="0"/>
      <w:marRight w:val="0"/>
      <w:marTop w:val="0"/>
      <w:marBottom w:val="0"/>
      <w:divBdr>
        <w:top w:val="none" w:sz="0" w:space="0" w:color="auto"/>
        <w:left w:val="none" w:sz="0" w:space="0" w:color="auto"/>
        <w:bottom w:val="none" w:sz="0" w:space="0" w:color="auto"/>
        <w:right w:val="none" w:sz="0" w:space="0" w:color="auto"/>
      </w:divBdr>
    </w:div>
    <w:div w:id="724377942">
      <w:bodyDiv w:val="1"/>
      <w:marLeft w:val="0"/>
      <w:marRight w:val="0"/>
      <w:marTop w:val="0"/>
      <w:marBottom w:val="0"/>
      <w:divBdr>
        <w:top w:val="none" w:sz="0" w:space="0" w:color="auto"/>
        <w:left w:val="none" w:sz="0" w:space="0" w:color="auto"/>
        <w:bottom w:val="none" w:sz="0" w:space="0" w:color="auto"/>
        <w:right w:val="none" w:sz="0" w:space="0" w:color="auto"/>
      </w:divBdr>
    </w:div>
    <w:div w:id="793912782">
      <w:bodyDiv w:val="1"/>
      <w:marLeft w:val="0"/>
      <w:marRight w:val="0"/>
      <w:marTop w:val="0"/>
      <w:marBottom w:val="0"/>
      <w:divBdr>
        <w:top w:val="none" w:sz="0" w:space="0" w:color="auto"/>
        <w:left w:val="none" w:sz="0" w:space="0" w:color="auto"/>
        <w:bottom w:val="none" w:sz="0" w:space="0" w:color="auto"/>
        <w:right w:val="none" w:sz="0" w:space="0" w:color="auto"/>
      </w:divBdr>
    </w:div>
    <w:div w:id="1042289977">
      <w:bodyDiv w:val="1"/>
      <w:marLeft w:val="0"/>
      <w:marRight w:val="0"/>
      <w:marTop w:val="0"/>
      <w:marBottom w:val="0"/>
      <w:divBdr>
        <w:top w:val="none" w:sz="0" w:space="0" w:color="auto"/>
        <w:left w:val="none" w:sz="0" w:space="0" w:color="auto"/>
        <w:bottom w:val="none" w:sz="0" w:space="0" w:color="auto"/>
        <w:right w:val="none" w:sz="0" w:space="0" w:color="auto"/>
      </w:divBdr>
    </w:div>
    <w:div w:id="1248424415">
      <w:bodyDiv w:val="1"/>
      <w:marLeft w:val="0"/>
      <w:marRight w:val="0"/>
      <w:marTop w:val="0"/>
      <w:marBottom w:val="0"/>
      <w:divBdr>
        <w:top w:val="none" w:sz="0" w:space="0" w:color="auto"/>
        <w:left w:val="none" w:sz="0" w:space="0" w:color="auto"/>
        <w:bottom w:val="none" w:sz="0" w:space="0" w:color="auto"/>
        <w:right w:val="none" w:sz="0" w:space="0" w:color="auto"/>
      </w:divBdr>
    </w:div>
    <w:div w:id="1329822344">
      <w:bodyDiv w:val="1"/>
      <w:marLeft w:val="0"/>
      <w:marRight w:val="0"/>
      <w:marTop w:val="0"/>
      <w:marBottom w:val="0"/>
      <w:divBdr>
        <w:top w:val="none" w:sz="0" w:space="0" w:color="auto"/>
        <w:left w:val="none" w:sz="0" w:space="0" w:color="auto"/>
        <w:bottom w:val="none" w:sz="0" w:space="0" w:color="auto"/>
        <w:right w:val="none" w:sz="0" w:space="0" w:color="auto"/>
      </w:divBdr>
    </w:div>
    <w:div w:id="1353923002">
      <w:bodyDiv w:val="1"/>
      <w:marLeft w:val="0"/>
      <w:marRight w:val="0"/>
      <w:marTop w:val="0"/>
      <w:marBottom w:val="0"/>
      <w:divBdr>
        <w:top w:val="none" w:sz="0" w:space="0" w:color="auto"/>
        <w:left w:val="none" w:sz="0" w:space="0" w:color="auto"/>
        <w:bottom w:val="none" w:sz="0" w:space="0" w:color="auto"/>
        <w:right w:val="none" w:sz="0" w:space="0" w:color="auto"/>
      </w:divBdr>
      <w:divsChild>
        <w:div w:id="295451941">
          <w:marLeft w:val="547"/>
          <w:marRight w:val="0"/>
          <w:marTop w:val="0"/>
          <w:marBottom w:val="0"/>
          <w:divBdr>
            <w:top w:val="none" w:sz="0" w:space="0" w:color="auto"/>
            <w:left w:val="none" w:sz="0" w:space="0" w:color="auto"/>
            <w:bottom w:val="none" w:sz="0" w:space="0" w:color="auto"/>
            <w:right w:val="none" w:sz="0" w:space="0" w:color="auto"/>
          </w:divBdr>
        </w:div>
      </w:divsChild>
    </w:div>
    <w:div w:id="1412967977">
      <w:bodyDiv w:val="1"/>
      <w:marLeft w:val="0"/>
      <w:marRight w:val="0"/>
      <w:marTop w:val="0"/>
      <w:marBottom w:val="0"/>
      <w:divBdr>
        <w:top w:val="none" w:sz="0" w:space="0" w:color="auto"/>
        <w:left w:val="none" w:sz="0" w:space="0" w:color="auto"/>
        <w:bottom w:val="none" w:sz="0" w:space="0" w:color="auto"/>
        <w:right w:val="none" w:sz="0" w:space="0" w:color="auto"/>
      </w:divBdr>
    </w:div>
    <w:div w:id="1547641832">
      <w:bodyDiv w:val="1"/>
      <w:marLeft w:val="0"/>
      <w:marRight w:val="0"/>
      <w:marTop w:val="0"/>
      <w:marBottom w:val="0"/>
      <w:divBdr>
        <w:top w:val="none" w:sz="0" w:space="0" w:color="auto"/>
        <w:left w:val="none" w:sz="0" w:space="0" w:color="auto"/>
        <w:bottom w:val="none" w:sz="0" w:space="0" w:color="auto"/>
        <w:right w:val="none" w:sz="0" w:space="0" w:color="auto"/>
      </w:divBdr>
    </w:div>
    <w:div w:id="1622106900">
      <w:bodyDiv w:val="1"/>
      <w:marLeft w:val="0"/>
      <w:marRight w:val="0"/>
      <w:marTop w:val="0"/>
      <w:marBottom w:val="0"/>
      <w:divBdr>
        <w:top w:val="none" w:sz="0" w:space="0" w:color="auto"/>
        <w:left w:val="none" w:sz="0" w:space="0" w:color="auto"/>
        <w:bottom w:val="none" w:sz="0" w:space="0" w:color="auto"/>
        <w:right w:val="none" w:sz="0" w:space="0" w:color="auto"/>
      </w:divBdr>
      <w:divsChild>
        <w:div w:id="689450431">
          <w:marLeft w:val="547"/>
          <w:marRight w:val="0"/>
          <w:marTop w:val="0"/>
          <w:marBottom w:val="0"/>
          <w:divBdr>
            <w:top w:val="none" w:sz="0" w:space="0" w:color="auto"/>
            <w:left w:val="none" w:sz="0" w:space="0" w:color="auto"/>
            <w:bottom w:val="none" w:sz="0" w:space="0" w:color="auto"/>
            <w:right w:val="none" w:sz="0" w:space="0" w:color="auto"/>
          </w:divBdr>
        </w:div>
        <w:div w:id="869683892">
          <w:marLeft w:val="547"/>
          <w:marRight w:val="0"/>
          <w:marTop w:val="0"/>
          <w:marBottom w:val="0"/>
          <w:divBdr>
            <w:top w:val="none" w:sz="0" w:space="0" w:color="auto"/>
            <w:left w:val="none" w:sz="0" w:space="0" w:color="auto"/>
            <w:bottom w:val="none" w:sz="0" w:space="0" w:color="auto"/>
            <w:right w:val="none" w:sz="0" w:space="0" w:color="auto"/>
          </w:divBdr>
        </w:div>
      </w:divsChild>
    </w:div>
    <w:div w:id="1729766491">
      <w:bodyDiv w:val="1"/>
      <w:marLeft w:val="0"/>
      <w:marRight w:val="0"/>
      <w:marTop w:val="0"/>
      <w:marBottom w:val="0"/>
      <w:divBdr>
        <w:top w:val="none" w:sz="0" w:space="0" w:color="auto"/>
        <w:left w:val="none" w:sz="0" w:space="0" w:color="auto"/>
        <w:bottom w:val="none" w:sz="0" w:space="0" w:color="auto"/>
        <w:right w:val="none" w:sz="0" w:space="0" w:color="auto"/>
      </w:divBdr>
      <w:divsChild>
        <w:div w:id="959069004">
          <w:marLeft w:val="547"/>
          <w:marRight w:val="0"/>
          <w:marTop w:val="0"/>
          <w:marBottom w:val="0"/>
          <w:divBdr>
            <w:top w:val="none" w:sz="0" w:space="0" w:color="auto"/>
            <w:left w:val="none" w:sz="0" w:space="0" w:color="auto"/>
            <w:bottom w:val="none" w:sz="0" w:space="0" w:color="auto"/>
            <w:right w:val="none" w:sz="0" w:space="0" w:color="auto"/>
          </w:divBdr>
        </w:div>
      </w:divsChild>
    </w:div>
    <w:div w:id="1753312348">
      <w:bodyDiv w:val="1"/>
      <w:marLeft w:val="0"/>
      <w:marRight w:val="0"/>
      <w:marTop w:val="0"/>
      <w:marBottom w:val="0"/>
      <w:divBdr>
        <w:top w:val="none" w:sz="0" w:space="0" w:color="auto"/>
        <w:left w:val="none" w:sz="0" w:space="0" w:color="auto"/>
        <w:bottom w:val="none" w:sz="0" w:space="0" w:color="auto"/>
        <w:right w:val="none" w:sz="0" w:space="0" w:color="auto"/>
      </w:divBdr>
    </w:div>
    <w:div w:id="1755004089">
      <w:bodyDiv w:val="1"/>
      <w:marLeft w:val="0"/>
      <w:marRight w:val="0"/>
      <w:marTop w:val="0"/>
      <w:marBottom w:val="0"/>
      <w:divBdr>
        <w:top w:val="none" w:sz="0" w:space="0" w:color="auto"/>
        <w:left w:val="none" w:sz="0" w:space="0" w:color="auto"/>
        <w:bottom w:val="none" w:sz="0" w:space="0" w:color="auto"/>
        <w:right w:val="none" w:sz="0" w:space="0" w:color="auto"/>
      </w:divBdr>
    </w:div>
    <w:div w:id="2014452369">
      <w:bodyDiv w:val="1"/>
      <w:marLeft w:val="0"/>
      <w:marRight w:val="0"/>
      <w:marTop w:val="0"/>
      <w:marBottom w:val="0"/>
      <w:divBdr>
        <w:top w:val="none" w:sz="0" w:space="0" w:color="auto"/>
        <w:left w:val="none" w:sz="0" w:space="0" w:color="auto"/>
        <w:bottom w:val="none" w:sz="0" w:space="0" w:color="auto"/>
        <w:right w:val="none" w:sz="0" w:space="0" w:color="auto"/>
      </w:divBdr>
    </w:div>
    <w:div w:id="210279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EED7-747A-46F9-8FF9-FE6E2657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17689</Words>
  <Characters>100830</Characters>
  <Application>Microsoft Office Word</Application>
  <DocSecurity>0</DocSecurity>
  <Lines>840</Lines>
  <Paragraphs>236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dc:creator>
  <cp:keywords/>
  <dc:description/>
  <cp:lastModifiedBy>Helpdesk</cp:lastModifiedBy>
  <cp:revision>2</cp:revision>
  <cp:lastPrinted>2023-03-27T08:23:00Z</cp:lastPrinted>
  <dcterms:created xsi:type="dcterms:W3CDTF">2024-09-05T02:50:00Z</dcterms:created>
  <dcterms:modified xsi:type="dcterms:W3CDTF">2024-09-05T02:50:00Z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9aed9446ebb72fbefdeba2ce77f9f6ab81a0e40d72631b31e4cade24b94b5532</vt:lpwstr>
  </property>
</Properties>
</file>